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7F7A8A" w14:textId="57C3F0FC" w:rsidR="003237FA" w:rsidRPr="00244789" w:rsidRDefault="003237FA" w:rsidP="003237FA">
      <w:pPr>
        <w:rPr>
          <w:sz w:val="24"/>
          <w:szCs w:val="24"/>
          <w:u w:val="single"/>
          <w:lang w:val="de-DE"/>
        </w:rPr>
      </w:pPr>
      <w:r w:rsidRPr="00244789">
        <w:rPr>
          <w:sz w:val="24"/>
          <w:szCs w:val="24"/>
          <w:u w:val="single"/>
          <w:lang w:val="de-DE"/>
        </w:rPr>
        <w:t>Projekt: Orientierungsfähiges, ferngesteuertes Fahrzeug mit Controller und Bildschirm</w:t>
      </w:r>
    </w:p>
    <w:p w14:paraId="548CCFC8" w14:textId="77777777" w:rsidR="003237FA" w:rsidRPr="003237FA" w:rsidRDefault="003237FA" w:rsidP="003237FA">
      <w:pPr>
        <w:rPr>
          <w:lang w:val="de-DE"/>
        </w:rPr>
      </w:pPr>
    </w:p>
    <w:p w14:paraId="390C08B8" w14:textId="268D5FBD" w:rsidR="003237FA" w:rsidRPr="00281275" w:rsidRDefault="003237FA" w:rsidP="003237FA">
      <w:pPr>
        <w:rPr>
          <w:b/>
          <w:bCs/>
          <w:lang w:val="de-DE"/>
        </w:rPr>
      </w:pPr>
      <w:r w:rsidRPr="00281275">
        <w:rPr>
          <w:b/>
          <w:bCs/>
          <w:lang w:val="de-DE"/>
        </w:rPr>
        <w:t>Überblick:</w:t>
      </w:r>
    </w:p>
    <w:p w14:paraId="1DB74540" w14:textId="605F2720" w:rsidR="003237FA" w:rsidRPr="003237FA" w:rsidRDefault="003237FA" w:rsidP="003237FA">
      <w:pPr>
        <w:rPr>
          <w:lang w:val="de-DE"/>
        </w:rPr>
      </w:pPr>
      <w:r w:rsidRPr="003237FA">
        <w:rPr>
          <w:lang w:val="de-DE"/>
        </w:rPr>
        <w:t xml:space="preserve">Das Projekt </w:t>
      </w:r>
      <w:r w:rsidR="00312653">
        <w:rPr>
          <w:lang w:val="de-DE"/>
        </w:rPr>
        <w:t>ist</w:t>
      </w:r>
      <w:r w:rsidRPr="003237FA">
        <w:rPr>
          <w:lang w:val="de-DE"/>
        </w:rPr>
        <w:t xml:space="preserve"> </w:t>
      </w:r>
      <w:r w:rsidR="00312653" w:rsidRPr="003237FA">
        <w:rPr>
          <w:lang w:val="de-DE"/>
        </w:rPr>
        <w:t>ein ferngesteuertes Fahrzeug</w:t>
      </w:r>
      <w:r w:rsidRPr="003237FA">
        <w:rPr>
          <w:lang w:val="de-DE"/>
        </w:rPr>
        <w:t xml:space="preserve">, das mit einem Controller gesteuert wird. Der Controller </w:t>
      </w:r>
      <w:r w:rsidR="00312653">
        <w:rPr>
          <w:lang w:val="de-DE"/>
        </w:rPr>
        <w:t>hat</w:t>
      </w:r>
      <w:r w:rsidRPr="003237FA">
        <w:rPr>
          <w:lang w:val="de-DE"/>
        </w:rPr>
        <w:t xml:space="preserve"> einen Bildschirm, der die Umgebung des Fahrzeugs anzeigen kann. </w:t>
      </w:r>
      <w:r w:rsidR="00312653" w:rsidRPr="00312653">
        <w:rPr>
          <w:lang w:val="de-DE"/>
        </w:rPr>
        <w:t>Das Fahrzeug ist in der Lage, seine Position in der Umgebung zu erfassen und diese Position zu speichern, um später zu ihr zurückzu</w:t>
      </w:r>
      <w:r w:rsidR="00312653">
        <w:rPr>
          <w:lang w:val="de-DE"/>
        </w:rPr>
        <w:t>finden</w:t>
      </w:r>
      <w:r w:rsidR="00312653" w:rsidRPr="00312653">
        <w:rPr>
          <w:lang w:val="de-DE"/>
        </w:rPr>
        <w:t>.</w:t>
      </w:r>
      <w:r w:rsidR="00312653">
        <w:rPr>
          <w:lang w:val="de-DE"/>
        </w:rPr>
        <w:t xml:space="preserve"> </w:t>
      </w:r>
      <w:r w:rsidRPr="003237FA">
        <w:rPr>
          <w:lang w:val="de-DE"/>
        </w:rPr>
        <w:t xml:space="preserve">Das System basiert auf </w:t>
      </w:r>
      <w:r w:rsidR="009A6730">
        <w:rPr>
          <w:lang w:val="de-DE"/>
        </w:rPr>
        <w:t>zwei</w:t>
      </w:r>
      <w:r w:rsidRPr="003237FA">
        <w:rPr>
          <w:lang w:val="de-DE"/>
        </w:rPr>
        <w:t xml:space="preserve"> Arduino</w:t>
      </w:r>
      <w:r w:rsidR="00D37431">
        <w:rPr>
          <w:lang w:val="de-DE"/>
        </w:rPr>
        <w:t>s</w:t>
      </w:r>
      <w:r w:rsidRPr="003237FA">
        <w:rPr>
          <w:lang w:val="de-DE"/>
        </w:rPr>
        <w:t>.</w:t>
      </w:r>
    </w:p>
    <w:p w14:paraId="1AE869E4" w14:textId="77777777" w:rsidR="003237FA" w:rsidRPr="003237FA" w:rsidRDefault="003237FA" w:rsidP="003237FA">
      <w:pPr>
        <w:rPr>
          <w:lang w:val="de-DE"/>
        </w:rPr>
      </w:pPr>
    </w:p>
    <w:p w14:paraId="7DBF113F" w14:textId="133D22A4" w:rsidR="003237FA" w:rsidRDefault="003237FA" w:rsidP="003237FA">
      <w:pPr>
        <w:rPr>
          <w:b/>
          <w:bCs/>
          <w:lang w:val="de-DE"/>
        </w:rPr>
      </w:pPr>
      <w:r w:rsidRPr="00281275">
        <w:rPr>
          <w:b/>
          <w:bCs/>
          <w:lang w:val="de-DE"/>
        </w:rPr>
        <w:t>Fahrzeugortung und -navigation:</w:t>
      </w:r>
    </w:p>
    <w:p w14:paraId="01029EDD" w14:textId="270655C7" w:rsidR="007377BD" w:rsidRDefault="007377BD" w:rsidP="007377BD">
      <w:pPr>
        <w:pStyle w:val="Listenabsatz"/>
        <w:numPr>
          <w:ilvl w:val="0"/>
          <w:numId w:val="1"/>
        </w:numPr>
        <w:ind w:left="284"/>
        <w:rPr>
          <w:lang w:val="de-DE"/>
        </w:rPr>
      </w:pPr>
      <w:r>
        <w:rPr>
          <w:lang w:val="de-DE"/>
        </w:rPr>
        <w:t>Das</w:t>
      </w:r>
      <w:r w:rsidRPr="00281275">
        <w:rPr>
          <w:lang w:val="de-DE"/>
        </w:rPr>
        <w:t xml:space="preserve"> </w:t>
      </w:r>
      <w:r>
        <w:rPr>
          <w:lang w:val="de-DE"/>
        </w:rPr>
        <w:t>Fahrzeug</w:t>
      </w:r>
      <w:r w:rsidRPr="00281275">
        <w:rPr>
          <w:lang w:val="de-DE"/>
        </w:rPr>
        <w:t xml:space="preserve"> ist mit </w:t>
      </w:r>
      <w:r>
        <w:rPr>
          <w:lang w:val="de-DE"/>
        </w:rPr>
        <w:t xml:space="preserve">Folgendem </w:t>
      </w:r>
      <w:r w:rsidRPr="00281275">
        <w:rPr>
          <w:lang w:val="de-DE"/>
        </w:rPr>
        <w:t>ausgestattet</w:t>
      </w:r>
      <w:r>
        <w:rPr>
          <w:lang w:val="de-DE"/>
        </w:rPr>
        <w:t>:</w:t>
      </w:r>
    </w:p>
    <w:p w14:paraId="57C74AB9" w14:textId="5C99A7F0" w:rsidR="007377BD" w:rsidRDefault="007377BD" w:rsidP="007377BD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>Arduino</w:t>
      </w:r>
    </w:p>
    <w:p w14:paraId="08F6F87F" w14:textId="6770CFA8" w:rsidR="007377BD" w:rsidRDefault="007377BD" w:rsidP="007377BD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>360°-Laser-Entfernungssensor</w:t>
      </w:r>
    </w:p>
    <w:p w14:paraId="1089B7B1" w14:textId="224BE70A" w:rsidR="007377BD" w:rsidRDefault="007377BD" w:rsidP="007377BD">
      <w:pPr>
        <w:pStyle w:val="Listenabsatz"/>
        <w:numPr>
          <w:ilvl w:val="1"/>
          <w:numId w:val="1"/>
        </w:numPr>
        <w:rPr>
          <w:lang w:val="de-DE"/>
        </w:rPr>
      </w:pPr>
      <w:r w:rsidRPr="007377BD">
        <w:rPr>
          <w:lang w:val="de-DE"/>
        </w:rPr>
        <w:t>Ultraschallsensor</w:t>
      </w:r>
    </w:p>
    <w:p w14:paraId="7CACFCF3" w14:textId="51C3F19A" w:rsidR="007377BD" w:rsidRDefault="007377BD" w:rsidP="007377BD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>4 Räder mit 4 Motoren</w:t>
      </w:r>
    </w:p>
    <w:p w14:paraId="26058C8F" w14:textId="77777777" w:rsidR="003237FA" w:rsidRPr="00281275" w:rsidRDefault="003237FA" w:rsidP="00281275">
      <w:pPr>
        <w:pStyle w:val="Listenabsatz"/>
        <w:numPr>
          <w:ilvl w:val="0"/>
          <w:numId w:val="1"/>
        </w:numPr>
        <w:ind w:left="284" w:hanging="357"/>
        <w:rPr>
          <w:lang w:val="de-DE"/>
        </w:rPr>
      </w:pPr>
      <w:r w:rsidRPr="00281275">
        <w:rPr>
          <w:lang w:val="de-DE"/>
        </w:rPr>
        <w:t>Das Fahrzeug ist mit einem 360-Grad-Laser-Entfernungssensor ausgestattet, der seine Umgebung erkennt, insbesondere stationäre Elemente wie Wände.</w:t>
      </w:r>
    </w:p>
    <w:p w14:paraId="3DEE085D" w14:textId="3762A293" w:rsidR="003237FA" w:rsidRPr="00281275" w:rsidRDefault="003237FA" w:rsidP="00281275">
      <w:pPr>
        <w:pStyle w:val="Listenabsatz"/>
        <w:numPr>
          <w:ilvl w:val="0"/>
          <w:numId w:val="1"/>
        </w:numPr>
        <w:ind w:left="284"/>
        <w:rPr>
          <w:lang w:val="de-DE"/>
        </w:rPr>
      </w:pPr>
      <w:r w:rsidRPr="00281275">
        <w:rPr>
          <w:lang w:val="de-DE"/>
        </w:rPr>
        <w:t>Ein normaler Entfernungssensor</w:t>
      </w:r>
      <w:r w:rsidR="007377BD">
        <w:rPr>
          <w:lang w:val="de-DE"/>
        </w:rPr>
        <w:t xml:space="preserve"> </w:t>
      </w:r>
      <w:r w:rsidR="007377BD" w:rsidRPr="007377BD">
        <w:rPr>
          <w:sz w:val="20"/>
          <w:szCs w:val="20"/>
          <w:lang w:val="de-DE"/>
        </w:rPr>
        <w:t>(Ultraschallsensor)</w:t>
      </w:r>
      <w:r w:rsidRPr="007377BD">
        <w:rPr>
          <w:sz w:val="20"/>
          <w:szCs w:val="20"/>
          <w:lang w:val="de-DE"/>
        </w:rPr>
        <w:t xml:space="preserve"> </w:t>
      </w:r>
      <w:r w:rsidRPr="00281275">
        <w:rPr>
          <w:lang w:val="de-DE"/>
        </w:rPr>
        <w:t xml:space="preserve">befindet sich </w:t>
      </w:r>
      <w:r w:rsidRPr="00077587">
        <w:rPr>
          <w:u w:val="single"/>
          <w:lang w:val="de-DE"/>
        </w:rPr>
        <w:t>vorne unten am Fahrzeug</w:t>
      </w:r>
      <w:r w:rsidRPr="00281275">
        <w:rPr>
          <w:lang w:val="de-DE"/>
        </w:rPr>
        <w:t>, um Objekte direkt vor dem Fahrzeug zu erkennen</w:t>
      </w:r>
      <w:r w:rsidR="00281275">
        <w:rPr>
          <w:lang w:val="de-DE"/>
        </w:rPr>
        <w:t>.</w:t>
      </w:r>
    </w:p>
    <w:p w14:paraId="4345647E" w14:textId="2D11CACC" w:rsidR="003237FA" w:rsidRPr="00281275" w:rsidRDefault="00906119" w:rsidP="00281275">
      <w:pPr>
        <w:rPr>
          <w:b/>
          <w:bCs/>
          <w:lang w:val="de-DE"/>
        </w:rPr>
      </w:pPr>
      <w:r>
        <w:rPr>
          <w:b/>
          <w:bCs/>
          <w:lang w:val="de-DE"/>
        </w:rPr>
        <w:t>Controller und</w:t>
      </w:r>
      <w:r w:rsidR="003237FA" w:rsidRPr="00281275">
        <w:rPr>
          <w:b/>
          <w:bCs/>
          <w:lang w:val="de-DE"/>
        </w:rPr>
        <w:t xml:space="preserve"> </w:t>
      </w:r>
      <w:r w:rsidR="00244789">
        <w:rPr>
          <w:b/>
          <w:bCs/>
          <w:lang w:val="de-DE"/>
        </w:rPr>
        <w:t>„</w:t>
      </w:r>
      <w:r w:rsidR="003237FA" w:rsidRPr="00281275">
        <w:rPr>
          <w:b/>
          <w:bCs/>
          <w:lang w:val="de-DE"/>
        </w:rPr>
        <w:t>Home</w:t>
      </w:r>
      <w:r w:rsidR="00244789">
        <w:rPr>
          <w:b/>
          <w:bCs/>
          <w:lang w:val="de-DE"/>
        </w:rPr>
        <w:t>“</w:t>
      </w:r>
      <w:r>
        <w:rPr>
          <w:b/>
          <w:bCs/>
          <w:lang w:val="de-DE"/>
        </w:rPr>
        <w:t>-Funktion</w:t>
      </w:r>
      <w:r w:rsidR="003237FA" w:rsidRPr="00281275">
        <w:rPr>
          <w:b/>
          <w:bCs/>
          <w:lang w:val="de-DE"/>
        </w:rPr>
        <w:t>:</w:t>
      </w:r>
    </w:p>
    <w:p w14:paraId="582D1468" w14:textId="10984D2D" w:rsidR="003237FA" w:rsidRDefault="003237FA" w:rsidP="00281275">
      <w:pPr>
        <w:pStyle w:val="Listenabsatz"/>
        <w:numPr>
          <w:ilvl w:val="0"/>
          <w:numId w:val="1"/>
        </w:numPr>
        <w:ind w:left="284"/>
        <w:rPr>
          <w:lang w:val="de-DE"/>
        </w:rPr>
      </w:pPr>
      <w:r w:rsidRPr="00281275">
        <w:rPr>
          <w:lang w:val="de-DE"/>
        </w:rPr>
        <w:t xml:space="preserve">Der Controller ist mit </w:t>
      </w:r>
      <w:r w:rsidR="00906119">
        <w:rPr>
          <w:lang w:val="de-DE"/>
        </w:rPr>
        <w:t xml:space="preserve">Folgendem </w:t>
      </w:r>
      <w:r w:rsidRPr="00281275">
        <w:rPr>
          <w:lang w:val="de-DE"/>
        </w:rPr>
        <w:t>ausgestattet</w:t>
      </w:r>
      <w:r w:rsidR="00281275">
        <w:rPr>
          <w:lang w:val="de-DE"/>
        </w:rPr>
        <w:t>:</w:t>
      </w:r>
    </w:p>
    <w:p w14:paraId="0C0B0C4F" w14:textId="31B28DCB" w:rsidR="007377BD" w:rsidRDefault="007377BD" w:rsidP="007377BD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>Arduino</w:t>
      </w:r>
    </w:p>
    <w:p w14:paraId="3FCA73F7" w14:textId="2FC6B626" w:rsidR="007C4984" w:rsidRPr="007C4984" w:rsidRDefault="007C4984" w:rsidP="00EB669D">
      <w:pPr>
        <w:pStyle w:val="Listenabsatz"/>
        <w:numPr>
          <w:ilvl w:val="1"/>
          <w:numId w:val="1"/>
        </w:numPr>
        <w:rPr>
          <w:lang w:val="de-DE"/>
        </w:rPr>
      </w:pPr>
      <w:r w:rsidRPr="007C4984">
        <w:rPr>
          <w:lang w:val="de-DE"/>
        </w:rPr>
        <w:t xml:space="preserve">Joystick </w:t>
      </w:r>
      <w:r w:rsidR="007377BD" w:rsidRPr="007377BD">
        <w:rPr>
          <w:sz w:val="20"/>
          <w:szCs w:val="20"/>
          <w:lang w:val="de-DE"/>
        </w:rPr>
        <w:t>(</w:t>
      </w:r>
      <w:r w:rsidRPr="007377BD">
        <w:rPr>
          <w:sz w:val="20"/>
          <w:szCs w:val="20"/>
          <w:lang w:val="de-DE"/>
        </w:rPr>
        <w:t>zur Navigation des Fahrzeugs</w:t>
      </w:r>
      <w:r w:rsidR="007377BD" w:rsidRPr="007377BD">
        <w:rPr>
          <w:sz w:val="20"/>
          <w:szCs w:val="20"/>
          <w:lang w:val="de-DE"/>
        </w:rPr>
        <w:t>)</w:t>
      </w:r>
    </w:p>
    <w:p w14:paraId="5DDC52B1" w14:textId="0A9FC375" w:rsidR="00281275" w:rsidRDefault="00585059" w:rsidP="00281275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>„Set-Home“-Taste</w:t>
      </w:r>
      <w:r w:rsidR="00281275">
        <w:rPr>
          <w:lang w:val="de-DE"/>
        </w:rPr>
        <w:t xml:space="preserve"> </w:t>
      </w:r>
      <w:r w:rsidR="007377BD" w:rsidRPr="007377BD">
        <w:rPr>
          <w:sz w:val="20"/>
          <w:szCs w:val="20"/>
          <w:lang w:val="de-DE"/>
        </w:rPr>
        <w:t>(</w:t>
      </w:r>
      <w:r w:rsidR="00281275" w:rsidRPr="007377BD">
        <w:rPr>
          <w:sz w:val="20"/>
          <w:szCs w:val="20"/>
          <w:lang w:val="de-DE"/>
        </w:rPr>
        <w:t>zum Speichern von „Home“</w:t>
      </w:r>
      <w:r w:rsidR="007377BD" w:rsidRPr="007377BD">
        <w:rPr>
          <w:sz w:val="20"/>
          <w:szCs w:val="20"/>
          <w:lang w:val="de-DE"/>
        </w:rPr>
        <w:t>)</w:t>
      </w:r>
    </w:p>
    <w:p w14:paraId="6943DBC1" w14:textId="2E1A1621" w:rsidR="00281275" w:rsidRDefault="00585059" w:rsidP="00281275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>„Return-Home“-Taste</w:t>
      </w:r>
      <w:r w:rsidR="00281275">
        <w:rPr>
          <w:lang w:val="de-DE"/>
        </w:rPr>
        <w:t xml:space="preserve"> </w:t>
      </w:r>
      <w:r w:rsidR="007377BD" w:rsidRPr="007377BD">
        <w:rPr>
          <w:sz w:val="20"/>
          <w:szCs w:val="20"/>
          <w:lang w:val="de-DE"/>
        </w:rPr>
        <w:t>(</w:t>
      </w:r>
      <w:r w:rsidR="00281275" w:rsidRPr="007377BD">
        <w:rPr>
          <w:sz w:val="20"/>
          <w:szCs w:val="20"/>
          <w:lang w:val="de-DE"/>
        </w:rPr>
        <w:t>zum Zurückfinden zu „Home“</w:t>
      </w:r>
      <w:r w:rsidR="007377BD" w:rsidRPr="007377BD">
        <w:rPr>
          <w:sz w:val="20"/>
          <w:szCs w:val="20"/>
          <w:lang w:val="de-DE"/>
        </w:rPr>
        <w:t>)</w:t>
      </w:r>
    </w:p>
    <w:p w14:paraId="5D54FB66" w14:textId="61BFD975" w:rsidR="007C4984" w:rsidRPr="00281275" w:rsidRDefault="007C4984" w:rsidP="00281275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>L</w:t>
      </w:r>
      <w:r w:rsidR="0041734A">
        <w:rPr>
          <w:lang w:val="de-DE"/>
        </w:rPr>
        <w:t>E</w:t>
      </w:r>
      <w:r>
        <w:rPr>
          <w:lang w:val="de-DE"/>
        </w:rPr>
        <w:t>D-Bildschirm</w:t>
      </w:r>
    </w:p>
    <w:p w14:paraId="51D1230C" w14:textId="407AAFAE" w:rsidR="00523F8D" w:rsidRDefault="003237FA" w:rsidP="00906119">
      <w:pPr>
        <w:pStyle w:val="Listenabsatz"/>
        <w:numPr>
          <w:ilvl w:val="0"/>
          <w:numId w:val="1"/>
        </w:numPr>
        <w:ind w:left="284" w:hanging="357"/>
        <w:rPr>
          <w:lang w:val="de-DE"/>
        </w:rPr>
      </w:pPr>
      <w:r w:rsidRPr="00281275">
        <w:rPr>
          <w:lang w:val="de-DE"/>
        </w:rPr>
        <w:t>Während des Rückkehrvorgangs</w:t>
      </w:r>
      <w:r w:rsidR="00244789">
        <w:rPr>
          <w:lang w:val="de-DE"/>
        </w:rPr>
        <w:t xml:space="preserve"> („Return-Home“)</w:t>
      </w:r>
      <w:r w:rsidRPr="00281275">
        <w:rPr>
          <w:lang w:val="de-DE"/>
        </w:rPr>
        <w:t xml:space="preserve"> wird auf dem Controller-Bildschirm die </w:t>
      </w:r>
      <w:r w:rsidRPr="006F6E86">
        <w:rPr>
          <w:u w:val="single"/>
          <w:lang w:val="de-DE"/>
        </w:rPr>
        <w:t xml:space="preserve">Fahrtrichtung zum </w:t>
      </w:r>
      <w:r w:rsidR="00244789" w:rsidRPr="006F6E86">
        <w:rPr>
          <w:u w:val="single"/>
          <w:lang w:val="de-DE"/>
        </w:rPr>
        <w:t>„</w:t>
      </w:r>
      <w:r w:rsidRPr="006F6E86">
        <w:rPr>
          <w:u w:val="single"/>
          <w:lang w:val="de-DE"/>
        </w:rPr>
        <w:t>Home</w:t>
      </w:r>
      <w:r w:rsidR="00244789" w:rsidRPr="006F6E86">
        <w:rPr>
          <w:u w:val="single"/>
          <w:lang w:val="de-DE"/>
        </w:rPr>
        <w:t>“</w:t>
      </w:r>
      <w:r w:rsidRPr="00281275">
        <w:rPr>
          <w:lang w:val="de-DE"/>
        </w:rPr>
        <w:t xml:space="preserve"> angezeigt.</w:t>
      </w:r>
      <w:r w:rsidR="006F6E86">
        <w:rPr>
          <w:lang w:val="de-DE"/>
        </w:rPr>
        <w:t xml:space="preserve"> </w:t>
      </w:r>
    </w:p>
    <w:p w14:paraId="75037473" w14:textId="48CB5197" w:rsidR="00906119" w:rsidRPr="00281275" w:rsidRDefault="00906119" w:rsidP="00906119">
      <w:pPr>
        <w:pStyle w:val="Listenabsatz"/>
        <w:numPr>
          <w:ilvl w:val="0"/>
          <w:numId w:val="1"/>
        </w:numPr>
        <w:ind w:left="284" w:hanging="357"/>
        <w:rPr>
          <w:lang w:val="de-DE"/>
        </w:rPr>
      </w:pPr>
      <w:r w:rsidRPr="00906119">
        <w:rPr>
          <w:lang w:val="de-DE"/>
        </w:rPr>
        <w:t xml:space="preserve">Die Anzeige auf dem Controller-Bildschirm zeigt das </w:t>
      </w:r>
      <w:r w:rsidRPr="00077587">
        <w:rPr>
          <w:u w:val="single"/>
          <w:lang w:val="de-DE"/>
        </w:rPr>
        <w:t>Fahrzeug in der Mitte</w:t>
      </w:r>
      <w:r w:rsidRPr="00906119">
        <w:rPr>
          <w:lang w:val="de-DE"/>
        </w:rPr>
        <w:t xml:space="preserve"> und visualisiert die Vorwärtsrichtung des Fahrzeugs nach oben hin.</w:t>
      </w:r>
    </w:p>
    <w:p w14:paraId="60BC107D" w14:textId="55F866AE" w:rsidR="003237FA" w:rsidRDefault="006F6E86" w:rsidP="003237FA">
      <w:pPr>
        <w:rPr>
          <w:b/>
          <w:bCs/>
          <w:lang w:val="de-DE"/>
        </w:rPr>
      </w:pPr>
      <w:r>
        <w:rPr>
          <w:b/>
          <w:bCs/>
          <w:lang w:val="de-DE"/>
        </w:rPr>
        <w:t>Objekterkennung, Orientierung</w:t>
      </w:r>
      <w:r w:rsidR="003237FA" w:rsidRPr="00281275">
        <w:rPr>
          <w:b/>
          <w:bCs/>
          <w:lang w:val="de-DE"/>
        </w:rPr>
        <w:t xml:space="preserve"> und Anzeige:</w:t>
      </w:r>
    </w:p>
    <w:p w14:paraId="3DAA1D9C" w14:textId="14B443D9" w:rsidR="006F6E86" w:rsidRPr="006F6E86" w:rsidRDefault="006F6E86" w:rsidP="003237FA">
      <w:pPr>
        <w:pStyle w:val="Listenabsatz"/>
        <w:numPr>
          <w:ilvl w:val="0"/>
          <w:numId w:val="1"/>
        </w:numPr>
        <w:ind w:left="284"/>
        <w:rPr>
          <w:lang w:val="de-DE"/>
        </w:rPr>
      </w:pPr>
      <w:r w:rsidRPr="00281275">
        <w:rPr>
          <w:lang w:val="de-DE"/>
        </w:rPr>
        <w:t xml:space="preserve">Die Position des Fahrzeugs wird durch die Orientierung anhand der </w:t>
      </w:r>
      <w:r w:rsidRPr="006F6E86">
        <w:rPr>
          <w:u w:val="single"/>
          <w:lang w:val="de-DE"/>
        </w:rPr>
        <w:t>Bewegung des Fahrzeugs</w:t>
      </w:r>
      <w:r w:rsidRPr="00281275">
        <w:rPr>
          <w:lang w:val="de-DE"/>
        </w:rPr>
        <w:t xml:space="preserve"> und der </w:t>
      </w:r>
      <w:r w:rsidRPr="006F6E86">
        <w:rPr>
          <w:u w:val="single"/>
          <w:lang w:val="de-DE"/>
        </w:rPr>
        <w:t>Umgebung</w:t>
      </w:r>
      <w:r>
        <w:rPr>
          <w:lang w:val="de-DE"/>
        </w:rPr>
        <w:t xml:space="preserve"> </w:t>
      </w:r>
      <w:r w:rsidRPr="00281275">
        <w:rPr>
          <w:lang w:val="de-DE"/>
        </w:rPr>
        <w:t xml:space="preserve">erfasst und </w:t>
      </w:r>
      <w:r>
        <w:rPr>
          <w:lang w:val="de-DE"/>
        </w:rPr>
        <w:t>gemerkt</w:t>
      </w:r>
      <w:r w:rsidRPr="00281275">
        <w:rPr>
          <w:lang w:val="de-DE"/>
        </w:rPr>
        <w:t>.</w:t>
      </w:r>
    </w:p>
    <w:p w14:paraId="3CB8CB7A" w14:textId="167D7CF8" w:rsidR="00906119" w:rsidRPr="001F61BC" w:rsidRDefault="00906119" w:rsidP="003237FA">
      <w:pPr>
        <w:pStyle w:val="Listenabsatz"/>
        <w:numPr>
          <w:ilvl w:val="0"/>
          <w:numId w:val="1"/>
        </w:numPr>
        <w:ind w:left="284"/>
        <w:rPr>
          <w:lang w:val="de-DE"/>
        </w:rPr>
      </w:pPr>
      <w:r w:rsidRPr="00281275">
        <w:rPr>
          <w:lang w:val="de-DE"/>
        </w:rPr>
        <w:t xml:space="preserve">Gespeicherte Position </w:t>
      </w:r>
      <w:r>
        <w:rPr>
          <w:lang w:val="de-DE"/>
        </w:rPr>
        <w:t>wird</w:t>
      </w:r>
      <w:r w:rsidRPr="00281275">
        <w:rPr>
          <w:lang w:val="de-DE"/>
        </w:rPr>
        <w:t xml:space="preserve"> als Punkt in anderer Farbe auf dem Display angezeigt und bleib</w:t>
      </w:r>
      <w:r>
        <w:rPr>
          <w:lang w:val="de-DE"/>
        </w:rPr>
        <w:t xml:space="preserve">t möglichst </w:t>
      </w:r>
      <w:r w:rsidRPr="00281275">
        <w:rPr>
          <w:lang w:val="de-DE"/>
        </w:rPr>
        <w:t>präzise im Raum, selbst wenn sie außerhalb der aktuellen Kamera</w:t>
      </w:r>
      <w:r>
        <w:rPr>
          <w:lang w:val="de-DE"/>
        </w:rPr>
        <w:t>sicht</w:t>
      </w:r>
      <w:r w:rsidRPr="00281275">
        <w:rPr>
          <w:lang w:val="de-DE"/>
        </w:rPr>
        <w:t xml:space="preserve"> liegen.</w:t>
      </w:r>
      <w:r>
        <w:rPr>
          <w:lang w:val="de-DE"/>
        </w:rPr>
        <w:t xml:space="preserve"> </w:t>
      </w:r>
      <w:r w:rsidRPr="00585059">
        <w:rPr>
          <w:sz w:val="18"/>
          <w:szCs w:val="18"/>
          <w:lang w:val="de-DE"/>
        </w:rPr>
        <w:t>(Deshalb sollte der Roboter bei auffälligen Umgebungsänderungen, die nicht durch die Bewegung des Fahrzeugs zu Stande kommen, diese ignorieren)</w:t>
      </w:r>
    </w:p>
    <w:p w14:paraId="7BE5F5DA" w14:textId="3B69E478" w:rsidR="001F61BC" w:rsidRPr="001F61BC" w:rsidRDefault="001F61BC" w:rsidP="003237FA">
      <w:pPr>
        <w:pStyle w:val="Listenabsatz"/>
        <w:numPr>
          <w:ilvl w:val="0"/>
          <w:numId w:val="1"/>
        </w:numPr>
        <w:ind w:left="284"/>
        <w:rPr>
          <w:lang w:val="de-DE"/>
        </w:rPr>
      </w:pPr>
      <w:r w:rsidRPr="00281275">
        <w:rPr>
          <w:lang w:val="de-DE"/>
        </w:rPr>
        <w:t xml:space="preserve">Informationen </w:t>
      </w:r>
      <w:r>
        <w:rPr>
          <w:lang w:val="de-DE"/>
        </w:rPr>
        <w:t>der Sensoren</w:t>
      </w:r>
      <w:r w:rsidRPr="00281275">
        <w:rPr>
          <w:lang w:val="de-DE"/>
        </w:rPr>
        <w:t xml:space="preserve"> des Fahrzeugs werden an den Controller gesendet und </w:t>
      </w:r>
      <w:r>
        <w:rPr>
          <w:lang w:val="de-DE"/>
        </w:rPr>
        <w:t xml:space="preserve">auf dem </w:t>
      </w:r>
      <w:r w:rsidRPr="00281275">
        <w:rPr>
          <w:lang w:val="de-DE"/>
        </w:rPr>
        <w:t>Bildschirm angezeigt.</w:t>
      </w:r>
    </w:p>
    <w:p w14:paraId="1AB40989" w14:textId="21C0BCA1" w:rsidR="00C4784E" w:rsidRPr="001F61BC" w:rsidRDefault="007F4B98" w:rsidP="001F61BC">
      <w:pPr>
        <w:pStyle w:val="Listenabsatz"/>
        <w:ind w:left="284"/>
        <w:rPr>
          <w:lang w:val="de-DE"/>
        </w:rPr>
      </w:pPr>
      <w:r w:rsidRPr="001F61BC">
        <w:rPr>
          <w:noProof/>
          <w:sz w:val="32"/>
          <w:szCs w:val="32"/>
          <w:lang w:val="de-DE"/>
        </w:rPr>
        <w:lastRenderedPageBreak/>
        <w:drawing>
          <wp:anchor distT="0" distB="0" distL="114300" distR="114300" simplePos="0" relativeHeight="251658240" behindDoc="1" locked="0" layoutInCell="1" allowOverlap="1" wp14:anchorId="76C9A5CF" wp14:editId="36184147">
            <wp:simplePos x="0" y="0"/>
            <wp:positionH relativeFrom="margin">
              <wp:posOffset>74204</wp:posOffset>
            </wp:positionH>
            <wp:positionV relativeFrom="paragraph">
              <wp:posOffset>427809</wp:posOffset>
            </wp:positionV>
            <wp:extent cx="3335655" cy="3335655"/>
            <wp:effectExtent l="19050" t="19050" r="17145" b="17145"/>
            <wp:wrapTight wrapText="bothSides">
              <wp:wrapPolygon edited="0">
                <wp:start x="-123" y="-123"/>
                <wp:lineTo x="-123" y="21588"/>
                <wp:lineTo x="21588" y="21588"/>
                <wp:lineTo x="21588" y="-123"/>
                <wp:lineTo x="-123" y="-123"/>
              </wp:wrapPolygon>
            </wp:wrapTight>
            <wp:docPr id="6874403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33356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1BC" w:rsidRPr="001F61BC">
        <w:rPr>
          <w:sz w:val="32"/>
          <w:szCs w:val="32"/>
          <w:lang w:val="de-DE"/>
        </w:rPr>
        <w:t>Bildschirm:</w:t>
      </w:r>
    </w:p>
    <w:sectPr w:rsidR="00C4784E" w:rsidRPr="001F61BC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211DC" w14:textId="77777777" w:rsidR="00967070" w:rsidRDefault="00967070" w:rsidP="007F4B98">
      <w:pPr>
        <w:spacing w:after="0" w:line="240" w:lineRule="auto"/>
      </w:pPr>
      <w:r>
        <w:separator/>
      </w:r>
    </w:p>
  </w:endnote>
  <w:endnote w:type="continuationSeparator" w:id="0">
    <w:p w14:paraId="0AB1EE00" w14:textId="77777777" w:rsidR="00967070" w:rsidRDefault="00967070" w:rsidP="007F4B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278C87" w14:textId="77777777" w:rsidR="00967070" w:rsidRDefault="00967070" w:rsidP="007F4B98">
      <w:pPr>
        <w:spacing w:after="0" w:line="240" w:lineRule="auto"/>
      </w:pPr>
      <w:r>
        <w:separator/>
      </w:r>
    </w:p>
  </w:footnote>
  <w:footnote w:type="continuationSeparator" w:id="0">
    <w:p w14:paraId="5190D464" w14:textId="77777777" w:rsidR="00967070" w:rsidRDefault="00967070" w:rsidP="007F4B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alias w:val="Autor"/>
      <w:tag w:val=""/>
      <w:id w:val="-901898546"/>
      <w:placeholder>
        <w:docPart w:val="7842A90E9C4B4436A7B529DA98165A1D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17215BCD" w14:textId="23140D65" w:rsidR="005C185E" w:rsidRDefault="005C185E">
        <w:pPr>
          <w:pStyle w:val="Kopfzeile"/>
        </w:pPr>
        <w:r>
          <w:t>David Kedra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E4BB2"/>
    <w:multiLevelType w:val="hybridMultilevel"/>
    <w:tmpl w:val="82767C2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6D7902"/>
    <w:multiLevelType w:val="hybridMultilevel"/>
    <w:tmpl w:val="9290381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730325">
    <w:abstractNumId w:val="1"/>
  </w:num>
  <w:num w:numId="2" w16cid:durableId="92996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3F5"/>
    <w:rsid w:val="00077587"/>
    <w:rsid w:val="0008797A"/>
    <w:rsid w:val="00095A92"/>
    <w:rsid w:val="00157586"/>
    <w:rsid w:val="001F1F88"/>
    <w:rsid w:val="001F61BC"/>
    <w:rsid w:val="00244789"/>
    <w:rsid w:val="00281275"/>
    <w:rsid w:val="00312653"/>
    <w:rsid w:val="003237FA"/>
    <w:rsid w:val="003448FA"/>
    <w:rsid w:val="0041734A"/>
    <w:rsid w:val="004B465E"/>
    <w:rsid w:val="004C5B3E"/>
    <w:rsid w:val="00523F8D"/>
    <w:rsid w:val="00585059"/>
    <w:rsid w:val="005C185E"/>
    <w:rsid w:val="005D4BCE"/>
    <w:rsid w:val="006E7A8F"/>
    <w:rsid w:val="006F6E86"/>
    <w:rsid w:val="007069B9"/>
    <w:rsid w:val="007377BD"/>
    <w:rsid w:val="007C4984"/>
    <w:rsid w:val="007F4B98"/>
    <w:rsid w:val="00854A63"/>
    <w:rsid w:val="00873F53"/>
    <w:rsid w:val="008E4B56"/>
    <w:rsid w:val="008F7CEF"/>
    <w:rsid w:val="00906119"/>
    <w:rsid w:val="00967070"/>
    <w:rsid w:val="009A6730"/>
    <w:rsid w:val="009C04D2"/>
    <w:rsid w:val="00A16B53"/>
    <w:rsid w:val="00A1752F"/>
    <w:rsid w:val="00A37846"/>
    <w:rsid w:val="00AF3A34"/>
    <w:rsid w:val="00B34EFF"/>
    <w:rsid w:val="00BF3DA7"/>
    <w:rsid w:val="00C4784E"/>
    <w:rsid w:val="00D16478"/>
    <w:rsid w:val="00D37431"/>
    <w:rsid w:val="00EE305E"/>
    <w:rsid w:val="00F015CB"/>
    <w:rsid w:val="00F30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17E98"/>
  <w14:defaultImageDpi w14:val="32767"/>
  <w15:chartTrackingRefBased/>
  <w15:docId w15:val="{463F7A45-3408-4F01-9BC8-959D6FC98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281275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7F4B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F4B98"/>
  </w:style>
  <w:style w:type="paragraph" w:styleId="Fuzeile">
    <w:name w:val="footer"/>
    <w:basedOn w:val="Standard"/>
    <w:link w:val="FuzeileZchn"/>
    <w:uiPriority w:val="99"/>
    <w:unhideWhenUsed/>
    <w:rsid w:val="007F4B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F4B98"/>
  </w:style>
  <w:style w:type="character" w:styleId="Platzhaltertext">
    <w:name w:val="Placeholder Text"/>
    <w:basedOn w:val="Absatz-Standardschriftart"/>
    <w:uiPriority w:val="99"/>
    <w:semiHidden/>
    <w:rsid w:val="00B34EF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80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842A90E9C4B4436A7B529DA98165A1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B7DC167-AC62-4A3E-B2DD-48BEC286E93D}"/>
      </w:docPartPr>
      <w:docPartBody>
        <w:p w:rsidR="005264A7" w:rsidRDefault="00077ABC">
          <w:r w:rsidRPr="00627617">
            <w:rPr>
              <w:rStyle w:val="Platzhaltertext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ABC"/>
    <w:rsid w:val="0003287A"/>
    <w:rsid w:val="00077ABC"/>
    <w:rsid w:val="000C2E6E"/>
    <w:rsid w:val="005264A7"/>
    <w:rsid w:val="00BE7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de-AT" w:eastAsia="de-AT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77ABC"/>
    <w:rPr>
      <w:rFonts w:cs="Times New Roman"/>
      <w:sz w:val="3276"/>
      <w:szCs w:val="327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077AB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273</Words>
  <Characters>1722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Kedra</dc:creator>
  <cp:keywords/>
  <dc:description/>
  <cp:lastModifiedBy>Kedra, David</cp:lastModifiedBy>
  <cp:revision>38</cp:revision>
  <cp:lastPrinted>2023-08-01T22:47:00Z</cp:lastPrinted>
  <dcterms:created xsi:type="dcterms:W3CDTF">2023-08-01T18:56:00Z</dcterms:created>
  <dcterms:modified xsi:type="dcterms:W3CDTF">2023-08-02T22:13:00Z</dcterms:modified>
</cp:coreProperties>
</file>