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8A93B" w14:textId="77777777" w:rsidR="005027AC" w:rsidRPr="00E57033" w:rsidRDefault="005027AC" w:rsidP="00054D59">
      <w:pPr>
        <w:tabs>
          <w:tab w:val="center" w:pos="1985"/>
          <w:tab w:val="center" w:pos="6804"/>
        </w:tabs>
        <w:spacing w:before="0"/>
        <w:ind w:firstLine="0"/>
        <w:rPr>
          <w:b/>
          <w:szCs w:val="24"/>
        </w:rPr>
      </w:pPr>
      <w:r w:rsidRPr="00E57033">
        <w:rPr>
          <w:b/>
          <w:szCs w:val="24"/>
        </w:rPr>
        <w:tab/>
        <w:t>SỞ GIÁO DỤC VÀ ĐÀO TẠO</w:t>
      </w:r>
      <w:r w:rsidRPr="00E57033">
        <w:rPr>
          <w:b/>
          <w:szCs w:val="24"/>
        </w:rPr>
        <w:tab/>
        <w:t>KỲ THI CHỌN HỌC SINH GIỎI TỈNH</w:t>
      </w:r>
    </w:p>
    <w:p w14:paraId="4788A93C" w14:textId="77777777" w:rsidR="005027AC" w:rsidRPr="00E57033" w:rsidRDefault="00C12522" w:rsidP="005027AC">
      <w:pPr>
        <w:tabs>
          <w:tab w:val="center" w:pos="1985"/>
          <w:tab w:val="center" w:pos="6804"/>
        </w:tabs>
        <w:spacing w:before="0"/>
        <w:ind w:firstLine="0"/>
        <w:rPr>
          <w:b/>
          <w:szCs w:val="24"/>
        </w:rPr>
      </w:pPr>
      <w:r>
        <w:rPr>
          <w:noProof/>
          <w:szCs w:val="24"/>
          <w:lang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88A9BB" wp14:editId="4788A9BC">
                <wp:simplePos x="0" y="0"/>
                <wp:positionH relativeFrom="column">
                  <wp:posOffset>3331210</wp:posOffset>
                </wp:positionH>
                <wp:positionV relativeFrom="paragraph">
                  <wp:posOffset>179070</wp:posOffset>
                </wp:positionV>
                <wp:extent cx="1979930" cy="0"/>
                <wp:effectExtent l="0" t="0" r="2032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99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FFC5E4"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2.3pt,14.1pt" to="418.2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1Tp1gEAAAwEAAAOAAAAZHJzL2Uyb0RvYy54bWysU8GO0zAQvSPxD5bvNGmrBRo13UNXywVB&#10;xcIHeB27sWR7rLFp0r9n7LTpCpAQiIuTsee9mfc83t6PzrKTwmjAt3y5qDlTXkJn/LHl374+vnnP&#10;WUzCd8KCVy0/q8jvd69fbYfQqBX0YDuFjEh8bIbQ8j6l0FRVlL1yIi4gKE+HGtCJRCEeqw7FQOzO&#10;Vqu6flsNgF1AkCpG2n2YDvmu8GutZPqsdVSJ2ZZTb6msWNbnvFa7rWiOKEJv5KUN8Q9dOGE8FZ2p&#10;HkQS7DuaX6ickQgRdFpIcBVobaQqGkjNsv5JzVMvgipayJwYZpvi/6OVn04HZKZr+ZozLxxd0VNC&#10;YY59YnvwngwEZOvs0xBiQ+l7f8BLFMMBs+hRo8tfksPG4u159laNiUnaXG7ebTZrugJ5PatuwIAx&#10;fVDgWP5puTU+yxaNOH2MiYpR6jUlb1vPhpZv7lZ3JSuCNd2jsTaflclRe4vsJOjO07jMvRPBiyyK&#10;rKfNrGjSUP7S2aqJ/ovS5EnueiqQp/HGKaRUPl15rafsDNPUwQys/wy85GeoKpP6N+AZUSqDTzPY&#10;GQ/4u+o3K/SUf3Vg0p0teIbuXG63WEMjV5y7PI880y/jAr894t0PAAAA//8DAFBLAwQUAAYACAAA&#10;ACEAcDhxLd4AAAAJAQAADwAAAGRycy9kb3ducmV2LnhtbEyPwU7DMAyG70i8Q+RJ3Fi6tFSlNJ0A&#10;bRdu25jgmDamrdY4pcm28vYE7cCOtj/9/v5iOZmenXB0nSUJi3kEDKm2uqNGwvtufZ8Bc16RVr0l&#10;lPCDDpbl7U2hcm3PtMHT1jcshJDLlYTW+yHn3NUtGuXmdkAKty87GuXDODZcj+ocwk3PRRSl3KiO&#10;wodWDfjaYn3YHo2EavW9EvHn9LHZx0kkFi/7t/pxLeXdbHp+AuZx8v8w/OkHdSiDU2WPpB3rJTyI&#10;JA2oBJEJYAHI4jQBVl0WvCz4dYPyFwAA//8DAFBLAQItABQABgAIAAAAIQC2gziS/gAAAOEBAAAT&#10;AAAAAAAAAAAAAAAAAAAAAABbQ29udGVudF9UeXBlc10ueG1sUEsBAi0AFAAGAAgAAAAhADj9If/W&#10;AAAAlAEAAAsAAAAAAAAAAAAAAAAALwEAAF9yZWxzLy5yZWxzUEsBAi0AFAAGAAgAAAAhAObPVOnW&#10;AQAADAQAAA4AAAAAAAAAAAAAAAAALgIAAGRycy9lMm9Eb2MueG1sUEsBAi0AFAAGAAgAAAAhAHA4&#10;cS3eAAAACQEAAA8AAAAAAAAAAAAAAAAAMAQAAGRycy9kb3ducmV2LnhtbFBLBQYAAAAABAAEAPMA&#10;AAA7BQAAAAA=&#10;" strokecolor="black [3213]">
                <v:stroke joinstyle="miter"/>
              </v:line>
            </w:pict>
          </mc:Fallback>
        </mc:AlternateContent>
      </w:r>
      <w:r>
        <w:rPr>
          <w:noProof/>
          <w:szCs w:val="24"/>
          <w:lang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88A9BD" wp14:editId="4788A9BE">
                <wp:simplePos x="0" y="0"/>
                <wp:positionH relativeFrom="column">
                  <wp:posOffset>803910</wp:posOffset>
                </wp:positionH>
                <wp:positionV relativeFrom="paragraph">
                  <wp:posOffset>179070</wp:posOffset>
                </wp:positionV>
                <wp:extent cx="899795" cy="0"/>
                <wp:effectExtent l="0" t="0" r="3365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979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4D1A34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3pt,14.1pt" to="134.1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Zby4AEAABUEAAAOAAAAZHJzL2Uyb0RvYy54bWysU01vEzEQvSPxHyzfySaRAs0qmx5SlQuC&#10;iFLurnecteQvjU128+8Ze5NNKVyoerE8X2/mPY83t4M17AgYtXcNX8zmnIGTvtXu0PDHH/cfbjiL&#10;SbhWGO+g4SeI/Hb7/t2mDzUsfedNC8gIxMW6Dw3vUgp1VUXZgRVx5gM4CiqPViQy8VC1KHpCt6Za&#10;zucfq95jG9BLiJG8d2OQbwu+UiDTN6UiJGYaTrOlcmI5n/JZbTeiPqAInZbnMcQrprBCO2o6Qd2J&#10;JNgv1H9BWS3RR6/STHpbeaW0hMKB2CzmL9g8dCJA4ULixDDJFN8OVn497pHptuFLzpyw9EQPCYU+&#10;dIntvHMkoEe2zDr1IdaUvnN7PFsx7DGTHhRapowOP2kFigxEjA1F5dOkMgyJSXLerNef1ivO5CVU&#10;jQgZKWBMn8Fbli8NN9pl/qIWxy8xUVdKvaRkt3Gsb/h6tVyVrOiNbu+1MTlWVgh2BtlR0OOnYZFJ&#10;EMCzLLKMI2emNpIpt3QyMMJ/B0Xi0NAjrReYQkpw6YJrHGXnMkUTTIXzcbK8z9dh/iw85+dSKCv7&#10;P8VTRensXZqKrXYe/9X9KoUa8y8KjLyzBE++PZVnLtLQ7hXlzv8kL/dzu5Rff/P2NwAAAP//AwBQ&#10;SwMEFAAGAAgAAAAhAPbwSRDcAAAACQEAAA8AAABkcnMvZG93bnJldi54bWxMj8FOwzAMhu9IvENk&#10;JG4sJYiqKk2ngthpgLaBOGeNaSoap2qyrbw9Rhzg+Nuffn+ulrMfxBGn2AfScL3IQCC1wfbUaXh7&#10;XV0VIGIyZM0QCDV8YYRlfX5WmdKGE23xuEud4BKKpdHgUhpLKWPr0Ju4CCMS7z7C5E3iOHXSTubE&#10;5X6QKsty6U1PfMGZER8ctp+7g9cwr/1GrdZNs5XPm5f0fl88utsnrS8v5uYORMI5/cHwo8/qULPT&#10;PhzIRjFwVnnOqAZVKBAMqLy4AbH/Hci6kv8/qL8BAAD//wMAUEsBAi0AFAAGAAgAAAAhALaDOJL+&#10;AAAA4QEAABMAAAAAAAAAAAAAAAAAAAAAAFtDb250ZW50X1R5cGVzXS54bWxQSwECLQAUAAYACAAA&#10;ACEAOP0h/9YAAACUAQAACwAAAAAAAAAAAAAAAAAvAQAAX3JlbHMvLnJlbHNQSwECLQAUAAYACAAA&#10;ACEA4A2W8uABAAAVBAAADgAAAAAAAAAAAAAAAAAuAgAAZHJzL2Uyb0RvYy54bWxQSwECLQAUAAYA&#10;CAAAACEA9vBJENwAAAAJAQAADwAAAAAAAAAAAAAAAAA6BAAAZHJzL2Rvd25yZXYueG1sUEsFBgAA&#10;AAAEAAQA8wAAAEMFAAAAAA==&#10;" strokecolor="black [3213]">
                <v:stroke joinstyle="miter"/>
              </v:line>
            </w:pict>
          </mc:Fallback>
        </mc:AlternateContent>
      </w:r>
      <w:r w:rsidR="005027AC" w:rsidRPr="00E57033">
        <w:rPr>
          <w:b/>
          <w:szCs w:val="24"/>
        </w:rPr>
        <w:tab/>
        <w:t>BÌNH PHƯỚC</w:t>
      </w:r>
      <w:r w:rsidR="005027AC" w:rsidRPr="00E57033">
        <w:rPr>
          <w:b/>
          <w:szCs w:val="24"/>
        </w:rPr>
        <w:tab/>
        <w:t>LỚP 12 NĂM HỌ</w:t>
      </w:r>
      <w:r w:rsidR="002E247D">
        <w:rPr>
          <w:b/>
          <w:szCs w:val="24"/>
        </w:rPr>
        <w:t>C 2016 – 2017</w:t>
      </w:r>
    </w:p>
    <w:p w14:paraId="4788A93D" w14:textId="77777777" w:rsidR="005027AC" w:rsidRPr="005027AC" w:rsidRDefault="00CC1538" w:rsidP="00EB361D">
      <w:pPr>
        <w:tabs>
          <w:tab w:val="left" w:pos="3969"/>
        </w:tabs>
        <w:spacing w:before="240"/>
        <w:ind w:firstLine="0"/>
        <w:rPr>
          <w:sz w:val="28"/>
          <w:szCs w:val="28"/>
        </w:rPr>
      </w:pPr>
      <w:r>
        <w:rPr>
          <w:noProof/>
          <w:szCs w:val="24"/>
          <w:lang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88A9BF" wp14:editId="4788A9C0">
                <wp:simplePos x="0" y="0"/>
                <wp:positionH relativeFrom="margin">
                  <wp:posOffset>508635</wp:posOffset>
                </wp:positionH>
                <wp:positionV relativeFrom="paragraph">
                  <wp:posOffset>67310</wp:posOffset>
                </wp:positionV>
                <wp:extent cx="1512000" cy="295275"/>
                <wp:effectExtent l="0" t="0" r="12065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000" cy="295275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88A9C6" w14:textId="77777777" w:rsidR="001763AA" w:rsidRPr="005027AC" w:rsidRDefault="001763AA" w:rsidP="005027AC">
                            <w:pPr>
                              <w:spacing w:before="0" w:line="240" w:lineRule="auto"/>
                              <w:ind w:firstLine="0"/>
                              <w:jc w:val="center"/>
                              <w:rPr>
                                <w:b/>
                                <w:color w:val="000000" w:themeColor="text1"/>
                                <w:szCs w:val="24"/>
                              </w:rPr>
                            </w:pPr>
                            <w:r w:rsidRPr="005027AC">
                              <w:rPr>
                                <w:b/>
                                <w:color w:val="000000" w:themeColor="text1"/>
                                <w:szCs w:val="24"/>
                              </w:rPr>
                              <w:t>ĐỀ</w:t>
                            </w:r>
                            <w:r w:rsidR="00275927">
                              <w:rPr>
                                <w:b/>
                                <w:color w:val="000000" w:themeColor="text1"/>
                                <w:szCs w:val="24"/>
                              </w:rPr>
                              <w:t xml:space="preserve"> DỰ BỊ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88A9BF" id="Rounded Rectangle 1" o:spid="_x0000_s1026" style="position:absolute;left:0;text-align:left;margin-left:40.05pt;margin-top:5.3pt;width:119.0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6ngtQIAAP8FAAAOAAAAZHJzL2Uyb0RvYy54bWysVMFu2zAMvQ/YPwi6r46DZl2DOkXQosOA&#10;ri3aDj0rshwbkEVNUhJnXz9Ssp226zZg2MUWKfKRfCJ5dt61mm2V8w2YgudHE86UkVA2Zl3wb49X&#10;Hz5x5oMwpdBgVMH3yvPzxft3Zzs7V1OoQZfKMQQxfr6zBa9DsPMs87JWrfBHYJXBywpcKwKKbp2V&#10;TuwQvdXZdDL5mO3AldaBVN6j9jJd8kXEryolw21VeRWYLjjmFuLXxe+KvtniTMzXTti6kX0a4h+y&#10;aEVjMOgIdSmCYBvX/ALVNtKBhyocSWgzqKpGqlgDVpNPXlXzUAurYi1IjrcjTf7/wcqb7Z1jTYlv&#10;x5kRLT7RPWxMqUp2j+QJs9aK5UTTzvo5Wj/YO9dLHo9Uc1e5lv5YDesitfuRWtUFJlGZz3J8LnwB&#10;iXfT09n0ZEag2cHbOh8+K2gZHQruKAtKIdIqttc+JPvBjiJ60E151WgdBeoZdaEd2wp87dBNo6ve&#10;tF+hTDpKoX9zVGNnJPWnQY3pxM4jlJjciwDa/D1mpIpgDpmhRJ4ZEZgoi6ew14rwtLlXFb4AkpQS&#10;HjNIyQkplQl5rMXXolRJPfttzhGQkCskZsTuAV5yNGAnZnt7clVxdEbnSYr+J+fRI0YGE0bntjHg&#10;3gLQWFUfOdkPJCVqiKXQrTo0oeMKyj22qoM0w97KqwY75Vr4cCccDi02Fy6icIufSsOu4NCfOKvB&#10;/XhLT/Y4S3jL2Q6XQMH9941wijP9xeCUnebHx7Q1onA8O5mi4J7frJ7fmE17Adh5OEmYXTySfdDD&#10;sXLQPuG+WlJUvBJGYuyCy+AG4SKk5YQbT6rlMprhprAiXJsHKwmcCKYheOyehLP9uAQctBsYFoaY&#10;vxqYZEueBpabAFUTp+nAa089bpnY9/1GpDX2XI5Wh729+AkAAP//AwBQSwMEFAAGAAgAAAAhAIn5&#10;oLbcAAAACAEAAA8AAABkcnMvZG93bnJldi54bWxMj8FOwzAQRO9I/IO1SNyonSDSkMapEFI/gFI4&#10;u/E2CcTrYDtu6NdjTnCcndHM23q7mJFFdH6wJCFbCWBIrdUDdRIOr7u7EpgPirQaLaGEb/Swba6v&#10;alVpe6YXjPvQsVRCvlIS+hCminPf9miUX9kJKXkn64wKSbqOa6fOqdyMPBei4EYNlBZ6NeFzj+3n&#10;fjYSgr0cwmPc2Y+3926O+de6uEQn5e3N8rQBFnAJf2H4xU/o0CSmo51JezZKKEWWkukuCmDJv8/K&#10;HNhRwsM6A97U/P8DzQ8AAAD//wMAUEsBAi0AFAAGAAgAAAAhALaDOJL+AAAA4QEAABMAAAAAAAAA&#10;AAAAAAAAAAAAAFtDb250ZW50X1R5cGVzXS54bWxQSwECLQAUAAYACAAAACEAOP0h/9YAAACUAQAA&#10;CwAAAAAAAAAAAAAAAAAvAQAAX3JlbHMvLnJlbHNQSwECLQAUAAYACAAAACEApJup4LUCAAD/BQAA&#10;DgAAAAAAAAAAAAAAAAAuAgAAZHJzL2Uyb0RvYy54bWxQSwECLQAUAAYACAAAACEAifmgttwAAAAI&#10;AQAADwAAAAAAAAAAAAAAAAAPBQAAZHJzL2Rvd25yZXYueG1sUEsFBgAAAAAEAAQA8wAAABgGAAAA&#10;AA==&#10;" fillcolor="#d5dce4 [671]" strokecolor="black [3213]" strokeweight="1pt">
                <v:stroke joinstyle="miter"/>
                <v:textbox>
                  <w:txbxContent>
                    <w:p w14:paraId="4788A9C6" w14:textId="77777777" w:rsidR="001763AA" w:rsidRPr="005027AC" w:rsidRDefault="001763AA" w:rsidP="005027AC">
                      <w:pPr>
                        <w:spacing w:before="0" w:line="240" w:lineRule="auto"/>
                        <w:ind w:firstLine="0"/>
                        <w:jc w:val="center"/>
                        <w:rPr>
                          <w:b/>
                          <w:color w:val="000000" w:themeColor="text1"/>
                          <w:szCs w:val="24"/>
                        </w:rPr>
                      </w:pPr>
                      <w:r w:rsidRPr="005027AC">
                        <w:rPr>
                          <w:b/>
                          <w:color w:val="000000" w:themeColor="text1"/>
                          <w:szCs w:val="24"/>
                        </w:rPr>
                        <w:t>ĐỀ</w:t>
                      </w:r>
                      <w:r w:rsidR="00275927">
                        <w:rPr>
                          <w:b/>
                          <w:color w:val="000000" w:themeColor="text1"/>
                          <w:szCs w:val="24"/>
                        </w:rPr>
                        <w:t xml:space="preserve"> DỰ BỊ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027AC" w:rsidRPr="005027AC">
        <w:rPr>
          <w:szCs w:val="24"/>
        </w:rPr>
        <w:tab/>
        <w:t xml:space="preserve">Môn: </w:t>
      </w:r>
      <w:r w:rsidR="005027AC" w:rsidRPr="005027AC">
        <w:rPr>
          <w:b/>
          <w:sz w:val="28"/>
          <w:szCs w:val="28"/>
        </w:rPr>
        <w:t>TIN HỌC</w:t>
      </w:r>
    </w:p>
    <w:p w14:paraId="4788A93E" w14:textId="77777777" w:rsidR="005027AC" w:rsidRPr="005027AC" w:rsidRDefault="00E57033" w:rsidP="00F549F4">
      <w:pPr>
        <w:tabs>
          <w:tab w:val="center" w:pos="1985"/>
          <w:tab w:val="left" w:pos="3969"/>
        </w:tabs>
        <w:spacing w:before="0"/>
        <w:ind w:firstLine="0"/>
        <w:rPr>
          <w:szCs w:val="24"/>
        </w:rPr>
      </w:pPr>
      <w:r>
        <w:rPr>
          <w:szCs w:val="24"/>
        </w:rPr>
        <w:tab/>
      </w:r>
      <w:r w:rsidRPr="00E57033">
        <w:rPr>
          <w:i/>
          <w:szCs w:val="24"/>
        </w:rPr>
        <w:t>(Đề thi gồm 02 trang)</w:t>
      </w:r>
      <w:r w:rsidR="005027AC" w:rsidRPr="005027AC">
        <w:rPr>
          <w:szCs w:val="24"/>
        </w:rPr>
        <w:tab/>
        <w:t xml:space="preserve">Thời gian làm bài: </w:t>
      </w:r>
      <w:r w:rsidR="005027AC" w:rsidRPr="005027AC">
        <w:rPr>
          <w:b/>
          <w:szCs w:val="24"/>
        </w:rPr>
        <w:t>180 phút</w:t>
      </w:r>
      <w:r w:rsidR="005027AC" w:rsidRPr="005027AC">
        <w:rPr>
          <w:szCs w:val="24"/>
        </w:rPr>
        <w:t xml:space="preserve"> (</w:t>
      </w:r>
      <w:r w:rsidR="005027AC" w:rsidRPr="0086154A">
        <w:rPr>
          <w:i/>
          <w:szCs w:val="24"/>
        </w:rPr>
        <w:t>không kể thời gian phát đề</w:t>
      </w:r>
      <w:r w:rsidR="005027AC" w:rsidRPr="005027AC">
        <w:rPr>
          <w:szCs w:val="24"/>
        </w:rPr>
        <w:t>)</w:t>
      </w:r>
    </w:p>
    <w:p w14:paraId="4788A93F" w14:textId="77777777" w:rsidR="005027AC" w:rsidRDefault="005027AC" w:rsidP="00750584">
      <w:pPr>
        <w:pBdr>
          <w:bottom w:val="single" w:sz="4" w:space="6" w:color="auto"/>
        </w:pBdr>
        <w:tabs>
          <w:tab w:val="left" w:pos="3969"/>
        </w:tabs>
        <w:spacing w:before="0"/>
        <w:ind w:firstLine="0"/>
        <w:rPr>
          <w:b/>
          <w:szCs w:val="24"/>
        </w:rPr>
      </w:pPr>
      <w:r w:rsidRPr="005027AC">
        <w:rPr>
          <w:szCs w:val="24"/>
        </w:rPr>
        <w:tab/>
        <w:t xml:space="preserve">Ngày thi: </w:t>
      </w:r>
      <w:r w:rsidR="00855930">
        <w:rPr>
          <w:b/>
          <w:szCs w:val="24"/>
        </w:rPr>
        <w:t>03/10/2016</w:t>
      </w:r>
    </w:p>
    <w:p w14:paraId="4788A940" w14:textId="77777777" w:rsidR="00750584" w:rsidRPr="005027AC" w:rsidRDefault="00750584" w:rsidP="00750584">
      <w:pPr>
        <w:pBdr>
          <w:bottom w:val="single" w:sz="4" w:space="6" w:color="auto"/>
        </w:pBdr>
        <w:tabs>
          <w:tab w:val="left" w:pos="3969"/>
        </w:tabs>
        <w:spacing w:before="0"/>
        <w:ind w:firstLine="0"/>
        <w:rPr>
          <w:szCs w:val="24"/>
        </w:rPr>
      </w:pPr>
    </w:p>
    <w:p w14:paraId="4788A941" w14:textId="77777777" w:rsidR="00E57033" w:rsidRPr="00E57033" w:rsidRDefault="00E57033" w:rsidP="00F7721D">
      <w:pPr>
        <w:spacing w:before="120" w:after="120"/>
        <w:rPr>
          <w:b/>
          <w:szCs w:val="24"/>
        </w:rPr>
      </w:pPr>
      <w:r w:rsidRPr="00E57033">
        <w:rPr>
          <w:b/>
          <w:szCs w:val="24"/>
        </w:rPr>
        <w:t>TỔNG QUAN ĐỀ THI</w:t>
      </w:r>
    </w:p>
    <w:tbl>
      <w:tblPr>
        <w:tblStyle w:val="TableGrid"/>
        <w:tblW w:w="5119" w:type="pct"/>
        <w:tblLook w:val="04A0" w:firstRow="1" w:lastRow="0" w:firstColumn="1" w:lastColumn="0" w:noHBand="0" w:noVBand="1"/>
      </w:tblPr>
      <w:tblGrid>
        <w:gridCol w:w="2972"/>
        <w:gridCol w:w="1810"/>
        <w:gridCol w:w="2208"/>
        <w:gridCol w:w="2074"/>
        <w:gridCol w:w="793"/>
      </w:tblGrid>
      <w:tr w:rsidR="00E57033" w:rsidRPr="00F7721D" w14:paraId="4788A947" w14:textId="77777777" w:rsidTr="00F7721D">
        <w:tc>
          <w:tcPr>
            <w:tcW w:w="1507" w:type="pct"/>
            <w:vAlign w:val="center"/>
          </w:tcPr>
          <w:p w14:paraId="4788A942" w14:textId="77777777" w:rsidR="00E57033" w:rsidRPr="00F7721D" w:rsidRDefault="00E57033" w:rsidP="001168DA">
            <w:pPr>
              <w:spacing w:before="20"/>
              <w:ind w:firstLine="0"/>
              <w:jc w:val="left"/>
              <w:rPr>
                <w:rFonts w:ascii="Courier New" w:hAnsi="Courier New" w:cs="Courier New"/>
                <w:b/>
                <w:szCs w:val="24"/>
              </w:rPr>
            </w:pPr>
            <w:r w:rsidRPr="00F7721D">
              <w:rPr>
                <w:rFonts w:ascii="Courier New" w:hAnsi="Courier New" w:cs="Courier New"/>
                <w:b/>
                <w:szCs w:val="24"/>
              </w:rPr>
              <w:t>Bài</w:t>
            </w:r>
          </w:p>
        </w:tc>
        <w:tc>
          <w:tcPr>
            <w:tcW w:w="918" w:type="pct"/>
            <w:vAlign w:val="center"/>
          </w:tcPr>
          <w:p w14:paraId="4788A943" w14:textId="77777777" w:rsidR="00E57033" w:rsidRPr="00F7721D" w:rsidRDefault="00E57033" w:rsidP="001168DA">
            <w:pPr>
              <w:spacing w:before="20"/>
              <w:ind w:firstLine="0"/>
              <w:jc w:val="left"/>
              <w:rPr>
                <w:rFonts w:ascii="Courier New" w:hAnsi="Courier New" w:cs="Courier New"/>
                <w:b/>
                <w:szCs w:val="24"/>
              </w:rPr>
            </w:pPr>
            <w:r w:rsidRPr="00F7721D">
              <w:rPr>
                <w:rFonts w:ascii="Courier New" w:hAnsi="Courier New" w:cs="Courier New"/>
                <w:b/>
                <w:szCs w:val="24"/>
              </w:rPr>
              <w:t>Tệp mã nguồn</w:t>
            </w:r>
          </w:p>
        </w:tc>
        <w:tc>
          <w:tcPr>
            <w:tcW w:w="1120" w:type="pct"/>
            <w:vAlign w:val="center"/>
          </w:tcPr>
          <w:p w14:paraId="4788A944" w14:textId="77777777" w:rsidR="00E57033" w:rsidRPr="00F7721D" w:rsidRDefault="00E57033" w:rsidP="001168DA">
            <w:pPr>
              <w:spacing w:before="20"/>
              <w:ind w:firstLine="0"/>
              <w:jc w:val="left"/>
              <w:rPr>
                <w:rFonts w:ascii="Courier New" w:hAnsi="Courier New" w:cs="Courier New"/>
                <w:b/>
                <w:szCs w:val="24"/>
              </w:rPr>
            </w:pPr>
            <w:r w:rsidRPr="00F7721D">
              <w:rPr>
                <w:rFonts w:ascii="Courier New" w:hAnsi="Courier New" w:cs="Courier New"/>
                <w:b/>
                <w:szCs w:val="24"/>
              </w:rPr>
              <w:t>Tệp dữ liệu vào</w:t>
            </w:r>
          </w:p>
        </w:tc>
        <w:tc>
          <w:tcPr>
            <w:tcW w:w="1052" w:type="pct"/>
            <w:vAlign w:val="center"/>
          </w:tcPr>
          <w:p w14:paraId="4788A945" w14:textId="77777777" w:rsidR="00E57033" w:rsidRPr="00F7721D" w:rsidRDefault="00E57033" w:rsidP="001168DA">
            <w:pPr>
              <w:spacing w:before="20"/>
              <w:ind w:firstLine="0"/>
              <w:jc w:val="left"/>
              <w:rPr>
                <w:rFonts w:ascii="Courier New" w:hAnsi="Courier New" w:cs="Courier New"/>
                <w:b/>
                <w:szCs w:val="24"/>
              </w:rPr>
            </w:pPr>
            <w:r w:rsidRPr="00F7721D">
              <w:rPr>
                <w:rFonts w:ascii="Courier New" w:hAnsi="Courier New" w:cs="Courier New"/>
                <w:b/>
                <w:szCs w:val="24"/>
              </w:rPr>
              <w:t>Tệp dữ liệu ra</w:t>
            </w:r>
          </w:p>
        </w:tc>
        <w:tc>
          <w:tcPr>
            <w:tcW w:w="402" w:type="pct"/>
            <w:vAlign w:val="center"/>
          </w:tcPr>
          <w:p w14:paraId="4788A946" w14:textId="77777777" w:rsidR="00E57033" w:rsidRPr="00F7721D" w:rsidRDefault="00E57033" w:rsidP="001168DA">
            <w:pPr>
              <w:spacing w:before="20"/>
              <w:ind w:firstLine="0"/>
              <w:jc w:val="left"/>
              <w:rPr>
                <w:rFonts w:ascii="Courier New" w:hAnsi="Courier New" w:cs="Courier New"/>
                <w:b/>
                <w:szCs w:val="24"/>
              </w:rPr>
            </w:pPr>
            <w:r w:rsidRPr="00F7721D">
              <w:rPr>
                <w:rFonts w:ascii="Courier New" w:hAnsi="Courier New" w:cs="Courier New"/>
                <w:b/>
                <w:szCs w:val="24"/>
              </w:rPr>
              <w:t>Điểm</w:t>
            </w:r>
          </w:p>
        </w:tc>
      </w:tr>
      <w:tr w:rsidR="00A8692A" w:rsidRPr="00F7721D" w14:paraId="4788A94D" w14:textId="77777777" w:rsidTr="00F7721D">
        <w:tc>
          <w:tcPr>
            <w:tcW w:w="1507" w:type="pct"/>
            <w:vAlign w:val="center"/>
          </w:tcPr>
          <w:p w14:paraId="4788A948" w14:textId="77777777" w:rsidR="00A8692A" w:rsidRPr="00F7721D" w:rsidRDefault="00932032" w:rsidP="001168DA">
            <w:pPr>
              <w:spacing w:before="20"/>
              <w:ind w:firstLine="0"/>
              <w:jc w:val="left"/>
              <w:rPr>
                <w:rFonts w:ascii="Courier New" w:hAnsi="Courier New" w:cs="Courier New"/>
                <w:szCs w:val="24"/>
              </w:rPr>
            </w:pPr>
            <w:r w:rsidRPr="00F7721D">
              <w:rPr>
                <w:rFonts w:ascii="Courier New" w:hAnsi="Courier New" w:cs="Courier New"/>
                <w:szCs w:val="24"/>
              </w:rPr>
              <w:t>Chữ số hàng đơn vị</w:t>
            </w:r>
          </w:p>
        </w:tc>
        <w:tc>
          <w:tcPr>
            <w:tcW w:w="918" w:type="pct"/>
            <w:vAlign w:val="center"/>
          </w:tcPr>
          <w:p w14:paraId="4788A949" w14:textId="77777777" w:rsidR="00A8692A" w:rsidRPr="00F7721D" w:rsidRDefault="00932032" w:rsidP="001168DA">
            <w:pPr>
              <w:spacing w:before="20"/>
              <w:ind w:firstLine="0"/>
              <w:jc w:val="left"/>
              <w:rPr>
                <w:rFonts w:ascii="Courier New" w:hAnsi="Courier New" w:cs="Courier New"/>
                <w:szCs w:val="24"/>
              </w:rPr>
            </w:pPr>
            <w:r w:rsidRPr="00F7721D">
              <w:rPr>
                <w:rFonts w:ascii="Courier New" w:hAnsi="Courier New" w:cs="Courier New"/>
                <w:szCs w:val="24"/>
              </w:rPr>
              <w:t>DONVI.*</w:t>
            </w:r>
          </w:p>
        </w:tc>
        <w:tc>
          <w:tcPr>
            <w:tcW w:w="1120" w:type="pct"/>
            <w:vAlign w:val="center"/>
          </w:tcPr>
          <w:p w14:paraId="4788A94A" w14:textId="77777777" w:rsidR="00A8692A" w:rsidRPr="00F7721D" w:rsidRDefault="00932032" w:rsidP="001168DA">
            <w:pPr>
              <w:spacing w:before="20"/>
              <w:ind w:firstLine="0"/>
              <w:jc w:val="left"/>
              <w:rPr>
                <w:rFonts w:ascii="Courier New" w:hAnsi="Courier New" w:cs="Courier New"/>
                <w:szCs w:val="24"/>
              </w:rPr>
            </w:pPr>
            <w:r w:rsidRPr="00F7721D">
              <w:rPr>
                <w:rFonts w:ascii="Courier New" w:hAnsi="Courier New" w:cs="Courier New"/>
                <w:szCs w:val="24"/>
              </w:rPr>
              <w:t>DONVI.INP</w:t>
            </w:r>
          </w:p>
        </w:tc>
        <w:tc>
          <w:tcPr>
            <w:tcW w:w="1052" w:type="pct"/>
            <w:vAlign w:val="center"/>
          </w:tcPr>
          <w:p w14:paraId="4788A94B" w14:textId="77777777" w:rsidR="00A8692A" w:rsidRPr="00F7721D" w:rsidRDefault="00932032" w:rsidP="001168DA">
            <w:pPr>
              <w:spacing w:before="20"/>
              <w:ind w:firstLine="0"/>
              <w:jc w:val="left"/>
              <w:rPr>
                <w:rFonts w:ascii="Courier New" w:hAnsi="Courier New" w:cs="Courier New"/>
                <w:szCs w:val="24"/>
              </w:rPr>
            </w:pPr>
            <w:r w:rsidRPr="00F7721D">
              <w:rPr>
                <w:rFonts w:ascii="Courier New" w:hAnsi="Courier New" w:cs="Courier New"/>
                <w:szCs w:val="24"/>
              </w:rPr>
              <w:t>DONVI.OUT</w:t>
            </w:r>
          </w:p>
        </w:tc>
        <w:tc>
          <w:tcPr>
            <w:tcW w:w="402" w:type="pct"/>
            <w:vAlign w:val="center"/>
          </w:tcPr>
          <w:p w14:paraId="4788A94C" w14:textId="77777777" w:rsidR="00A8692A" w:rsidRPr="00F7721D" w:rsidRDefault="00932032" w:rsidP="001168DA">
            <w:pPr>
              <w:spacing w:before="20"/>
              <w:ind w:firstLine="0"/>
              <w:jc w:val="left"/>
              <w:rPr>
                <w:rFonts w:ascii="Courier New" w:hAnsi="Courier New" w:cs="Courier New"/>
                <w:szCs w:val="24"/>
              </w:rPr>
            </w:pPr>
            <w:r w:rsidRPr="00F7721D">
              <w:rPr>
                <w:rFonts w:ascii="Courier New" w:hAnsi="Courier New" w:cs="Courier New"/>
                <w:szCs w:val="24"/>
              </w:rPr>
              <w:t>3</w:t>
            </w:r>
          </w:p>
        </w:tc>
      </w:tr>
      <w:tr w:rsidR="00A8692A" w:rsidRPr="00F7721D" w14:paraId="4788A953" w14:textId="77777777" w:rsidTr="00F7721D">
        <w:tc>
          <w:tcPr>
            <w:tcW w:w="1507" w:type="pct"/>
            <w:vAlign w:val="center"/>
          </w:tcPr>
          <w:p w14:paraId="4788A94E" w14:textId="77777777" w:rsidR="00A8692A" w:rsidRPr="00F7721D" w:rsidRDefault="00932032" w:rsidP="001168DA">
            <w:pPr>
              <w:spacing w:before="20"/>
              <w:ind w:firstLine="0"/>
              <w:jc w:val="left"/>
              <w:rPr>
                <w:rFonts w:ascii="Courier New" w:hAnsi="Courier New" w:cs="Courier New"/>
                <w:szCs w:val="24"/>
              </w:rPr>
            </w:pPr>
            <w:r w:rsidRPr="00F7721D">
              <w:rPr>
                <w:rFonts w:ascii="Courier New" w:hAnsi="Courier New" w:cs="Courier New"/>
                <w:szCs w:val="24"/>
              </w:rPr>
              <w:t>Nguyên tố cùng nhau</w:t>
            </w:r>
          </w:p>
        </w:tc>
        <w:tc>
          <w:tcPr>
            <w:tcW w:w="918" w:type="pct"/>
            <w:vAlign w:val="center"/>
          </w:tcPr>
          <w:p w14:paraId="4788A94F" w14:textId="77777777" w:rsidR="00A8692A" w:rsidRPr="00F7721D" w:rsidRDefault="00932032" w:rsidP="001168DA">
            <w:pPr>
              <w:spacing w:before="20"/>
              <w:ind w:firstLine="0"/>
              <w:jc w:val="left"/>
              <w:rPr>
                <w:rFonts w:ascii="Courier New" w:hAnsi="Courier New" w:cs="Courier New"/>
                <w:szCs w:val="24"/>
              </w:rPr>
            </w:pPr>
            <w:r w:rsidRPr="00F7721D">
              <w:rPr>
                <w:rFonts w:ascii="Courier New" w:hAnsi="Courier New" w:cs="Courier New"/>
                <w:szCs w:val="24"/>
              </w:rPr>
              <w:t>NTCN.*</w:t>
            </w:r>
          </w:p>
        </w:tc>
        <w:tc>
          <w:tcPr>
            <w:tcW w:w="1120" w:type="pct"/>
            <w:vAlign w:val="center"/>
          </w:tcPr>
          <w:p w14:paraId="4788A950" w14:textId="77777777" w:rsidR="00A8692A" w:rsidRPr="00F7721D" w:rsidRDefault="00932032" w:rsidP="001168DA">
            <w:pPr>
              <w:spacing w:before="20"/>
              <w:ind w:firstLine="0"/>
              <w:jc w:val="left"/>
              <w:rPr>
                <w:rFonts w:ascii="Courier New" w:hAnsi="Courier New" w:cs="Courier New"/>
                <w:szCs w:val="24"/>
              </w:rPr>
            </w:pPr>
            <w:r w:rsidRPr="00F7721D">
              <w:rPr>
                <w:rFonts w:ascii="Courier New" w:hAnsi="Courier New" w:cs="Courier New"/>
                <w:szCs w:val="24"/>
              </w:rPr>
              <w:t>NTCN.INP</w:t>
            </w:r>
          </w:p>
        </w:tc>
        <w:tc>
          <w:tcPr>
            <w:tcW w:w="1052" w:type="pct"/>
            <w:vAlign w:val="center"/>
          </w:tcPr>
          <w:p w14:paraId="4788A951" w14:textId="77777777" w:rsidR="00A8692A" w:rsidRPr="00F7721D" w:rsidRDefault="00932032" w:rsidP="001168DA">
            <w:pPr>
              <w:spacing w:before="20"/>
              <w:ind w:firstLine="0"/>
              <w:jc w:val="left"/>
              <w:rPr>
                <w:rFonts w:ascii="Courier New" w:hAnsi="Courier New" w:cs="Courier New"/>
                <w:szCs w:val="24"/>
              </w:rPr>
            </w:pPr>
            <w:r w:rsidRPr="00F7721D">
              <w:rPr>
                <w:rFonts w:ascii="Courier New" w:hAnsi="Courier New" w:cs="Courier New"/>
                <w:szCs w:val="24"/>
              </w:rPr>
              <w:t>NTCN.OUT</w:t>
            </w:r>
          </w:p>
        </w:tc>
        <w:tc>
          <w:tcPr>
            <w:tcW w:w="402" w:type="pct"/>
            <w:vAlign w:val="center"/>
          </w:tcPr>
          <w:p w14:paraId="4788A952" w14:textId="77777777" w:rsidR="00A8692A" w:rsidRPr="00F7721D" w:rsidRDefault="00932032" w:rsidP="001168DA">
            <w:pPr>
              <w:spacing w:before="20"/>
              <w:ind w:firstLine="0"/>
              <w:jc w:val="left"/>
              <w:rPr>
                <w:rFonts w:ascii="Courier New" w:hAnsi="Courier New" w:cs="Courier New"/>
                <w:szCs w:val="24"/>
              </w:rPr>
            </w:pPr>
            <w:r w:rsidRPr="00F7721D">
              <w:rPr>
                <w:rFonts w:ascii="Courier New" w:hAnsi="Courier New" w:cs="Courier New"/>
                <w:szCs w:val="24"/>
              </w:rPr>
              <w:t>5</w:t>
            </w:r>
          </w:p>
        </w:tc>
      </w:tr>
      <w:tr w:rsidR="00E57033" w:rsidRPr="00F7721D" w14:paraId="4788A959" w14:textId="77777777" w:rsidTr="00F7721D">
        <w:tc>
          <w:tcPr>
            <w:tcW w:w="1507" w:type="pct"/>
            <w:vAlign w:val="center"/>
          </w:tcPr>
          <w:p w14:paraId="4788A954" w14:textId="77777777" w:rsidR="00E57033" w:rsidRPr="00F7721D" w:rsidRDefault="00C77E9F" w:rsidP="001168DA">
            <w:pPr>
              <w:spacing w:before="20"/>
              <w:ind w:firstLine="0"/>
              <w:jc w:val="left"/>
              <w:rPr>
                <w:rFonts w:ascii="Courier New" w:hAnsi="Courier New" w:cs="Courier New"/>
                <w:szCs w:val="24"/>
              </w:rPr>
            </w:pPr>
            <w:r w:rsidRPr="00F7721D">
              <w:rPr>
                <w:rFonts w:ascii="Courier New" w:hAnsi="Courier New" w:cs="Courier New"/>
                <w:szCs w:val="24"/>
              </w:rPr>
              <w:t>Nghiên cứu gen</w:t>
            </w:r>
          </w:p>
        </w:tc>
        <w:tc>
          <w:tcPr>
            <w:tcW w:w="918" w:type="pct"/>
            <w:vAlign w:val="center"/>
          </w:tcPr>
          <w:p w14:paraId="4788A955" w14:textId="77777777" w:rsidR="00E57033" w:rsidRPr="00F7721D" w:rsidRDefault="00C77E9F" w:rsidP="00932032">
            <w:pPr>
              <w:spacing w:before="20"/>
              <w:ind w:firstLine="0"/>
              <w:jc w:val="left"/>
              <w:rPr>
                <w:rFonts w:ascii="Courier New" w:hAnsi="Courier New" w:cs="Courier New"/>
                <w:szCs w:val="24"/>
              </w:rPr>
            </w:pPr>
            <w:r w:rsidRPr="00F7721D">
              <w:rPr>
                <w:rFonts w:ascii="Courier New" w:hAnsi="Courier New" w:cs="Courier New"/>
                <w:szCs w:val="24"/>
              </w:rPr>
              <w:t>GEN</w:t>
            </w:r>
            <w:r w:rsidR="00C6765F" w:rsidRPr="00F7721D">
              <w:rPr>
                <w:rFonts w:ascii="Courier New" w:hAnsi="Courier New" w:cs="Courier New"/>
                <w:szCs w:val="24"/>
              </w:rPr>
              <w:t>.</w:t>
            </w:r>
            <w:r w:rsidR="00932032" w:rsidRPr="00F7721D">
              <w:rPr>
                <w:rFonts w:ascii="Courier New" w:hAnsi="Courier New" w:cs="Courier New"/>
                <w:szCs w:val="24"/>
              </w:rPr>
              <w:t>*</w:t>
            </w:r>
          </w:p>
        </w:tc>
        <w:tc>
          <w:tcPr>
            <w:tcW w:w="1120" w:type="pct"/>
            <w:vAlign w:val="center"/>
          </w:tcPr>
          <w:p w14:paraId="4788A956" w14:textId="77777777" w:rsidR="00E57033" w:rsidRPr="00F7721D" w:rsidRDefault="00C77E9F" w:rsidP="001168DA">
            <w:pPr>
              <w:spacing w:before="20"/>
              <w:ind w:firstLine="0"/>
              <w:jc w:val="left"/>
              <w:rPr>
                <w:rFonts w:ascii="Courier New" w:hAnsi="Courier New" w:cs="Courier New"/>
                <w:szCs w:val="24"/>
              </w:rPr>
            </w:pPr>
            <w:r w:rsidRPr="00F7721D">
              <w:rPr>
                <w:rFonts w:ascii="Courier New" w:hAnsi="Courier New" w:cs="Courier New"/>
                <w:szCs w:val="24"/>
              </w:rPr>
              <w:t>GEN</w:t>
            </w:r>
            <w:r w:rsidR="00C6765F" w:rsidRPr="00F7721D">
              <w:rPr>
                <w:rFonts w:ascii="Courier New" w:hAnsi="Courier New" w:cs="Courier New"/>
                <w:szCs w:val="24"/>
              </w:rPr>
              <w:t>.INP</w:t>
            </w:r>
          </w:p>
        </w:tc>
        <w:tc>
          <w:tcPr>
            <w:tcW w:w="1052" w:type="pct"/>
            <w:vAlign w:val="center"/>
          </w:tcPr>
          <w:p w14:paraId="4788A957" w14:textId="77777777" w:rsidR="00E57033" w:rsidRPr="00F7721D" w:rsidRDefault="00C77E9F" w:rsidP="001168DA">
            <w:pPr>
              <w:spacing w:before="20"/>
              <w:ind w:firstLine="0"/>
              <w:jc w:val="left"/>
              <w:rPr>
                <w:rFonts w:ascii="Courier New" w:hAnsi="Courier New" w:cs="Courier New"/>
                <w:szCs w:val="24"/>
              </w:rPr>
            </w:pPr>
            <w:r w:rsidRPr="00F7721D">
              <w:rPr>
                <w:rFonts w:ascii="Courier New" w:hAnsi="Courier New" w:cs="Courier New"/>
                <w:szCs w:val="24"/>
              </w:rPr>
              <w:t>GEN</w:t>
            </w:r>
            <w:r w:rsidR="00C6765F" w:rsidRPr="00F7721D">
              <w:rPr>
                <w:rFonts w:ascii="Courier New" w:hAnsi="Courier New" w:cs="Courier New"/>
                <w:szCs w:val="24"/>
              </w:rPr>
              <w:t>.OUT</w:t>
            </w:r>
          </w:p>
        </w:tc>
        <w:tc>
          <w:tcPr>
            <w:tcW w:w="402" w:type="pct"/>
            <w:vAlign w:val="center"/>
          </w:tcPr>
          <w:p w14:paraId="4788A958" w14:textId="77777777" w:rsidR="00E57033" w:rsidRPr="00F7721D" w:rsidRDefault="00A8692A" w:rsidP="001168DA">
            <w:pPr>
              <w:spacing w:before="20"/>
              <w:ind w:firstLine="0"/>
              <w:jc w:val="left"/>
              <w:rPr>
                <w:rFonts w:ascii="Courier New" w:hAnsi="Courier New" w:cs="Courier New"/>
                <w:szCs w:val="24"/>
              </w:rPr>
            </w:pPr>
            <w:r w:rsidRPr="00F7721D">
              <w:rPr>
                <w:rFonts w:ascii="Courier New" w:hAnsi="Courier New" w:cs="Courier New"/>
                <w:szCs w:val="24"/>
              </w:rPr>
              <w:t>7</w:t>
            </w:r>
          </w:p>
        </w:tc>
      </w:tr>
      <w:tr w:rsidR="000C7863" w:rsidRPr="00F7721D" w14:paraId="4788A95F" w14:textId="77777777" w:rsidTr="00F7721D">
        <w:tc>
          <w:tcPr>
            <w:tcW w:w="1507" w:type="pct"/>
            <w:vAlign w:val="center"/>
          </w:tcPr>
          <w:p w14:paraId="4788A95A" w14:textId="77777777" w:rsidR="00E57033" w:rsidRPr="00F7721D" w:rsidRDefault="00A8692A" w:rsidP="001168DA">
            <w:pPr>
              <w:spacing w:before="20"/>
              <w:ind w:firstLine="0"/>
              <w:jc w:val="left"/>
              <w:rPr>
                <w:rFonts w:ascii="Courier New" w:hAnsi="Courier New" w:cs="Courier New"/>
                <w:szCs w:val="24"/>
              </w:rPr>
            </w:pPr>
            <w:r w:rsidRPr="00F7721D">
              <w:rPr>
                <w:rFonts w:ascii="Courier New" w:hAnsi="Courier New" w:cs="Courier New"/>
                <w:szCs w:val="24"/>
              </w:rPr>
              <w:t>Xâu FIBONACI</w:t>
            </w:r>
          </w:p>
        </w:tc>
        <w:tc>
          <w:tcPr>
            <w:tcW w:w="918" w:type="pct"/>
            <w:vAlign w:val="center"/>
          </w:tcPr>
          <w:p w14:paraId="4788A95B" w14:textId="77777777" w:rsidR="00E57033" w:rsidRPr="00F7721D" w:rsidRDefault="00A8692A" w:rsidP="00932032">
            <w:pPr>
              <w:spacing w:before="20"/>
              <w:ind w:firstLine="0"/>
              <w:jc w:val="left"/>
              <w:rPr>
                <w:rFonts w:ascii="Courier New" w:hAnsi="Courier New" w:cs="Courier New"/>
                <w:szCs w:val="24"/>
              </w:rPr>
            </w:pPr>
            <w:r w:rsidRPr="00F7721D">
              <w:rPr>
                <w:rFonts w:ascii="Courier New" w:hAnsi="Courier New" w:cs="Courier New"/>
                <w:szCs w:val="24"/>
              </w:rPr>
              <w:t>FIBO.</w:t>
            </w:r>
            <w:r w:rsidR="00932032" w:rsidRPr="00F7721D">
              <w:rPr>
                <w:rFonts w:ascii="Courier New" w:hAnsi="Courier New" w:cs="Courier New"/>
                <w:szCs w:val="24"/>
              </w:rPr>
              <w:t>*</w:t>
            </w:r>
          </w:p>
        </w:tc>
        <w:tc>
          <w:tcPr>
            <w:tcW w:w="1120" w:type="pct"/>
            <w:vAlign w:val="center"/>
          </w:tcPr>
          <w:p w14:paraId="4788A95C" w14:textId="77777777" w:rsidR="00E57033" w:rsidRPr="00F7721D" w:rsidRDefault="00A8692A" w:rsidP="001168DA">
            <w:pPr>
              <w:spacing w:before="20"/>
              <w:ind w:firstLine="0"/>
              <w:jc w:val="left"/>
              <w:rPr>
                <w:rFonts w:ascii="Courier New" w:hAnsi="Courier New" w:cs="Courier New"/>
                <w:szCs w:val="24"/>
              </w:rPr>
            </w:pPr>
            <w:r w:rsidRPr="00F7721D">
              <w:rPr>
                <w:rFonts w:ascii="Courier New" w:hAnsi="Courier New" w:cs="Courier New"/>
                <w:szCs w:val="24"/>
              </w:rPr>
              <w:t>FIBO.INP</w:t>
            </w:r>
          </w:p>
        </w:tc>
        <w:tc>
          <w:tcPr>
            <w:tcW w:w="1052" w:type="pct"/>
            <w:vAlign w:val="center"/>
          </w:tcPr>
          <w:p w14:paraId="4788A95D" w14:textId="77777777" w:rsidR="00E57033" w:rsidRPr="00F7721D" w:rsidRDefault="00A8692A" w:rsidP="001168DA">
            <w:pPr>
              <w:spacing w:before="20"/>
              <w:ind w:firstLine="0"/>
              <w:jc w:val="left"/>
              <w:rPr>
                <w:rFonts w:ascii="Courier New" w:hAnsi="Courier New" w:cs="Courier New"/>
                <w:szCs w:val="24"/>
              </w:rPr>
            </w:pPr>
            <w:r w:rsidRPr="00F7721D">
              <w:rPr>
                <w:rFonts w:ascii="Courier New" w:hAnsi="Courier New" w:cs="Courier New"/>
                <w:szCs w:val="24"/>
              </w:rPr>
              <w:t>FIBO.OUT</w:t>
            </w:r>
          </w:p>
        </w:tc>
        <w:tc>
          <w:tcPr>
            <w:tcW w:w="402" w:type="pct"/>
            <w:vAlign w:val="center"/>
          </w:tcPr>
          <w:p w14:paraId="4788A95E" w14:textId="77777777" w:rsidR="00E57033" w:rsidRPr="00F7721D" w:rsidRDefault="00A8692A" w:rsidP="001168DA">
            <w:pPr>
              <w:spacing w:before="20"/>
              <w:ind w:firstLine="0"/>
              <w:jc w:val="left"/>
              <w:rPr>
                <w:rFonts w:ascii="Courier New" w:hAnsi="Courier New" w:cs="Courier New"/>
                <w:szCs w:val="24"/>
              </w:rPr>
            </w:pPr>
            <w:r w:rsidRPr="00F7721D">
              <w:rPr>
                <w:rFonts w:ascii="Courier New" w:hAnsi="Courier New" w:cs="Courier New"/>
                <w:szCs w:val="24"/>
              </w:rPr>
              <w:t>5</w:t>
            </w:r>
          </w:p>
        </w:tc>
      </w:tr>
    </w:tbl>
    <w:p w14:paraId="4788A960" w14:textId="77777777" w:rsidR="00932032" w:rsidRPr="00F7721D" w:rsidRDefault="00932032" w:rsidP="00932032">
      <w:pPr>
        <w:rPr>
          <w:i/>
          <w:sz w:val="26"/>
          <w:szCs w:val="26"/>
        </w:rPr>
      </w:pPr>
      <w:r w:rsidRPr="00F7721D">
        <w:rPr>
          <w:i/>
          <w:sz w:val="26"/>
          <w:szCs w:val="26"/>
        </w:rPr>
        <w:t>Dấu * được thay thế bằng PAS hoặc CPP tùy theo ngôn ngữ sử dụng là Pascal hoặc C++.</w:t>
      </w:r>
    </w:p>
    <w:p w14:paraId="4788A961" w14:textId="77777777" w:rsidR="005E339B" w:rsidRPr="00F7721D" w:rsidRDefault="005E339B" w:rsidP="00731C22">
      <w:pPr>
        <w:pStyle w:val="Heading2"/>
        <w:rPr>
          <w:sz w:val="26"/>
        </w:rPr>
      </w:pPr>
      <w:r w:rsidRPr="00F7721D">
        <w:rPr>
          <w:sz w:val="26"/>
        </w:rPr>
        <w:t>Hãy viết chương trình giải các bài toán sau:</w:t>
      </w:r>
    </w:p>
    <w:p w14:paraId="4788A962" w14:textId="77777777" w:rsidR="00932032" w:rsidRPr="00F7721D" w:rsidRDefault="00932032" w:rsidP="00932032">
      <w:pPr>
        <w:pStyle w:val="Heading1"/>
        <w:rPr>
          <w:sz w:val="26"/>
          <w:szCs w:val="26"/>
        </w:rPr>
      </w:pPr>
      <w:r w:rsidRPr="00F7721D">
        <w:rPr>
          <w:sz w:val="26"/>
          <w:szCs w:val="26"/>
        </w:rPr>
        <w:t>Bài 1: Chữ số hàng đơn vị</w:t>
      </w:r>
    </w:p>
    <w:p w14:paraId="4788A963" w14:textId="77777777" w:rsidR="00932032" w:rsidRPr="00F7721D" w:rsidRDefault="00932032" w:rsidP="00932032">
      <w:pPr>
        <w:rPr>
          <w:sz w:val="26"/>
          <w:szCs w:val="26"/>
        </w:rPr>
      </w:pPr>
      <w:r w:rsidRPr="00F7721D">
        <w:rPr>
          <w:sz w:val="26"/>
          <w:szCs w:val="26"/>
        </w:rPr>
        <w:t>Cho số nguyên dương N. Hãy cho biết chữ số hàng đơn vị của số N.</w:t>
      </w:r>
    </w:p>
    <w:p w14:paraId="4788A964" w14:textId="77777777" w:rsidR="00932032" w:rsidRPr="00F7721D" w:rsidRDefault="00932032" w:rsidP="00932032">
      <w:pPr>
        <w:pStyle w:val="Heading2"/>
        <w:rPr>
          <w:sz w:val="26"/>
        </w:rPr>
      </w:pPr>
      <w:r w:rsidRPr="00F7721D">
        <w:rPr>
          <w:sz w:val="26"/>
        </w:rPr>
        <w:t>Dữ liệu vào từ tệp văn bản DONVI.INP</w:t>
      </w:r>
    </w:p>
    <w:p w14:paraId="4788A965" w14:textId="77777777" w:rsidR="00932032" w:rsidRPr="00F7721D" w:rsidRDefault="00932032" w:rsidP="00932032">
      <w:pPr>
        <w:pStyle w:val="ListParagraph"/>
        <w:numPr>
          <w:ilvl w:val="0"/>
          <w:numId w:val="7"/>
        </w:numPr>
        <w:ind w:left="851" w:hanging="284"/>
        <w:rPr>
          <w:sz w:val="26"/>
          <w:szCs w:val="26"/>
        </w:rPr>
      </w:pPr>
      <w:r w:rsidRPr="00F7721D">
        <w:rPr>
          <w:sz w:val="26"/>
          <w:szCs w:val="26"/>
        </w:rPr>
        <w:t>Số nguyên dương N.</w:t>
      </w:r>
    </w:p>
    <w:p w14:paraId="4788A966" w14:textId="77777777" w:rsidR="00932032" w:rsidRPr="00F7721D" w:rsidRDefault="00932032" w:rsidP="00932032">
      <w:pPr>
        <w:pStyle w:val="Heading2"/>
        <w:rPr>
          <w:sz w:val="26"/>
        </w:rPr>
      </w:pPr>
      <w:r w:rsidRPr="00F7721D">
        <w:rPr>
          <w:sz w:val="26"/>
        </w:rPr>
        <w:t>Kết quả ghi vào tệp văn bản DONVI.OUT</w:t>
      </w:r>
    </w:p>
    <w:p w14:paraId="4788A967" w14:textId="77777777" w:rsidR="00932032" w:rsidRPr="00F7721D" w:rsidRDefault="00932032" w:rsidP="00932032">
      <w:pPr>
        <w:pStyle w:val="ListParagraph"/>
        <w:numPr>
          <w:ilvl w:val="0"/>
          <w:numId w:val="7"/>
        </w:numPr>
        <w:ind w:left="851" w:hanging="284"/>
        <w:rPr>
          <w:sz w:val="26"/>
          <w:szCs w:val="26"/>
        </w:rPr>
      </w:pPr>
      <w:r w:rsidRPr="00F7721D">
        <w:rPr>
          <w:sz w:val="26"/>
          <w:szCs w:val="26"/>
        </w:rPr>
        <w:t>Chữ số hàng đơn vị của số N.</w:t>
      </w:r>
    </w:p>
    <w:p w14:paraId="4788A968" w14:textId="77777777" w:rsidR="00932032" w:rsidRPr="00F7721D" w:rsidRDefault="00932032" w:rsidP="00932032">
      <w:pPr>
        <w:pStyle w:val="Heading2"/>
        <w:rPr>
          <w:sz w:val="26"/>
        </w:rPr>
      </w:pPr>
      <w:r w:rsidRPr="00F7721D">
        <w:rPr>
          <w:sz w:val="26"/>
        </w:rPr>
        <w:t>Ví dụ</w:t>
      </w:r>
    </w:p>
    <w:tbl>
      <w:tblPr>
        <w:tblW w:w="0" w:type="auto"/>
        <w:jc w:val="center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3"/>
        <w:gridCol w:w="1513"/>
      </w:tblGrid>
      <w:tr w:rsidR="00F7721D" w:rsidRPr="00F7721D" w14:paraId="4788A96B" w14:textId="77777777" w:rsidTr="00F82B5A">
        <w:trPr>
          <w:cantSplit/>
          <w:jc w:val="center"/>
        </w:trPr>
        <w:tc>
          <w:tcPr>
            <w:tcW w:w="0" w:type="auto"/>
            <w:tcBorders>
              <w:top w:val="thinThickSmallGap" w:sz="12" w:space="0" w:color="auto"/>
              <w:bottom w:val="single" w:sz="4" w:space="0" w:color="auto"/>
            </w:tcBorders>
            <w:shd w:val="clear" w:color="auto" w:fill="auto"/>
          </w:tcPr>
          <w:p w14:paraId="4788A969" w14:textId="77777777" w:rsidR="00F7721D" w:rsidRPr="00F7721D" w:rsidRDefault="00F7721D" w:rsidP="00F82B5A">
            <w:pPr>
              <w:spacing w:before="0" w:line="240" w:lineRule="auto"/>
              <w:ind w:firstLine="0"/>
              <w:rPr>
                <w:rFonts w:ascii="Courier New" w:hAnsi="Courier New" w:cs="Courier New"/>
                <w:b/>
                <w:szCs w:val="24"/>
              </w:rPr>
            </w:pPr>
            <w:r w:rsidRPr="00F7721D">
              <w:rPr>
                <w:rFonts w:ascii="Courier New" w:hAnsi="Courier New" w:cs="Courier New"/>
                <w:b/>
                <w:szCs w:val="24"/>
              </w:rPr>
              <w:t>DONVI.INP</w:t>
            </w:r>
          </w:p>
        </w:tc>
        <w:tc>
          <w:tcPr>
            <w:tcW w:w="0" w:type="auto"/>
            <w:tcBorders>
              <w:top w:val="thinThickSmallGap" w:sz="12" w:space="0" w:color="auto"/>
              <w:bottom w:val="single" w:sz="4" w:space="0" w:color="auto"/>
            </w:tcBorders>
            <w:shd w:val="clear" w:color="auto" w:fill="auto"/>
            <w:hideMark/>
          </w:tcPr>
          <w:p w14:paraId="4788A96A" w14:textId="77777777" w:rsidR="00F7721D" w:rsidRPr="00F7721D" w:rsidRDefault="00F7721D" w:rsidP="00F82B5A">
            <w:pPr>
              <w:spacing w:before="0" w:line="240" w:lineRule="auto"/>
              <w:ind w:firstLine="0"/>
              <w:rPr>
                <w:rFonts w:ascii="Courier New" w:hAnsi="Courier New" w:cs="Courier New"/>
                <w:b/>
                <w:szCs w:val="24"/>
              </w:rPr>
            </w:pPr>
            <w:r w:rsidRPr="00F7721D">
              <w:rPr>
                <w:rFonts w:ascii="Courier New" w:hAnsi="Courier New" w:cs="Courier New"/>
                <w:b/>
                <w:szCs w:val="24"/>
              </w:rPr>
              <w:t>DONVI.OUT</w:t>
            </w:r>
          </w:p>
        </w:tc>
      </w:tr>
      <w:tr w:rsidR="00F7721D" w:rsidRPr="00F7721D" w14:paraId="4788A96E" w14:textId="77777777" w:rsidTr="00F82B5A">
        <w:trPr>
          <w:cantSplit/>
          <w:jc w:val="center"/>
        </w:trPr>
        <w:tc>
          <w:tcPr>
            <w:tcW w:w="0" w:type="auto"/>
            <w:tcBorders>
              <w:top w:val="single" w:sz="4" w:space="0" w:color="auto"/>
            </w:tcBorders>
          </w:tcPr>
          <w:p w14:paraId="4788A96C" w14:textId="77777777" w:rsidR="00F7721D" w:rsidRPr="00F7721D" w:rsidRDefault="00F7721D" w:rsidP="00F82B5A">
            <w:pPr>
              <w:spacing w:before="0" w:line="240" w:lineRule="auto"/>
              <w:ind w:firstLine="0"/>
              <w:rPr>
                <w:rFonts w:ascii="Courier New" w:hAnsi="Courier New" w:cs="Courier New"/>
                <w:b/>
                <w:szCs w:val="24"/>
              </w:rPr>
            </w:pPr>
            <w:r w:rsidRPr="00F7721D">
              <w:rPr>
                <w:rFonts w:ascii="Courier New" w:hAnsi="Courier New" w:cs="Courier New"/>
                <w:b/>
                <w:szCs w:val="24"/>
              </w:rPr>
              <w:t>548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14:paraId="4788A96D" w14:textId="77777777" w:rsidR="00F7721D" w:rsidRPr="00F7721D" w:rsidRDefault="00F7721D" w:rsidP="00F82B5A">
            <w:pPr>
              <w:pStyle w:val="PlainText"/>
              <w:rPr>
                <w:rFonts w:cs="Courier New"/>
                <w:w w:val="100"/>
                <w:sz w:val="24"/>
                <w:szCs w:val="24"/>
                <w:lang w:val="vi-VN"/>
              </w:rPr>
            </w:pPr>
            <w:r w:rsidRPr="00F7721D">
              <w:rPr>
                <w:rFonts w:cs="Courier New"/>
                <w:w w:val="100"/>
                <w:sz w:val="24"/>
                <w:szCs w:val="24"/>
                <w:lang w:val="vi-VN"/>
              </w:rPr>
              <w:t>8</w:t>
            </w:r>
          </w:p>
        </w:tc>
      </w:tr>
    </w:tbl>
    <w:p w14:paraId="4788A96F" w14:textId="77777777" w:rsidR="00932032" w:rsidRPr="00F7721D" w:rsidRDefault="00932032" w:rsidP="00932032">
      <w:pPr>
        <w:pStyle w:val="Heading2"/>
        <w:rPr>
          <w:sz w:val="26"/>
        </w:rPr>
      </w:pPr>
      <w:r w:rsidRPr="00F7721D">
        <w:rPr>
          <w:sz w:val="26"/>
        </w:rPr>
        <w:t>Giới hạn</w:t>
      </w:r>
    </w:p>
    <w:p w14:paraId="4788A970" w14:textId="77777777" w:rsidR="00932032" w:rsidRPr="00F7721D" w:rsidRDefault="00932032" w:rsidP="00932032">
      <w:pPr>
        <w:pStyle w:val="ListParagraph"/>
        <w:numPr>
          <w:ilvl w:val="0"/>
          <w:numId w:val="7"/>
        </w:numPr>
        <w:ind w:left="851" w:hanging="284"/>
        <w:rPr>
          <w:sz w:val="26"/>
          <w:szCs w:val="26"/>
        </w:rPr>
      </w:pPr>
      <w:r w:rsidRPr="00F7721D">
        <w:rPr>
          <w:sz w:val="26"/>
          <w:szCs w:val="26"/>
        </w:rPr>
        <w:t>1 ≤ N ≤ 10</w:t>
      </w:r>
      <w:r w:rsidRPr="00F7721D">
        <w:rPr>
          <w:sz w:val="26"/>
          <w:szCs w:val="26"/>
          <w:vertAlign w:val="superscript"/>
        </w:rPr>
        <w:t>6</w:t>
      </w:r>
    </w:p>
    <w:p w14:paraId="4788A971" w14:textId="77777777" w:rsidR="00932032" w:rsidRPr="00F7721D" w:rsidRDefault="00932032" w:rsidP="00932032">
      <w:pPr>
        <w:pStyle w:val="Heading1"/>
        <w:rPr>
          <w:sz w:val="26"/>
          <w:szCs w:val="26"/>
        </w:rPr>
      </w:pPr>
      <w:r w:rsidRPr="00F7721D">
        <w:rPr>
          <w:sz w:val="26"/>
          <w:szCs w:val="26"/>
        </w:rPr>
        <w:t>Bài 2: Nguyên tố cùng nhau</w:t>
      </w:r>
    </w:p>
    <w:p w14:paraId="4788A972" w14:textId="77777777" w:rsidR="00932032" w:rsidRPr="00F7721D" w:rsidRDefault="00932032" w:rsidP="00932032">
      <w:pPr>
        <w:rPr>
          <w:sz w:val="26"/>
          <w:szCs w:val="26"/>
        </w:rPr>
      </w:pPr>
      <w:r w:rsidRPr="00F7721D">
        <w:rPr>
          <w:sz w:val="26"/>
          <w:szCs w:val="26"/>
        </w:rPr>
        <w:t>Hai số X và Y được gọi là nguyên tố cùng nhau nếu ước chung lớn nhất của chúng là 1, tức là số lớn nhất mà cả X và Y đều chia hết là 1. Số ngược của số nguyên dương X được tạo bằng cách viết lại số X theo trình tự các chữ số từ phải sang trái, ví dụ số ngược của 75 là 57.</w:t>
      </w:r>
    </w:p>
    <w:p w14:paraId="4788A973" w14:textId="77777777" w:rsidR="00932032" w:rsidRPr="00F7721D" w:rsidRDefault="00932032" w:rsidP="00932032">
      <w:pPr>
        <w:rPr>
          <w:sz w:val="26"/>
          <w:szCs w:val="26"/>
        </w:rPr>
      </w:pPr>
      <w:r w:rsidRPr="00F7721D">
        <w:rPr>
          <w:sz w:val="26"/>
          <w:szCs w:val="26"/>
        </w:rPr>
        <w:t>Cho dãy A gồm N số nguyên dương A</w:t>
      </w:r>
      <w:r w:rsidRPr="00F7721D">
        <w:rPr>
          <w:sz w:val="26"/>
          <w:szCs w:val="26"/>
          <w:vertAlign w:val="subscript"/>
        </w:rPr>
        <w:t>1</w:t>
      </w:r>
      <w:r w:rsidRPr="00F7721D">
        <w:rPr>
          <w:sz w:val="26"/>
          <w:szCs w:val="26"/>
        </w:rPr>
        <w:t>, …, A</w:t>
      </w:r>
      <w:r w:rsidRPr="00F7721D">
        <w:rPr>
          <w:sz w:val="26"/>
          <w:szCs w:val="26"/>
          <w:vertAlign w:val="subscript"/>
        </w:rPr>
        <w:t>N</w:t>
      </w:r>
      <w:r w:rsidRPr="00F7721D">
        <w:rPr>
          <w:sz w:val="26"/>
          <w:szCs w:val="26"/>
        </w:rPr>
        <w:t>. Hãy cho biết trong dãy A có bao nhiêu số nguyên tố cùng nhau với số ngược của nó.</w:t>
      </w:r>
    </w:p>
    <w:p w14:paraId="4788A974" w14:textId="77777777" w:rsidR="00932032" w:rsidRPr="00F7721D" w:rsidRDefault="00932032" w:rsidP="00932032">
      <w:pPr>
        <w:pStyle w:val="Heading2"/>
        <w:rPr>
          <w:sz w:val="26"/>
        </w:rPr>
      </w:pPr>
      <w:r w:rsidRPr="00F7721D">
        <w:rPr>
          <w:sz w:val="26"/>
        </w:rPr>
        <w:t>Dữ liệu vào từ tệp văn bản NTCN.INP</w:t>
      </w:r>
    </w:p>
    <w:p w14:paraId="4788A975" w14:textId="77777777" w:rsidR="00932032" w:rsidRPr="00F7721D" w:rsidRDefault="00932032" w:rsidP="00932032">
      <w:pPr>
        <w:pStyle w:val="ListParagraph"/>
        <w:numPr>
          <w:ilvl w:val="0"/>
          <w:numId w:val="7"/>
        </w:numPr>
        <w:ind w:left="851" w:hanging="284"/>
        <w:rPr>
          <w:sz w:val="26"/>
          <w:szCs w:val="26"/>
        </w:rPr>
      </w:pPr>
      <w:r w:rsidRPr="00F7721D">
        <w:rPr>
          <w:sz w:val="26"/>
          <w:szCs w:val="26"/>
        </w:rPr>
        <w:t>Dòng đầu tiên chứa số nguyên dương N.</w:t>
      </w:r>
    </w:p>
    <w:p w14:paraId="4788A976" w14:textId="77777777" w:rsidR="00932032" w:rsidRPr="00F7721D" w:rsidRDefault="00932032" w:rsidP="00932032">
      <w:pPr>
        <w:pStyle w:val="ListParagraph"/>
        <w:numPr>
          <w:ilvl w:val="0"/>
          <w:numId w:val="7"/>
        </w:numPr>
        <w:ind w:left="851" w:hanging="284"/>
        <w:rPr>
          <w:sz w:val="26"/>
          <w:szCs w:val="26"/>
        </w:rPr>
      </w:pPr>
      <w:r w:rsidRPr="00F7721D">
        <w:rPr>
          <w:sz w:val="26"/>
          <w:szCs w:val="26"/>
        </w:rPr>
        <w:t>Dòng thứ hai chứa N số nguyên dương A</w:t>
      </w:r>
      <w:r w:rsidRPr="00F7721D">
        <w:rPr>
          <w:sz w:val="26"/>
          <w:szCs w:val="26"/>
          <w:vertAlign w:val="subscript"/>
        </w:rPr>
        <w:t>1</w:t>
      </w:r>
      <w:r w:rsidRPr="00F7721D">
        <w:rPr>
          <w:sz w:val="26"/>
          <w:szCs w:val="26"/>
        </w:rPr>
        <w:t>, …, A</w:t>
      </w:r>
      <w:r w:rsidRPr="00F7721D">
        <w:rPr>
          <w:sz w:val="26"/>
          <w:szCs w:val="26"/>
          <w:vertAlign w:val="subscript"/>
        </w:rPr>
        <w:t>N</w:t>
      </w:r>
      <w:r w:rsidRPr="00F7721D">
        <w:rPr>
          <w:sz w:val="26"/>
          <w:szCs w:val="26"/>
        </w:rPr>
        <w:t>. Hai số kề nhau được phân cách bằng một khoảng trắng.</w:t>
      </w:r>
    </w:p>
    <w:p w14:paraId="4788A977" w14:textId="77777777" w:rsidR="00932032" w:rsidRPr="00F7721D" w:rsidRDefault="00932032" w:rsidP="00932032">
      <w:pPr>
        <w:pStyle w:val="Heading2"/>
        <w:rPr>
          <w:sz w:val="26"/>
        </w:rPr>
      </w:pPr>
      <w:r w:rsidRPr="00F7721D">
        <w:rPr>
          <w:sz w:val="26"/>
        </w:rPr>
        <w:lastRenderedPageBreak/>
        <w:t>Kết quả ghi vào tệp văn bản NTCN.OUT</w:t>
      </w:r>
    </w:p>
    <w:p w14:paraId="4788A978" w14:textId="77777777" w:rsidR="00932032" w:rsidRPr="00F7721D" w:rsidRDefault="00932032" w:rsidP="00932032">
      <w:pPr>
        <w:pStyle w:val="ListParagraph"/>
        <w:numPr>
          <w:ilvl w:val="0"/>
          <w:numId w:val="7"/>
        </w:numPr>
        <w:ind w:left="851" w:hanging="284"/>
        <w:rPr>
          <w:sz w:val="26"/>
          <w:szCs w:val="26"/>
        </w:rPr>
      </w:pPr>
      <w:r w:rsidRPr="00F7721D">
        <w:rPr>
          <w:sz w:val="26"/>
          <w:szCs w:val="26"/>
        </w:rPr>
        <w:t>Số lượng số nguyên tố cùng nhau với số ngược của nó trong dãy A.</w:t>
      </w:r>
    </w:p>
    <w:p w14:paraId="4788A979" w14:textId="77777777" w:rsidR="00932032" w:rsidRPr="00F7721D" w:rsidRDefault="00932032" w:rsidP="00932032">
      <w:pPr>
        <w:pStyle w:val="Heading2"/>
        <w:rPr>
          <w:sz w:val="26"/>
        </w:rPr>
      </w:pPr>
      <w:r w:rsidRPr="00F7721D">
        <w:rPr>
          <w:sz w:val="26"/>
        </w:rPr>
        <w:t>Ví dụ</w:t>
      </w:r>
    </w:p>
    <w:tbl>
      <w:tblPr>
        <w:tblW w:w="0" w:type="auto"/>
        <w:jc w:val="center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9"/>
        <w:gridCol w:w="1369"/>
      </w:tblGrid>
      <w:tr w:rsidR="00F7721D" w:rsidRPr="00F7721D" w14:paraId="4788A97C" w14:textId="77777777" w:rsidTr="00F82B5A">
        <w:trPr>
          <w:cantSplit/>
          <w:jc w:val="center"/>
        </w:trPr>
        <w:tc>
          <w:tcPr>
            <w:tcW w:w="0" w:type="auto"/>
            <w:tcBorders>
              <w:top w:val="thinThickSmallGap" w:sz="12" w:space="0" w:color="auto"/>
              <w:bottom w:val="single" w:sz="4" w:space="0" w:color="auto"/>
            </w:tcBorders>
            <w:shd w:val="clear" w:color="auto" w:fill="auto"/>
          </w:tcPr>
          <w:p w14:paraId="4788A97A" w14:textId="77777777" w:rsidR="00F7721D" w:rsidRPr="00F7721D" w:rsidRDefault="00F7721D" w:rsidP="00F82B5A">
            <w:pPr>
              <w:spacing w:before="0" w:line="240" w:lineRule="auto"/>
              <w:ind w:firstLine="0"/>
              <w:rPr>
                <w:rFonts w:ascii="Courier New" w:hAnsi="Courier New" w:cs="Courier New"/>
                <w:b/>
                <w:szCs w:val="24"/>
              </w:rPr>
            </w:pPr>
            <w:r w:rsidRPr="00F7721D">
              <w:rPr>
                <w:rFonts w:ascii="Courier New" w:hAnsi="Courier New" w:cs="Courier New"/>
                <w:b/>
                <w:szCs w:val="24"/>
              </w:rPr>
              <w:t>NTCN.INP</w:t>
            </w:r>
          </w:p>
        </w:tc>
        <w:tc>
          <w:tcPr>
            <w:tcW w:w="0" w:type="auto"/>
            <w:tcBorders>
              <w:top w:val="thinThickSmallGap" w:sz="12" w:space="0" w:color="auto"/>
              <w:bottom w:val="single" w:sz="4" w:space="0" w:color="auto"/>
            </w:tcBorders>
            <w:shd w:val="clear" w:color="auto" w:fill="auto"/>
            <w:hideMark/>
          </w:tcPr>
          <w:p w14:paraId="4788A97B" w14:textId="77777777" w:rsidR="00F7721D" w:rsidRPr="00F7721D" w:rsidRDefault="00F7721D" w:rsidP="00F82B5A">
            <w:pPr>
              <w:spacing w:before="0" w:line="240" w:lineRule="auto"/>
              <w:ind w:firstLine="0"/>
              <w:rPr>
                <w:rFonts w:ascii="Courier New" w:hAnsi="Courier New" w:cs="Courier New"/>
                <w:b/>
                <w:szCs w:val="24"/>
              </w:rPr>
            </w:pPr>
            <w:r w:rsidRPr="00F7721D">
              <w:rPr>
                <w:rFonts w:ascii="Courier New" w:hAnsi="Courier New" w:cs="Courier New"/>
                <w:b/>
                <w:szCs w:val="24"/>
              </w:rPr>
              <w:t>NTCN.OUT</w:t>
            </w:r>
          </w:p>
        </w:tc>
      </w:tr>
      <w:tr w:rsidR="00F7721D" w:rsidRPr="00F7721D" w14:paraId="4788A980" w14:textId="77777777" w:rsidTr="00F82B5A">
        <w:trPr>
          <w:cantSplit/>
          <w:jc w:val="center"/>
        </w:trPr>
        <w:tc>
          <w:tcPr>
            <w:tcW w:w="0" w:type="auto"/>
            <w:tcBorders>
              <w:top w:val="single" w:sz="4" w:space="0" w:color="auto"/>
            </w:tcBorders>
          </w:tcPr>
          <w:p w14:paraId="4788A97D" w14:textId="77777777" w:rsidR="00F7721D" w:rsidRPr="00F7721D" w:rsidRDefault="00F7721D" w:rsidP="00F7721D">
            <w:pPr>
              <w:spacing w:before="0" w:line="240" w:lineRule="auto"/>
              <w:ind w:firstLine="0"/>
              <w:rPr>
                <w:rFonts w:ascii="Courier New" w:hAnsi="Courier New" w:cs="Courier New"/>
                <w:b/>
                <w:szCs w:val="24"/>
              </w:rPr>
            </w:pPr>
            <w:r w:rsidRPr="00F7721D">
              <w:rPr>
                <w:rFonts w:ascii="Courier New" w:hAnsi="Courier New" w:cs="Courier New"/>
                <w:b/>
                <w:szCs w:val="24"/>
              </w:rPr>
              <w:t>5</w:t>
            </w:r>
          </w:p>
          <w:p w14:paraId="4788A97E" w14:textId="77777777" w:rsidR="00F7721D" w:rsidRPr="00F7721D" w:rsidRDefault="00F7721D" w:rsidP="00F7721D">
            <w:pPr>
              <w:spacing w:before="0" w:line="240" w:lineRule="auto"/>
              <w:ind w:firstLine="0"/>
              <w:rPr>
                <w:rFonts w:ascii="Courier New" w:hAnsi="Courier New" w:cs="Courier New"/>
                <w:b/>
                <w:szCs w:val="24"/>
              </w:rPr>
            </w:pPr>
            <w:r w:rsidRPr="00F7721D">
              <w:rPr>
                <w:rFonts w:ascii="Courier New" w:hAnsi="Courier New" w:cs="Courier New"/>
                <w:b/>
                <w:szCs w:val="24"/>
              </w:rPr>
              <w:t>5 10 32 11 25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14:paraId="4788A97F" w14:textId="77777777" w:rsidR="00F7721D" w:rsidRPr="00F7721D" w:rsidRDefault="00F7721D" w:rsidP="00F82B5A">
            <w:pPr>
              <w:pStyle w:val="PlainText"/>
              <w:rPr>
                <w:rFonts w:cs="Courier New"/>
                <w:w w:val="100"/>
                <w:sz w:val="24"/>
                <w:szCs w:val="24"/>
                <w:lang w:val="vi-VN"/>
              </w:rPr>
            </w:pPr>
            <w:r w:rsidRPr="00F7721D">
              <w:rPr>
                <w:rFonts w:cs="Courier New"/>
                <w:w w:val="100"/>
                <w:sz w:val="24"/>
                <w:szCs w:val="24"/>
                <w:lang w:val="vi-VN"/>
              </w:rPr>
              <w:t>3</w:t>
            </w:r>
          </w:p>
        </w:tc>
      </w:tr>
    </w:tbl>
    <w:p w14:paraId="4788A981" w14:textId="77777777" w:rsidR="000E3679" w:rsidRPr="00F7721D" w:rsidRDefault="000E3679" w:rsidP="000E3679">
      <w:pPr>
        <w:rPr>
          <w:sz w:val="26"/>
          <w:szCs w:val="26"/>
        </w:rPr>
      </w:pPr>
      <w:r w:rsidRPr="00F7721D">
        <w:rPr>
          <w:sz w:val="26"/>
          <w:szCs w:val="26"/>
        </w:rPr>
        <w:t xml:space="preserve">Giải thích: Có 3 số thỏa mãn là: 10, 32 và </w:t>
      </w:r>
      <w:r w:rsidR="00234529" w:rsidRPr="00F7721D">
        <w:rPr>
          <w:sz w:val="26"/>
          <w:szCs w:val="26"/>
        </w:rPr>
        <w:t>25</w:t>
      </w:r>
      <w:r w:rsidRPr="00F7721D">
        <w:rPr>
          <w:sz w:val="26"/>
          <w:szCs w:val="26"/>
        </w:rPr>
        <w:t>.</w:t>
      </w:r>
    </w:p>
    <w:p w14:paraId="4788A982" w14:textId="77777777" w:rsidR="00932032" w:rsidRPr="00F7721D" w:rsidRDefault="00932032" w:rsidP="00932032">
      <w:pPr>
        <w:pStyle w:val="Heading2"/>
        <w:rPr>
          <w:sz w:val="26"/>
        </w:rPr>
      </w:pPr>
      <w:r w:rsidRPr="00F7721D">
        <w:rPr>
          <w:sz w:val="26"/>
        </w:rPr>
        <w:t>Giới hạn</w:t>
      </w:r>
    </w:p>
    <w:p w14:paraId="4788A983" w14:textId="77777777" w:rsidR="00932032" w:rsidRPr="00F7721D" w:rsidRDefault="00932032" w:rsidP="00932032">
      <w:pPr>
        <w:pStyle w:val="ListParagraph"/>
        <w:numPr>
          <w:ilvl w:val="0"/>
          <w:numId w:val="7"/>
        </w:numPr>
        <w:ind w:left="851" w:hanging="284"/>
        <w:rPr>
          <w:sz w:val="26"/>
          <w:szCs w:val="26"/>
        </w:rPr>
      </w:pPr>
      <w:r w:rsidRPr="00F7721D">
        <w:rPr>
          <w:sz w:val="26"/>
          <w:szCs w:val="26"/>
        </w:rPr>
        <w:t>1 ≤ N ≤ 1000</w:t>
      </w:r>
    </w:p>
    <w:p w14:paraId="4788A984" w14:textId="77777777" w:rsidR="00932032" w:rsidRPr="00F7721D" w:rsidRDefault="00932032" w:rsidP="00932032">
      <w:pPr>
        <w:pStyle w:val="ListParagraph"/>
        <w:numPr>
          <w:ilvl w:val="0"/>
          <w:numId w:val="7"/>
        </w:numPr>
        <w:ind w:left="851" w:hanging="284"/>
        <w:rPr>
          <w:sz w:val="26"/>
          <w:szCs w:val="26"/>
        </w:rPr>
      </w:pPr>
      <w:r w:rsidRPr="00F7721D">
        <w:rPr>
          <w:sz w:val="26"/>
          <w:szCs w:val="26"/>
        </w:rPr>
        <w:t>1 &lt; A</w:t>
      </w:r>
      <w:r w:rsidRPr="00F7721D">
        <w:rPr>
          <w:sz w:val="26"/>
          <w:szCs w:val="26"/>
          <w:vertAlign w:val="subscript"/>
        </w:rPr>
        <w:t>i</w:t>
      </w:r>
      <w:r w:rsidRPr="00F7721D">
        <w:rPr>
          <w:sz w:val="26"/>
          <w:szCs w:val="26"/>
        </w:rPr>
        <w:t xml:space="preserve"> ≤ 10</w:t>
      </w:r>
      <w:r w:rsidRPr="00F7721D">
        <w:rPr>
          <w:sz w:val="26"/>
          <w:szCs w:val="26"/>
          <w:vertAlign w:val="superscript"/>
        </w:rPr>
        <w:t>5</w:t>
      </w:r>
    </w:p>
    <w:p w14:paraId="4788A985" w14:textId="77777777" w:rsidR="007670E1" w:rsidRPr="00F7721D" w:rsidRDefault="002E247D" w:rsidP="00C6765F">
      <w:pPr>
        <w:pStyle w:val="Heading1"/>
        <w:rPr>
          <w:sz w:val="26"/>
          <w:szCs w:val="26"/>
        </w:rPr>
      </w:pPr>
      <w:r w:rsidRPr="00F7721D">
        <w:rPr>
          <w:sz w:val="26"/>
          <w:szCs w:val="26"/>
        </w:rPr>
        <w:t>Bài 3</w:t>
      </w:r>
      <w:r w:rsidR="006154D5" w:rsidRPr="00F7721D">
        <w:rPr>
          <w:sz w:val="26"/>
          <w:szCs w:val="26"/>
        </w:rPr>
        <w:t>:</w:t>
      </w:r>
      <w:r w:rsidR="00804FC9" w:rsidRPr="00F7721D">
        <w:rPr>
          <w:sz w:val="26"/>
          <w:szCs w:val="26"/>
        </w:rPr>
        <w:t xml:space="preserve"> Nghiên cứu gen</w:t>
      </w:r>
    </w:p>
    <w:p w14:paraId="4788A986" w14:textId="77777777" w:rsidR="00804FC9" w:rsidRPr="00F7721D" w:rsidRDefault="00804FC9" w:rsidP="00AD6AC8">
      <w:pPr>
        <w:spacing w:before="60" w:after="60" w:line="312" w:lineRule="auto"/>
        <w:rPr>
          <w:bCs/>
          <w:sz w:val="26"/>
          <w:szCs w:val="26"/>
        </w:rPr>
      </w:pPr>
      <w:r w:rsidRPr="00F7721D">
        <w:rPr>
          <w:bCs/>
          <w:sz w:val="26"/>
          <w:szCs w:val="26"/>
        </w:rPr>
        <w:t>Trung tâm nghiên cứu gen thu thập N mẫu gen của N cá thể trong cùng một loài. N gen này được mã hóa thành n số nguyên dương a</w:t>
      </w:r>
      <w:r w:rsidRPr="00F7721D">
        <w:rPr>
          <w:bCs/>
          <w:sz w:val="26"/>
          <w:szCs w:val="26"/>
          <w:vertAlign w:val="subscript"/>
        </w:rPr>
        <w:t>1</w:t>
      </w:r>
      <w:r w:rsidRPr="00F7721D">
        <w:rPr>
          <w:bCs/>
          <w:sz w:val="26"/>
          <w:szCs w:val="26"/>
        </w:rPr>
        <w:t>,a</w:t>
      </w:r>
      <w:r w:rsidRPr="00F7721D">
        <w:rPr>
          <w:bCs/>
          <w:sz w:val="26"/>
          <w:szCs w:val="26"/>
          <w:vertAlign w:val="subscript"/>
        </w:rPr>
        <w:t>2</w:t>
      </w:r>
      <w:r w:rsidRPr="00F7721D">
        <w:rPr>
          <w:bCs/>
          <w:sz w:val="26"/>
          <w:szCs w:val="26"/>
        </w:rPr>
        <w:t>, . . . , a</w:t>
      </w:r>
      <w:r w:rsidRPr="00F7721D">
        <w:rPr>
          <w:bCs/>
          <w:sz w:val="26"/>
          <w:szCs w:val="26"/>
          <w:vertAlign w:val="subscript"/>
        </w:rPr>
        <w:t xml:space="preserve">n </w:t>
      </w:r>
      <w:r w:rsidRPr="00F7721D">
        <w:rPr>
          <w:bCs/>
          <w:sz w:val="26"/>
          <w:szCs w:val="26"/>
        </w:rPr>
        <w:t xml:space="preserve">. Bộ phận phân tích sau khi tính toán đã đưa ra kết luận sau: </w:t>
      </w:r>
    </w:p>
    <w:p w14:paraId="4788A987" w14:textId="77777777" w:rsidR="00AD6AC8" w:rsidRPr="00F7721D" w:rsidRDefault="00804FC9" w:rsidP="00AD6AC8">
      <w:pPr>
        <w:spacing w:before="60" w:after="60" w:line="312" w:lineRule="auto"/>
        <w:rPr>
          <w:bCs/>
          <w:sz w:val="26"/>
          <w:szCs w:val="26"/>
        </w:rPr>
      </w:pPr>
      <w:r w:rsidRPr="00F7721D">
        <w:rPr>
          <w:bCs/>
          <w:sz w:val="26"/>
          <w:szCs w:val="26"/>
        </w:rPr>
        <w:t xml:space="preserve">Gen tốt là gen có số nguyên đại diện </w:t>
      </w:r>
      <w:r w:rsidR="00AD6AC8" w:rsidRPr="00F7721D">
        <w:rPr>
          <w:bCs/>
          <w:sz w:val="26"/>
          <w:szCs w:val="26"/>
        </w:rPr>
        <w:t xml:space="preserve">có tổng các ước nhỏ hơn nó </w:t>
      </w:r>
      <w:r w:rsidR="00C96C78" w:rsidRPr="00F7721D">
        <w:rPr>
          <w:bCs/>
          <w:sz w:val="26"/>
          <w:szCs w:val="26"/>
        </w:rPr>
        <w:t xml:space="preserve">mà lớn hơn </w:t>
      </w:r>
      <w:r w:rsidR="00AD6AC8" w:rsidRPr="00F7721D">
        <w:rPr>
          <w:bCs/>
          <w:sz w:val="26"/>
          <w:szCs w:val="26"/>
        </w:rPr>
        <w:t>nó.</w:t>
      </w:r>
    </w:p>
    <w:p w14:paraId="4788A988" w14:textId="77777777" w:rsidR="006154D5" w:rsidRPr="00F7721D" w:rsidRDefault="00AD6AC8" w:rsidP="00AD6AC8">
      <w:pPr>
        <w:rPr>
          <w:bCs/>
          <w:sz w:val="26"/>
          <w:szCs w:val="26"/>
        </w:rPr>
      </w:pPr>
      <w:r w:rsidRPr="00F7721D">
        <w:rPr>
          <w:bCs/>
          <w:sz w:val="26"/>
          <w:szCs w:val="26"/>
        </w:rPr>
        <w:t>Ví dụ: số</w:t>
      </w:r>
      <w:r w:rsidR="00C96C78" w:rsidRPr="00F7721D">
        <w:rPr>
          <w:bCs/>
          <w:sz w:val="26"/>
          <w:szCs w:val="26"/>
        </w:rPr>
        <w:t xml:space="preserve"> 12 </w:t>
      </w:r>
      <w:r w:rsidRPr="00F7721D">
        <w:rPr>
          <w:bCs/>
          <w:sz w:val="26"/>
          <w:szCs w:val="26"/>
        </w:rPr>
        <w:t xml:space="preserve">có các ước </w:t>
      </w:r>
      <w:r w:rsidR="00C96C78" w:rsidRPr="00F7721D">
        <w:rPr>
          <w:bCs/>
          <w:sz w:val="26"/>
          <w:szCs w:val="26"/>
        </w:rPr>
        <w:t xml:space="preserve">nhỏ hơn nó là </w:t>
      </w:r>
      <w:r w:rsidRPr="00F7721D">
        <w:rPr>
          <w:bCs/>
          <w:sz w:val="26"/>
          <w:szCs w:val="26"/>
        </w:rPr>
        <w:t>1, 2, 3</w:t>
      </w:r>
      <w:r w:rsidR="00C96C78" w:rsidRPr="00F7721D">
        <w:rPr>
          <w:bCs/>
          <w:sz w:val="26"/>
          <w:szCs w:val="26"/>
        </w:rPr>
        <w:t>, 4, 6</w:t>
      </w:r>
      <w:r w:rsidRPr="00F7721D">
        <w:rPr>
          <w:bCs/>
          <w:sz w:val="26"/>
          <w:szCs w:val="26"/>
        </w:rPr>
        <w:t xml:space="preserve"> ta có 1+2+3</w:t>
      </w:r>
      <w:r w:rsidR="00AE0012" w:rsidRPr="00F7721D">
        <w:rPr>
          <w:bCs/>
          <w:sz w:val="26"/>
          <w:szCs w:val="26"/>
        </w:rPr>
        <w:t>+4+6=16</w:t>
      </w:r>
      <w:r w:rsidR="00C96C78" w:rsidRPr="00F7721D">
        <w:rPr>
          <w:bCs/>
          <w:sz w:val="26"/>
          <w:szCs w:val="26"/>
        </w:rPr>
        <w:t>&gt;12</w:t>
      </w:r>
      <w:r w:rsidR="00804FC9" w:rsidRPr="00F7721D">
        <w:rPr>
          <w:bCs/>
          <w:sz w:val="26"/>
          <w:szCs w:val="26"/>
        </w:rPr>
        <w:t>. Vậy gen được mã hóa thành số 12 là gen tốt.</w:t>
      </w:r>
    </w:p>
    <w:p w14:paraId="4788A989" w14:textId="77777777" w:rsidR="00AD6AC8" w:rsidRPr="00F7721D" w:rsidRDefault="00AD6AC8" w:rsidP="00AD6AC8">
      <w:pPr>
        <w:pStyle w:val="Heading2"/>
        <w:rPr>
          <w:sz w:val="26"/>
        </w:rPr>
      </w:pPr>
      <w:r w:rsidRPr="00F7721D">
        <w:rPr>
          <w:sz w:val="26"/>
        </w:rPr>
        <w:t xml:space="preserve">Yêu cầu: </w:t>
      </w:r>
    </w:p>
    <w:p w14:paraId="4788A98A" w14:textId="77777777" w:rsidR="00AD6AC8" w:rsidRPr="00F7721D" w:rsidRDefault="00AD6AC8" w:rsidP="00AD6AC8">
      <w:pPr>
        <w:ind w:firstLine="720"/>
        <w:rPr>
          <w:sz w:val="26"/>
          <w:szCs w:val="26"/>
        </w:rPr>
      </w:pPr>
      <w:r w:rsidRPr="00F7721D">
        <w:rPr>
          <w:bCs/>
          <w:sz w:val="26"/>
          <w:szCs w:val="26"/>
        </w:rPr>
        <w:t xml:space="preserve">Hãy đếm xem </w:t>
      </w:r>
      <w:r w:rsidR="00804FC9" w:rsidRPr="00F7721D">
        <w:rPr>
          <w:bCs/>
          <w:sz w:val="26"/>
          <w:szCs w:val="26"/>
        </w:rPr>
        <w:t>trong mẫu gen của n cá thể có bao nhiêu gen tốt</w:t>
      </w:r>
      <w:r w:rsidRPr="00F7721D">
        <w:rPr>
          <w:bCs/>
          <w:sz w:val="26"/>
          <w:szCs w:val="26"/>
        </w:rPr>
        <w:t>.</w:t>
      </w:r>
    </w:p>
    <w:p w14:paraId="4788A98B" w14:textId="77777777" w:rsidR="00C6765F" w:rsidRPr="00F7721D" w:rsidRDefault="00C6765F" w:rsidP="00C6765F">
      <w:pPr>
        <w:pStyle w:val="Heading2"/>
        <w:rPr>
          <w:sz w:val="26"/>
        </w:rPr>
      </w:pPr>
      <w:r w:rsidRPr="00F7721D">
        <w:rPr>
          <w:sz w:val="26"/>
        </w:rPr>
        <w:t>Dữ liệu vào từ tệp văn bả</w:t>
      </w:r>
      <w:r w:rsidR="00804FC9" w:rsidRPr="00F7721D">
        <w:rPr>
          <w:sz w:val="26"/>
        </w:rPr>
        <w:t>n GEN</w:t>
      </w:r>
      <w:r w:rsidRPr="00F7721D">
        <w:rPr>
          <w:sz w:val="26"/>
        </w:rPr>
        <w:t>.INP:</w:t>
      </w:r>
    </w:p>
    <w:p w14:paraId="4788A98C" w14:textId="77777777" w:rsidR="00C6765F" w:rsidRPr="00F7721D" w:rsidRDefault="00AD6AC8" w:rsidP="00C6765F">
      <w:pPr>
        <w:pStyle w:val="ListParagraph"/>
        <w:numPr>
          <w:ilvl w:val="0"/>
          <w:numId w:val="1"/>
        </w:numPr>
        <w:ind w:left="851" w:hanging="284"/>
        <w:rPr>
          <w:sz w:val="26"/>
          <w:szCs w:val="26"/>
        </w:rPr>
      </w:pPr>
      <w:r w:rsidRPr="00F7721D">
        <w:rPr>
          <w:sz w:val="26"/>
          <w:szCs w:val="26"/>
        </w:rPr>
        <w:t>Dòng đầu là s</w:t>
      </w:r>
      <w:r w:rsidR="00C6765F" w:rsidRPr="00F7721D">
        <w:rPr>
          <w:sz w:val="26"/>
          <w:szCs w:val="26"/>
        </w:rPr>
        <w:t xml:space="preserve">ố nguyên dương </w:t>
      </w:r>
      <w:r w:rsidR="00C6765F" w:rsidRPr="00F7721D">
        <w:rPr>
          <w:i/>
          <w:sz w:val="26"/>
          <w:szCs w:val="26"/>
        </w:rPr>
        <w:t>N</w:t>
      </w:r>
      <w:r w:rsidR="00C6765F" w:rsidRPr="00F7721D">
        <w:rPr>
          <w:sz w:val="26"/>
          <w:szCs w:val="26"/>
        </w:rPr>
        <w:t>.</w:t>
      </w:r>
    </w:p>
    <w:p w14:paraId="4788A98D" w14:textId="77777777" w:rsidR="00AD6AC8" w:rsidRPr="00F7721D" w:rsidRDefault="00AD6AC8" w:rsidP="00C6765F">
      <w:pPr>
        <w:pStyle w:val="ListParagraph"/>
        <w:numPr>
          <w:ilvl w:val="0"/>
          <w:numId w:val="1"/>
        </w:numPr>
        <w:ind w:left="851" w:hanging="284"/>
        <w:rPr>
          <w:sz w:val="26"/>
          <w:szCs w:val="26"/>
        </w:rPr>
      </w:pPr>
      <w:r w:rsidRPr="00F7721D">
        <w:rPr>
          <w:sz w:val="26"/>
          <w:szCs w:val="26"/>
        </w:rPr>
        <w:t xml:space="preserve">Dòng thứ hai là </w:t>
      </w:r>
      <w:r w:rsidR="00804FC9" w:rsidRPr="00F7721D">
        <w:rPr>
          <w:sz w:val="26"/>
          <w:szCs w:val="26"/>
        </w:rPr>
        <w:t xml:space="preserve">mã gen của n cá thể </w:t>
      </w:r>
      <w:r w:rsidRPr="00F7721D">
        <w:rPr>
          <w:bCs/>
          <w:sz w:val="26"/>
          <w:szCs w:val="26"/>
        </w:rPr>
        <w:t>a</w:t>
      </w:r>
      <w:r w:rsidRPr="00F7721D">
        <w:rPr>
          <w:bCs/>
          <w:sz w:val="26"/>
          <w:szCs w:val="26"/>
          <w:vertAlign w:val="subscript"/>
        </w:rPr>
        <w:t>1</w:t>
      </w:r>
      <w:r w:rsidRPr="00F7721D">
        <w:rPr>
          <w:bCs/>
          <w:sz w:val="26"/>
          <w:szCs w:val="26"/>
        </w:rPr>
        <w:t>,a</w:t>
      </w:r>
      <w:r w:rsidRPr="00F7721D">
        <w:rPr>
          <w:bCs/>
          <w:sz w:val="26"/>
          <w:szCs w:val="26"/>
          <w:vertAlign w:val="subscript"/>
        </w:rPr>
        <w:t>2</w:t>
      </w:r>
      <w:r w:rsidRPr="00F7721D">
        <w:rPr>
          <w:bCs/>
          <w:sz w:val="26"/>
          <w:szCs w:val="26"/>
        </w:rPr>
        <w:t>, . . . , a</w:t>
      </w:r>
      <w:r w:rsidRPr="00F7721D">
        <w:rPr>
          <w:bCs/>
          <w:sz w:val="26"/>
          <w:szCs w:val="26"/>
          <w:vertAlign w:val="subscript"/>
        </w:rPr>
        <w:t>n</w:t>
      </w:r>
      <w:r w:rsidRPr="00F7721D">
        <w:rPr>
          <w:bCs/>
          <w:sz w:val="26"/>
          <w:szCs w:val="26"/>
        </w:rPr>
        <w:t xml:space="preserve"> ( các số cách nhau 1 dấu cách ).</w:t>
      </w:r>
    </w:p>
    <w:p w14:paraId="4788A98E" w14:textId="77777777" w:rsidR="00C6765F" w:rsidRPr="00F7721D" w:rsidRDefault="00C6765F" w:rsidP="00C6765F">
      <w:pPr>
        <w:pStyle w:val="Heading2"/>
        <w:rPr>
          <w:sz w:val="26"/>
        </w:rPr>
      </w:pPr>
      <w:r w:rsidRPr="00F7721D">
        <w:rPr>
          <w:sz w:val="26"/>
        </w:rPr>
        <w:t>Dữ liệu ra ghi vào tệp văn bả</w:t>
      </w:r>
      <w:r w:rsidR="00804FC9" w:rsidRPr="00F7721D">
        <w:rPr>
          <w:sz w:val="26"/>
        </w:rPr>
        <w:t>n GEN</w:t>
      </w:r>
      <w:r w:rsidRPr="00F7721D">
        <w:rPr>
          <w:sz w:val="26"/>
        </w:rPr>
        <w:t>.OUT:</w:t>
      </w:r>
    </w:p>
    <w:p w14:paraId="4788A98F" w14:textId="77777777" w:rsidR="00C6765F" w:rsidRPr="00F7721D" w:rsidRDefault="00804FC9" w:rsidP="00C6765F">
      <w:pPr>
        <w:pStyle w:val="ListParagraph"/>
        <w:numPr>
          <w:ilvl w:val="0"/>
          <w:numId w:val="1"/>
        </w:numPr>
        <w:ind w:left="851" w:hanging="284"/>
        <w:rPr>
          <w:sz w:val="26"/>
          <w:szCs w:val="26"/>
        </w:rPr>
      </w:pPr>
      <w:r w:rsidRPr="00F7721D">
        <w:rPr>
          <w:sz w:val="26"/>
          <w:szCs w:val="26"/>
        </w:rPr>
        <w:t>Một số nguyên duy nhất là số cá thể có gen tốt</w:t>
      </w:r>
      <w:r w:rsidR="00C6765F" w:rsidRPr="00F7721D">
        <w:rPr>
          <w:sz w:val="26"/>
          <w:szCs w:val="26"/>
        </w:rPr>
        <w:t>.</w:t>
      </w:r>
    </w:p>
    <w:p w14:paraId="4788A990" w14:textId="77777777" w:rsidR="00C6765F" w:rsidRPr="00F7721D" w:rsidRDefault="00C6765F" w:rsidP="00C6765F">
      <w:pPr>
        <w:pStyle w:val="Heading2"/>
        <w:rPr>
          <w:sz w:val="26"/>
        </w:rPr>
      </w:pPr>
      <w:r w:rsidRPr="00F7721D">
        <w:rPr>
          <w:sz w:val="26"/>
        </w:rPr>
        <w:t>Giới hạn:</w:t>
      </w:r>
    </w:p>
    <w:p w14:paraId="4788A991" w14:textId="77777777" w:rsidR="00A248D1" w:rsidRPr="00F7721D" w:rsidRDefault="00C6765F" w:rsidP="00A248D1">
      <w:pPr>
        <w:pStyle w:val="ListParagraph"/>
        <w:numPr>
          <w:ilvl w:val="0"/>
          <w:numId w:val="1"/>
        </w:numPr>
        <w:ind w:left="851" w:hanging="284"/>
        <w:rPr>
          <w:rFonts w:eastAsiaTheme="minorEastAsia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N≤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10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6</m:t>
            </m:r>
          </m:sup>
        </m:sSup>
      </m:oMath>
    </w:p>
    <w:p w14:paraId="4788A992" w14:textId="77777777" w:rsidR="00A248D1" w:rsidRPr="00F7721D" w:rsidRDefault="00A248D1" w:rsidP="00A248D1">
      <w:pPr>
        <w:pStyle w:val="ListParagraph"/>
        <w:numPr>
          <w:ilvl w:val="0"/>
          <w:numId w:val="1"/>
        </w:numPr>
        <w:ind w:left="851" w:hanging="284"/>
        <w:rPr>
          <w:rFonts w:eastAsiaTheme="minorEastAsia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1≤ai≤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5*10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6</m:t>
            </m:r>
          </m:sup>
        </m:sSup>
      </m:oMath>
    </w:p>
    <w:p w14:paraId="4788A993" w14:textId="77777777" w:rsidR="00C6765F" w:rsidRPr="00F7721D" w:rsidRDefault="00C6765F" w:rsidP="00C6765F">
      <w:pPr>
        <w:pStyle w:val="Heading2"/>
        <w:rPr>
          <w:rFonts w:eastAsiaTheme="minorEastAsia"/>
          <w:sz w:val="26"/>
        </w:rPr>
      </w:pPr>
      <w:r w:rsidRPr="00F7721D">
        <w:rPr>
          <w:rFonts w:eastAsiaTheme="minorEastAsia"/>
          <w:sz w:val="26"/>
        </w:rPr>
        <w:t>Ví dụ:</w:t>
      </w:r>
    </w:p>
    <w:p w14:paraId="4788A994" w14:textId="77777777" w:rsidR="00F41D8C" w:rsidRPr="00F7721D" w:rsidRDefault="00F41D8C">
      <w:pPr>
        <w:spacing w:before="0" w:after="160" w:line="259" w:lineRule="auto"/>
        <w:ind w:firstLine="0"/>
        <w:jc w:val="left"/>
        <w:rPr>
          <w:rFonts w:eastAsiaTheme="majorEastAsia" w:cstheme="majorBidi"/>
          <w:b/>
          <w:color w:val="002060"/>
          <w:sz w:val="26"/>
          <w:szCs w:val="26"/>
        </w:rPr>
      </w:pPr>
    </w:p>
    <w:tbl>
      <w:tblPr>
        <w:tblW w:w="0" w:type="auto"/>
        <w:jc w:val="center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7"/>
        <w:gridCol w:w="1225"/>
      </w:tblGrid>
      <w:tr w:rsidR="00F41D8C" w:rsidRPr="00F7721D" w14:paraId="4788A997" w14:textId="77777777" w:rsidTr="00F7721D">
        <w:trPr>
          <w:cantSplit/>
          <w:jc w:val="center"/>
        </w:trPr>
        <w:tc>
          <w:tcPr>
            <w:tcW w:w="0" w:type="auto"/>
            <w:tcBorders>
              <w:top w:val="thinThickSmallGap" w:sz="12" w:space="0" w:color="auto"/>
              <w:bottom w:val="single" w:sz="4" w:space="0" w:color="auto"/>
            </w:tcBorders>
            <w:shd w:val="clear" w:color="auto" w:fill="auto"/>
          </w:tcPr>
          <w:p w14:paraId="4788A995" w14:textId="77777777" w:rsidR="00F41D8C" w:rsidRPr="00F7721D" w:rsidRDefault="00F41D8C" w:rsidP="00F7721D">
            <w:pPr>
              <w:spacing w:before="0" w:line="240" w:lineRule="auto"/>
              <w:ind w:firstLine="0"/>
              <w:rPr>
                <w:rFonts w:ascii="Courier New" w:hAnsi="Courier New" w:cs="Courier New"/>
                <w:b/>
                <w:szCs w:val="24"/>
              </w:rPr>
            </w:pPr>
            <w:r w:rsidRPr="00F7721D">
              <w:rPr>
                <w:rFonts w:ascii="Courier New" w:hAnsi="Courier New" w:cs="Courier New"/>
                <w:b/>
                <w:szCs w:val="24"/>
              </w:rPr>
              <w:t>GEN.INP</w:t>
            </w:r>
          </w:p>
        </w:tc>
        <w:tc>
          <w:tcPr>
            <w:tcW w:w="0" w:type="auto"/>
            <w:tcBorders>
              <w:top w:val="thinThickSmallGap" w:sz="12" w:space="0" w:color="auto"/>
              <w:bottom w:val="single" w:sz="4" w:space="0" w:color="auto"/>
            </w:tcBorders>
            <w:shd w:val="clear" w:color="auto" w:fill="auto"/>
            <w:hideMark/>
          </w:tcPr>
          <w:p w14:paraId="4788A996" w14:textId="77777777" w:rsidR="00F41D8C" w:rsidRPr="00F7721D" w:rsidRDefault="00F41D8C" w:rsidP="00F7721D">
            <w:pPr>
              <w:spacing w:before="0" w:line="240" w:lineRule="auto"/>
              <w:ind w:firstLine="0"/>
              <w:rPr>
                <w:rFonts w:ascii="Courier New" w:hAnsi="Courier New" w:cs="Courier New"/>
                <w:b/>
                <w:szCs w:val="24"/>
              </w:rPr>
            </w:pPr>
            <w:r w:rsidRPr="00F7721D">
              <w:rPr>
                <w:rFonts w:ascii="Courier New" w:hAnsi="Courier New" w:cs="Courier New"/>
                <w:b/>
                <w:szCs w:val="24"/>
              </w:rPr>
              <w:t>GEN.OUT</w:t>
            </w:r>
          </w:p>
        </w:tc>
      </w:tr>
      <w:tr w:rsidR="00F41D8C" w:rsidRPr="00F7721D" w14:paraId="4788A99B" w14:textId="77777777" w:rsidTr="00E70C9C">
        <w:trPr>
          <w:cantSplit/>
          <w:jc w:val="center"/>
        </w:trPr>
        <w:tc>
          <w:tcPr>
            <w:tcW w:w="0" w:type="auto"/>
            <w:tcBorders>
              <w:top w:val="single" w:sz="4" w:space="0" w:color="auto"/>
            </w:tcBorders>
          </w:tcPr>
          <w:p w14:paraId="4788A998" w14:textId="77777777" w:rsidR="00F41D8C" w:rsidRPr="00F7721D" w:rsidRDefault="00F41D8C" w:rsidP="00F7721D">
            <w:pPr>
              <w:spacing w:before="0" w:line="240" w:lineRule="auto"/>
              <w:ind w:firstLine="0"/>
              <w:rPr>
                <w:rFonts w:ascii="Courier New" w:hAnsi="Courier New" w:cs="Courier New"/>
                <w:b/>
                <w:szCs w:val="24"/>
              </w:rPr>
            </w:pPr>
            <w:r w:rsidRPr="00F7721D">
              <w:rPr>
                <w:rFonts w:ascii="Courier New" w:hAnsi="Courier New" w:cs="Courier New"/>
                <w:b/>
                <w:szCs w:val="24"/>
              </w:rPr>
              <w:t>5</w:t>
            </w:r>
          </w:p>
          <w:p w14:paraId="4788A999" w14:textId="77777777" w:rsidR="00F41D8C" w:rsidRPr="00F7721D" w:rsidRDefault="00F41D8C" w:rsidP="00F7721D">
            <w:pPr>
              <w:pStyle w:val="PlainText"/>
              <w:rPr>
                <w:rFonts w:cs="Courier New"/>
                <w:w w:val="100"/>
                <w:sz w:val="24"/>
                <w:szCs w:val="24"/>
                <w:lang w:val="vi-VN"/>
              </w:rPr>
            </w:pPr>
            <w:r w:rsidRPr="00F7721D">
              <w:rPr>
                <w:rFonts w:cs="Courier New"/>
                <w:w w:val="100"/>
                <w:sz w:val="24"/>
                <w:szCs w:val="24"/>
                <w:lang w:val="vi-VN"/>
              </w:rPr>
              <w:t>3 6 9 12 7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14:paraId="4788A99A" w14:textId="77777777" w:rsidR="00F41D8C" w:rsidRPr="00F7721D" w:rsidRDefault="00F41D8C" w:rsidP="00F7721D">
            <w:pPr>
              <w:pStyle w:val="PlainText"/>
              <w:rPr>
                <w:rFonts w:cs="Courier New"/>
                <w:w w:val="100"/>
                <w:sz w:val="24"/>
                <w:szCs w:val="24"/>
                <w:lang w:val="vi-VN"/>
              </w:rPr>
            </w:pPr>
            <w:r w:rsidRPr="00F7721D">
              <w:rPr>
                <w:rFonts w:cs="Courier New"/>
                <w:w w:val="100"/>
                <w:sz w:val="24"/>
                <w:szCs w:val="24"/>
                <w:lang w:val="vi-VN"/>
              </w:rPr>
              <w:t>1</w:t>
            </w:r>
          </w:p>
        </w:tc>
      </w:tr>
    </w:tbl>
    <w:p w14:paraId="4788A99C" w14:textId="77777777" w:rsidR="00A8692A" w:rsidRDefault="00A8692A">
      <w:pPr>
        <w:spacing w:before="0" w:after="160" w:line="259" w:lineRule="auto"/>
        <w:ind w:firstLine="0"/>
        <w:jc w:val="left"/>
        <w:rPr>
          <w:rFonts w:eastAsiaTheme="majorEastAsia" w:cstheme="majorBidi"/>
          <w:b/>
          <w:color w:val="002060"/>
          <w:szCs w:val="32"/>
        </w:rPr>
      </w:pPr>
    </w:p>
    <w:p w14:paraId="4788A99D" w14:textId="77777777" w:rsidR="00F7721D" w:rsidRDefault="00F7721D">
      <w:pPr>
        <w:spacing w:before="0" w:after="160" w:line="259" w:lineRule="auto"/>
        <w:ind w:firstLine="0"/>
        <w:jc w:val="left"/>
        <w:rPr>
          <w:rFonts w:eastAsiaTheme="majorEastAsia" w:cstheme="majorBidi"/>
          <w:b/>
          <w:color w:val="002060"/>
          <w:szCs w:val="32"/>
        </w:rPr>
      </w:pPr>
      <w:r>
        <w:br w:type="page"/>
      </w:r>
    </w:p>
    <w:p w14:paraId="4788A99E" w14:textId="77777777" w:rsidR="006154D5" w:rsidRPr="00F7721D" w:rsidRDefault="00A65257" w:rsidP="000C7863">
      <w:pPr>
        <w:pStyle w:val="Heading1"/>
        <w:rPr>
          <w:sz w:val="26"/>
          <w:szCs w:val="26"/>
        </w:rPr>
      </w:pPr>
      <w:r w:rsidRPr="00F7721D">
        <w:rPr>
          <w:sz w:val="26"/>
          <w:szCs w:val="26"/>
        </w:rPr>
        <w:lastRenderedPageBreak/>
        <w:t>Bài 4</w:t>
      </w:r>
      <w:r w:rsidR="006154D5" w:rsidRPr="00F7721D">
        <w:rPr>
          <w:sz w:val="26"/>
          <w:szCs w:val="26"/>
        </w:rPr>
        <w:t>:</w:t>
      </w:r>
      <w:r w:rsidR="00A00BD4" w:rsidRPr="00F7721D">
        <w:rPr>
          <w:sz w:val="26"/>
          <w:szCs w:val="26"/>
        </w:rPr>
        <w:t xml:space="preserve"> </w:t>
      </w:r>
      <w:r w:rsidRPr="00F7721D">
        <w:rPr>
          <w:sz w:val="26"/>
          <w:szCs w:val="26"/>
        </w:rPr>
        <w:t>Xâu FIBONACI</w:t>
      </w:r>
    </w:p>
    <w:p w14:paraId="4788A99F" w14:textId="77777777" w:rsidR="00A00BD4" w:rsidRPr="00F7721D" w:rsidRDefault="00A65257" w:rsidP="00A00BD4">
      <w:pPr>
        <w:rPr>
          <w:rFonts w:eastAsiaTheme="minorEastAsia"/>
          <w:sz w:val="26"/>
          <w:szCs w:val="26"/>
        </w:rPr>
      </w:pPr>
      <w:r w:rsidRPr="00F7721D">
        <w:rPr>
          <w:rFonts w:eastAsiaTheme="minorEastAsia"/>
          <w:sz w:val="26"/>
          <w:szCs w:val="26"/>
        </w:rPr>
        <w:t>Cho 3 xâu khác rỗng SA, SB, SR</w:t>
      </w:r>
      <w:r w:rsidR="00A00BD4" w:rsidRPr="00F7721D">
        <w:rPr>
          <w:rFonts w:eastAsiaTheme="minorEastAsia"/>
          <w:sz w:val="26"/>
          <w:szCs w:val="26"/>
        </w:rPr>
        <w:t>.</w:t>
      </w:r>
      <w:r w:rsidRPr="00F7721D">
        <w:rPr>
          <w:rFonts w:eastAsiaTheme="minorEastAsia"/>
          <w:sz w:val="26"/>
          <w:szCs w:val="26"/>
        </w:rPr>
        <w:t xml:space="preserve"> Ta xây dựng xâu fibonaci theo qui tắc sau:</w:t>
      </w:r>
    </w:p>
    <w:p w14:paraId="4788A9A0" w14:textId="77777777" w:rsidR="00A65257" w:rsidRPr="00F7721D" w:rsidRDefault="00B51480" w:rsidP="00A65257">
      <w:pPr>
        <w:ind w:left="851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=SA</m:t>
          </m:r>
        </m:oMath>
      </m:oMathPara>
    </w:p>
    <w:p w14:paraId="4788A9A1" w14:textId="77777777" w:rsidR="00A65257" w:rsidRPr="00F7721D" w:rsidRDefault="00B51480" w:rsidP="00A65257">
      <w:pPr>
        <w:ind w:left="851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=SB</m:t>
          </m:r>
        </m:oMath>
      </m:oMathPara>
    </w:p>
    <w:p w14:paraId="4788A9A2" w14:textId="77777777" w:rsidR="00A65257" w:rsidRDefault="00B51480" w:rsidP="00A8692A">
      <w:pPr>
        <w:ind w:left="567"/>
        <w:rPr>
          <w:rFonts w:eastAsiaTheme="minorEastAsia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k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k-2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k-1</m:t>
            </m:r>
          </m:sub>
        </m:sSub>
      </m:oMath>
      <w:r w:rsidR="00A65257" w:rsidRPr="00F7721D">
        <w:rPr>
          <w:rFonts w:eastAsiaTheme="minorEastAsia"/>
          <w:sz w:val="26"/>
          <w:szCs w:val="26"/>
        </w:rPr>
        <w:t xml:space="preserve"> (k=2,3,…</w:t>
      </w:r>
      <w:r w:rsidR="00A8692A" w:rsidRPr="00F7721D">
        <w:rPr>
          <w:rFonts w:eastAsiaTheme="minorEastAsia"/>
          <w:sz w:val="26"/>
          <w:szCs w:val="26"/>
        </w:rPr>
        <w:t>,n</w:t>
      </w:r>
      <w:r w:rsidR="00A65257" w:rsidRPr="00F7721D">
        <w:rPr>
          <w:rFonts w:eastAsiaTheme="minorEastAsia"/>
          <w:sz w:val="26"/>
          <w:szCs w:val="26"/>
        </w:rPr>
        <w:t>)</w:t>
      </w:r>
    </w:p>
    <w:p w14:paraId="4788A9A3" w14:textId="77777777" w:rsidR="00A8692A" w:rsidRPr="00F7721D" w:rsidRDefault="00A00BD4" w:rsidP="00A00BD4">
      <w:pPr>
        <w:pStyle w:val="Heading2"/>
        <w:rPr>
          <w:sz w:val="26"/>
        </w:rPr>
      </w:pPr>
      <w:r w:rsidRPr="00F7721D">
        <w:rPr>
          <w:sz w:val="26"/>
        </w:rPr>
        <w:t xml:space="preserve">Yêu cầu: </w:t>
      </w:r>
    </w:p>
    <w:p w14:paraId="4788A9A4" w14:textId="77777777" w:rsidR="00A00BD4" w:rsidRPr="00F7721D" w:rsidRDefault="00A00BD4" w:rsidP="00A8692A">
      <w:pPr>
        <w:pStyle w:val="Heading2"/>
        <w:ind w:left="432" w:firstLine="720"/>
        <w:rPr>
          <w:rFonts w:eastAsiaTheme="minorEastAsia"/>
          <w:sz w:val="26"/>
        </w:rPr>
      </w:pPr>
      <w:r w:rsidRPr="00F7721D">
        <w:rPr>
          <w:rFonts w:eastAsiaTheme="minorEastAsia"/>
          <w:b w:val="0"/>
          <w:i w:val="0"/>
          <w:color w:val="000000" w:themeColor="text1"/>
          <w:sz w:val="26"/>
        </w:rPr>
        <w:t xml:space="preserve">Hãy </w:t>
      </w:r>
      <w:r w:rsidR="00A8692A" w:rsidRPr="00F7721D">
        <w:rPr>
          <w:rFonts w:eastAsiaTheme="minorEastAsia"/>
          <w:b w:val="0"/>
          <w:i w:val="0"/>
          <w:color w:val="000000" w:themeColor="text1"/>
          <w:sz w:val="26"/>
        </w:rPr>
        <w:t>xác định số lần xuất hiện của SR trong Fn</w:t>
      </w:r>
      <w:r w:rsidRPr="00F7721D">
        <w:rPr>
          <w:rFonts w:eastAsiaTheme="minorEastAsia"/>
          <w:b w:val="0"/>
          <w:i w:val="0"/>
          <w:color w:val="000000" w:themeColor="text1"/>
          <w:sz w:val="26"/>
        </w:rPr>
        <w:t>:</w:t>
      </w:r>
    </w:p>
    <w:p w14:paraId="4788A9A5" w14:textId="77777777" w:rsidR="00A00BD4" w:rsidRPr="00F7721D" w:rsidRDefault="00A00BD4" w:rsidP="00A00BD4">
      <w:pPr>
        <w:pStyle w:val="Heading2"/>
        <w:rPr>
          <w:rFonts w:eastAsiaTheme="minorEastAsia"/>
          <w:sz w:val="26"/>
        </w:rPr>
      </w:pPr>
      <w:r w:rsidRPr="00F7721D">
        <w:rPr>
          <w:rFonts w:eastAsiaTheme="minorEastAsia"/>
          <w:sz w:val="26"/>
        </w:rPr>
        <w:t>Dữ liệu vào từ tệp văn bả</w:t>
      </w:r>
      <w:r w:rsidR="00A8692A" w:rsidRPr="00F7721D">
        <w:rPr>
          <w:rFonts w:eastAsiaTheme="minorEastAsia"/>
          <w:sz w:val="26"/>
        </w:rPr>
        <w:t>n FIBO.INP</w:t>
      </w:r>
    </w:p>
    <w:p w14:paraId="4788A9A6" w14:textId="77777777" w:rsidR="00A00BD4" w:rsidRPr="00F7721D" w:rsidRDefault="00A00BD4" w:rsidP="00304A14">
      <w:pPr>
        <w:pStyle w:val="ListParagraph"/>
        <w:numPr>
          <w:ilvl w:val="0"/>
          <w:numId w:val="9"/>
        </w:numPr>
        <w:spacing w:before="60" w:after="60" w:line="312" w:lineRule="auto"/>
        <w:rPr>
          <w:rFonts w:eastAsiaTheme="minorEastAsia"/>
          <w:sz w:val="26"/>
          <w:szCs w:val="26"/>
        </w:rPr>
      </w:pPr>
      <w:r w:rsidRPr="00F7721D">
        <w:rPr>
          <w:rFonts w:eastAsiaTheme="minorEastAsia"/>
          <w:sz w:val="26"/>
          <w:szCs w:val="26"/>
        </w:rPr>
        <w:t xml:space="preserve">Dòng thứ nhất chứa số nguyên dương </w:t>
      </w:r>
      <m:oMath>
        <m:r>
          <w:rPr>
            <w:rFonts w:ascii="Cambria Math" w:eastAsiaTheme="minorEastAsia" w:hAnsi="Cambria Math"/>
            <w:sz w:val="26"/>
            <w:szCs w:val="26"/>
          </w:rPr>
          <m:t>n</m:t>
        </m:r>
      </m:oMath>
      <w:r w:rsidRPr="00F7721D">
        <w:rPr>
          <w:rFonts w:eastAsiaTheme="minorEastAsia"/>
          <w:sz w:val="26"/>
          <w:szCs w:val="26"/>
        </w:rPr>
        <w:t>.</w:t>
      </w:r>
    </w:p>
    <w:p w14:paraId="4788A9A7" w14:textId="77777777" w:rsidR="00A00BD4" w:rsidRPr="00F7721D" w:rsidRDefault="00A8692A" w:rsidP="00304A14">
      <w:pPr>
        <w:pStyle w:val="ListParagraph"/>
        <w:numPr>
          <w:ilvl w:val="0"/>
          <w:numId w:val="9"/>
        </w:numPr>
        <w:spacing w:before="60" w:after="60" w:line="312" w:lineRule="auto"/>
        <w:rPr>
          <w:rFonts w:eastAsiaTheme="minorEastAsia"/>
          <w:sz w:val="26"/>
          <w:szCs w:val="26"/>
        </w:rPr>
      </w:pPr>
      <w:r w:rsidRPr="00F7721D">
        <w:rPr>
          <w:rFonts w:eastAsiaTheme="minorEastAsia"/>
          <w:sz w:val="26"/>
          <w:szCs w:val="26"/>
        </w:rPr>
        <w:t>Ba dòng tiếp theo chứa các xâu SA, SB, SR, mỗi xâu trên một dòng.</w:t>
      </w:r>
    </w:p>
    <w:p w14:paraId="4788A9A8" w14:textId="77777777" w:rsidR="00A00BD4" w:rsidRPr="00F7721D" w:rsidRDefault="00A00BD4" w:rsidP="00A00BD4">
      <w:pPr>
        <w:pStyle w:val="Heading2"/>
        <w:rPr>
          <w:rFonts w:eastAsiaTheme="minorEastAsia"/>
          <w:sz w:val="26"/>
        </w:rPr>
      </w:pPr>
      <w:r w:rsidRPr="00F7721D">
        <w:rPr>
          <w:rFonts w:eastAsiaTheme="minorEastAsia"/>
          <w:sz w:val="26"/>
        </w:rPr>
        <w:t xml:space="preserve">Dữ liệu ra ghi vào tệp văn bản </w:t>
      </w:r>
      <w:r w:rsidR="00A8692A" w:rsidRPr="00F7721D">
        <w:rPr>
          <w:rFonts w:eastAsiaTheme="minorEastAsia"/>
          <w:sz w:val="26"/>
        </w:rPr>
        <w:t>FIBO</w:t>
      </w:r>
      <w:r w:rsidRPr="00F7721D">
        <w:rPr>
          <w:rFonts w:eastAsiaTheme="minorEastAsia"/>
          <w:sz w:val="26"/>
        </w:rPr>
        <w:t>.OUT:</w:t>
      </w:r>
    </w:p>
    <w:p w14:paraId="4788A9A9" w14:textId="77777777" w:rsidR="00A00BD4" w:rsidRPr="00F7721D" w:rsidRDefault="00A8692A" w:rsidP="00304A14">
      <w:pPr>
        <w:pStyle w:val="ListParagraph"/>
        <w:numPr>
          <w:ilvl w:val="0"/>
          <w:numId w:val="10"/>
        </w:numPr>
        <w:rPr>
          <w:rFonts w:eastAsiaTheme="minorEastAsia"/>
          <w:sz w:val="26"/>
          <w:szCs w:val="26"/>
        </w:rPr>
      </w:pPr>
      <w:r w:rsidRPr="00F7721D">
        <w:rPr>
          <w:rFonts w:eastAsiaTheme="minorEastAsia"/>
          <w:sz w:val="26"/>
          <w:szCs w:val="26"/>
        </w:rPr>
        <w:t xml:space="preserve">Số nguyên duy nhất là </w:t>
      </w:r>
      <w:r w:rsidR="00304A14" w:rsidRPr="00F7721D">
        <w:rPr>
          <w:rFonts w:eastAsiaTheme="minorEastAsia"/>
          <w:sz w:val="26"/>
          <w:szCs w:val="26"/>
        </w:rPr>
        <w:t xml:space="preserve">số dư của phép chia </w:t>
      </w:r>
      <w:r w:rsidRPr="00F7721D">
        <w:rPr>
          <w:rFonts w:eastAsiaTheme="minorEastAsia"/>
          <w:sz w:val="26"/>
          <w:szCs w:val="26"/>
        </w:rPr>
        <w:t>số lần xuất hiện xâu SR trong Fn</w:t>
      </w:r>
      <w:r w:rsidR="00304A14" w:rsidRPr="00F7721D">
        <w:rPr>
          <w:rFonts w:eastAsiaTheme="minorEastAsia"/>
          <w:sz w:val="26"/>
          <w:szCs w:val="26"/>
        </w:rPr>
        <w:t xml:space="preserve"> cho 3102016</w:t>
      </w:r>
    </w:p>
    <w:p w14:paraId="4788A9AA" w14:textId="77777777" w:rsidR="00A00BD4" w:rsidRPr="00F7721D" w:rsidRDefault="00A00BD4" w:rsidP="00A00BD4">
      <w:pPr>
        <w:pStyle w:val="Heading2"/>
        <w:rPr>
          <w:rFonts w:eastAsiaTheme="minorEastAsia"/>
          <w:sz w:val="26"/>
        </w:rPr>
      </w:pPr>
      <w:r w:rsidRPr="00F7721D">
        <w:rPr>
          <w:rFonts w:eastAsiaTheme="minorEastAsia"/>
          <w:sz w:val="26"/>
        </w:rPr>
        <w:t>Giới hạn:</w:t>
      </w:r>
    </w:p>
    <w:p w14:paraId="4788A9AB" w14:textId="77777777" w:rsidR="00A00BD4" w:rsidRPr="00F7721D" w:rsidRDefault="00A8692A" w:rsidP="00A00BD4">
      <w:pPr>
        <w:ind w:left="1288"/>
        <w:rPr>
          <w:rFonts w:eastAsiaTheme="minorEastAsia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1≤SA,SB≤10;N≤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4</m:t>
            </m:r>
          </m:sup>
        </m:sSup>
      </m:oMath>
      <w:r w:rsidR="00A00BD4" w:rsidRPr="00F7721D">
        <w:rPr>
          <w:rFonts w:eastAsiaTheme="minorEastAsia"/>
          <w:sz w:val="26"/>
          <w:szCs w:val="26"/>
        </w:rPr>
        <w:t>.</w:t>
      </w:r>
    </w:p>
    <w:p w14:paraId="4788A9AC" w14:textId="77777777" w:rsidR="00A00BD4" w:rsidRPr="00F7721D" w:rsidRDefault="00D3639B" w:rsidP="00A00BD4">
      <w:pPr>
        <w:ind w:left="1288"/>
        <w:rPr>
          <w:sz w:val="26"/>
          <w:szCs w:val="26"/>
        </w:rPr>
      </w:pPr>
      <w:r w:rsidRPr="00F7721D">
        <w:rPr>
          <w:rFonts w:eastAsiaTheme="minorEastAsia"/>
          <w:sz w:val="26"/>
          <w:szCs w:val="26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  <w:lang w:val="en-US"/>
          </w:rPr>
          <m:t>1≤SR≤50</m:t>
        </m:r>
      </m:oMath>
    </w:p>
    <w:p w14:paraId="4788A9AD" w14:textId="77777777" w:rsidR="0098108E" w:rsidRPr="00F7721D" w:rsidRDefault="0098108E" w:rsidP="0098108E">
      <w:pPr>
        <w:pStyle w:val="Heading2"/>
        <w:rPr>
          <w:rFonts w:eastAsiaTheme="minorEastAsia"/>
          <w:sz w:val="26"/>
        </w:rPr>
      </w:pPr>
      <w:r w:rsidRPr="00F7721D">
        <w:rPr>
          <w:rFonts w:eastAsiaTheme="minorEastAsia"/>
          <w:sz w:val="26"/>
        </w:rPr>
        <w:t>Ví dụ:</w:t>
      </w:r>
    </w:p>
    <w:p w14:paraId="4788A9AE" w14:textId="77777777" w:rsidR="00A00BD4" w:rsidRPr="00F7721D" w:rsidRDefault="00A00BD4" w:rsidP="00A00BD4">
      <w:pPr>
        <w:rPr>
          <w:rFonts w:eastAsiaTheme="minorEastAsia"/>
          <w:sz w:val="26"/>
          <w:szCs w:val="26"/>
        </w:rPr>
      </w:pPr>
    </w:p>
    <w:tbl>
      <w:tblPr>
        <w:tblW w:w="0" w:type="auto"/>
        <w:jc w:val="center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9"/>
        <w:gridCol w:w="1369"/>
      </w:tblGrid>
      <w:tr w:rsidR="00A00BD4" w:rsidRPr="00F7721D" w14:paraId="4788A9B1" w14:textId="77777777" w:rsidTr="00F7721D">
        <w:trPr>
          <w:cantSplit/>
          <w:jc w:val="center"/>
        </w:trPr>
        <w:tc>
          <w:tcPr>
            <w:tcW w:w="0" w:type="auto"/>
            <w:tcBorders>
              <w:top w:val="thinThickSmallGap" w:sz="12" w:space="0" w:color="auto"/>
              <w:bottom w:val="single" w:sz="4" w:space="0" w:color="auto"/>
            </w:tcBorders>
            <w:shd w:val="clear" w:color="auto" w:fill="auto"/>
          </w:tcPr>
          <w:p w14:paraId="4788A9AF" w14:textId="77777777" w:rsidR="00A00BD4" w:rsidRPr="00F7721D" w:rsidRDefault="00A8692A" w:rsidP="00F7721D">
            <w:pPr>
              <w:spacing w:before="0" w:line="240" w:lineRule="auto"/>
              <w:ind w:firstLine="0"/>
              <w:rPr>
                <w:rFonts w:ascii="Courier New" w:hAnsi="Courier New" w:cs="Courier New"/>
                <w:b/>
                <w:szCs w:val="24"/>
              </w:rPr>
            </w:pPr>
            <w:r w:rsidRPr="00F7721D">
              <w:rPr>
                <w:rFonts w:ascii="Courier New" w:hAnsi="Courier New" w:cs="Courier New"/>
                <w:b/>
                <w:szCs w:val="24"/>
              </w:rPr>
              <w:t>FIBO</w:t>
            </w:r>
            <w:r w:rsidR="00A00BD4" w:rsidRPr="00F7721D">
              <w:rPr>
                <w:rFonts w:ascii="Courier New" w:hAnsi="Courier New" w:cs="Courier New"/>
                <w:b/>
                <w:szCs w:val="24"/>
              </w:rPr>
              <w:t>.INP</w:t>
            </w:r>
          </w:p>
        </w:tc>
        <w:tc>
          <w:tcPr>
            <w:tcW w:w="0" w:type="auto"/>
            <w:tcBorders>
              <w:top w:val="thinThickSmallGap" w:sz="12" w:space="0" w:color="auto"/>
              <w:bottom w:val="single" w:sz="4" w:space="0" w:color="auto"/>
            </w:tcBorders>
            <w:shd w:val="clear" w:color="auto" w:fill="auto"/>
            <w:hideMark/>
          </w:tcPr>
          <w:p w14:paraId="4788A9B0" w14:textId="77777777" w:rsidR="00A00BD4" w:rsidRPr="00F7721D" w:rsidRDefault="00A8692A" w:rsidP="00F7721D">
            <w:pPr>
              <w:spacing w:before="0" w:line="240" w:lineRule="auto"/>
              <w:ind w:firstLine="0"/>
              <w:rPr>
                <w:rFonts w:ascii="Courier New" w:hAnsi="Courier New" w:cs="Courier New"/>
                <w:b/>
                <w:szCs w:val="24"/>
              </w:rPr>
            </w:pPr>
            <w:r w:rsidRPr="00F7721D">
              <w:rPr>
                <w:rFonts w:ascii="Courier New" w:hAnsi="Courier New" w:cs="Courier New"/>
                <w:b/>
                <w:szCs w:val="24"/>
              </w:rPr>
              <w:t>FIBO</w:t>
            </w:r>
            <w:r w:rsidR="00A00BD4" w:rsidRPr="00F7721D">
              <w:rPr>
                <w:rFonts w:ascii="Courier New" w:hAnsi="Courier New" w:cs="Courier New"/>
                <w:b/>
                <w:szCs w:val="24"/>
              </w:rPr>
              <w:t>.OUT</w:t>
            </w:r>
          </w:p>
        </w:tc>
      </w:tr>
      <w:tr w:rsidR="00A00BD4" w:rsidRPr="00F7721D" w14:paraId="4788A9B7" w14:textId="77777777" w:rsidTr="001763AA">
        <w:trPr>
          <w:cantSplit/>
          <w:jc w:val="center"/>
        </w:trPr>
        <w:tc>
          <w:tcPr>
            <w:tcW w:w="0" w:type="auto"/>
            <w:tcBorders>
              <w:top w:val="single" w:sz="4" w:space="0" w:color="auto"/>
            </w:tcBorders>
          </w:tcPr>
          <w:p w14:paraId="4788A9B2" w14:textId="77777777" w:rsidR="00A00BD4" w:rsidRPr="00F7721D" w:rsidRDefault="00A8692A" w:rsidP="00F7721D">
            <w:pPr>
              <w:spacing w:before="0" w:line="240" w:lineRule="auto"/>
              <w:ind w:firstLine="0"/>
              <w:rPr>
                <w:rFonts w:ascii="Courier New" w:hAnsi="Courier New" w:cs="Courier New"/>
                <w:b/>
                <w:szCs w:val="24"/>
              </w:rPr>
            </w:pPr>
            <w:r w:rsidRPr="00F7721D">
              <w:rPr>
                <w:rFonts w:ascii="Courier New" w:hAnsi="Courier New" w:cs="Courier New"/>
                <w:b/>
                <w:szCs w:val="24"/>
              </w:rPr>
              <w:t>6</w:t>
            </w:r>
          </w:p>
          <w:p w14:paraId="4788A9B3" w14:textId="77777777" w:rsidR="00A8692A" w:rsidRPr="00F7721D" w:rsidRDefault="00A8692A" w:rsidP="00F7721D">
            <w:pPr>
              <w:spacing w:before="0" w:line="240" w:lineRule="auto"/>
              <w:ind w:firstLine="0"/>
              <w:rPr>
                <w:rFonts w:ascii="Courier New" w:hAnsi="Courier New" w:cs="Courier New"/>
                <w:b/>
                <w:szCs w:val="24"/>
              </w:rPr>
            </w:pPr>
            <w:r w:rsidRPr="00F7721D">
              <w:rPr>
                <w:rFonts w:ascii="Courier New" w:hAnsi="Courier New" w:cs="Courier New"/>
                <w:b/>
                <w:szCs w:val="24"/>
              </w:rPr>
              <w:t>A</w:t>
            </w:r>
            <w:r w:rsidR="009B59A3" w:rsidRPr="00F7721D">
              <w:rPr>
                <w:rFonts w:ascii="Courier New" w:hAnsi="Courier New" w:cs="Courier New"/>
                <w:b/>
                <w:szCs w:val="24"/>
              </w:rPr>
              <w:t>BC</w:t>
            </w:r>
          </w:p>
          <w:p w14:paraId="4788A9B4" w14:textId="77777777" w:rsidR="00A8692A" w:rsidRPr="00F7721D" w:rsidRDefault="009B59A3" w:rsidP="00F7721D">
            <w:pPr>
              <w:spacing w:before="0" w:line="240" w:lineRule="auto"/>
              <w:ind w:firstLine="0"/>
              <w:rPr>
                <w:rFonts w:ascii="Courier New" w:hAnsi="Courier New" w:cs="Courier New"/>
                <w:b/>
                <w:szCs w:val="24"/>
              </w:rPr>
            </w:pPr>
            <w:r w:rsidRPr="00F7721D">
              <w:rPr>
                <w:rFonts w:ascii="Courier New" w:hAnsi="Courier New" w:cs="Courier New"/>
                <w:b/>
                <w:szCs w:val="24"/>
              </w:rPr>
              <w:t>AD</w:t>
            </w:r>
          </w:p>
          <w:p w14:paraId="4788A9B5" w14:textId="77777777" w:rsidR="00A8692A" w:rsidRPr="00F7721D" w:rsidRDefault="009B59A3" w:rsidP="00F7721D">
            <w:pPr>
              <w:spacing w:before="0" w:line="240" w:lineRule="auto"/>
              <w:ind w:firstLine="0"/>
              <w:rPr>
                <w:rFonts w:ascii="Courier New" w:hAnsi="Courier New" w:cs="Courier New"/>
                <w:b/>
                <w:szCs w:val="24"/>
              </w:rPr>
            </w:pPr>
            <w:r w:rsidRPr="00F7721D">
              <w:rPr>
                <w:rFonts w:ascii="Courier New" w:hAnsi="Courier New" w:cs="Courier New"/>
                <w:b/>
                <w:szCs w:val="24"/>
              </w:rPr>
              <w:t>CADABC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14:paraId="4788A9B6" w14:textId="77777777" w:rsidR="00A00BD4" w:rsidRPr="00F7721D" w:rsidRDefault="009B59A3" w:rsidP="00F7721D">
            <w:pPr>
              <w:spacing w:before="0" w:line="240" w:lineRule="auto"/>
              <w:ind w:firstLine="0"/>
              <w:rPr>
                <w:rFonts w:ascii="Courier New" w:hAnsi="Courier New" w:cs="Courier New"/>
                <w:b/>
                <w:szCs w:val="24"/>
              </w:rPr>
            </w:pPr>
            <w:r w:rsidRPr="00F7721D">
              <w:rPr>
                <w:rFonts w:ascii="Courier New" w:hAnsi="Courier New" w:cs="Courier New"/>
                <w:b/>
                <w:szCs w:val="24"/>
              </w:rPr>
              <w:t>1</w:t>
            </w:r>
          </w:p>
        </w:tc>
      </w:tr>
    </w:tbl>
    <w:p w14:paraId="4788A9B8" w14:textId="77777777" w:rsidR="001763AA" w:rsidRDefault="001763AA" w:rsidP="0098108E">
      <w:pPr>
        <w:pStyle w:val="Heading1"/>
        <w:spacing w:before="0"/>
        <w:rPr>
          <w:rFonts w:eastAsiaTheme="minorEastAsia"/>
        </w:rPr>
      </w:pPr>
    </w:p>
    <w:p w14:paraId="4788A9B9" w14:textId="77777777" w:rsidR="00054D59" w:rsidRDefault="00054D59" w:rsidP="00054D59">
      <w:pPr>
        <w:spacing w:before="240" w:after="120"/>
        <w:ind w:firstLine="0"/>
        <w:jc w:val="center"/>
        <w:rPr>
          <w:b/>
        </w:rPr>
      </w:pPr>
      <w:r w:rsidRPr="00054D59">
        <w:rPr>
          <w:b/>
        </w:rPr>
        <w:t>_____HẾT_____</w:t>
      </w:r>
    </w:p>
    <w:p w14:paraId="4788A9BA" w14:textId="77777777" w:rsidR="00054D59" w:rsidRPr="00054D59" w:rsidRDefault="00054D59" w:rsidP="00722821">
      <w:pPr>
        <w:tabs>
          <w:tab w:val="left" w:leader="dot" w:pos="6237"/>
          <w:tab w:val="left" w:leader="dot" w:pos="9356"/>
        </w:tabs>
        <w:spacing w:before="600"/>
        <w:rPr>
          <w:i/>
        </w:rPr>
      </w:pPr>
      <w:r w:rsidRPr="00054D59">
        <w:rPr>
          <w:i/>
        </w:rPr>
        <w:t>Họ và tên thí sinh:</w:t>
      </w:r>
      <w:r w:rsidRPr="00054D59">
        <w:rPr>
          <w:i/>
        </w:rPr>
        <w:tab/>
        <w:t>Số báo danh:</w:t>
      </w:r>
      <w:r w:rsidRPr="00054D59">
        <w:rPr>
          <w:i/>
        </w:rPr>
        <w:tab/>
      </w:r>
    </w:p>
    <w:sectPr w:rsidR="00054D59" w:rsidRPr="00054D59" w:rsidSect="00932032">
      <w:footerReference w:type="default" r:id="rId8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1FF59" w14:textId="77777777" w:rsidR="00B51480" w:rsidRDefault="00B51480" w:rsidP="00054D59">
      <w:pPr>
        <w:spacing w:before="0" w:line="240" w:lineRule="auto"/>
      </w:pPr>
      <w:r>
        <w:separator/>
      </w:r>
    </w:p>
  </w:endnote>
  <w:endnote w:type="continuationSeparator" w:id="0">
    <w:p w14:paraId="5C2DA3FC" w14:textId="77777777" w:rsidR="00B51480" w:rsidRDefault="00B51480" w:rsidP="00054D5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180817"/>
      <w:docPartObj>
        <w:docPartGallery w:val="Page Numbers (Bottom of Page)"/>
        <w:docPartUnique/>
      </w:docPartObj>
    </w:sdtPr>
    <w:sdtEndPr/>
    <w:sdtContent>
      <w:sdt>
        <w:sdtPr>
          <w:id w:val="-2007736275"/>
          <w:docPartObj>
            <w:docPartGallery w:val="Page Numbers (Top of Page)"/>
            <w:docPartUnique/>
          </w:docPartObj>
        </w:sdtPr>
        <w:sdtEndPr/>
        <w:sdtContent>
          <w:p w14:paraId="4788A9C5" w14:textId="77777777" w:rsidR="001763AA" w:rsidRDefault="001763AA" w:rsidP="0047524D">
            <w:pPr>
              <w:pStyle w:val="Footer"/>
              <w:pBdr>
                <w:top w:val="single" w:sz="4" w:space="1" w:color="auto"/>
              </w:pBdr>
              <w:ind w:firstLine="0"/>
              <w:jc w:val="center"/>
            </w:pPr>
            <w:r>
              <w:t xml:space="preserve">Trang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944AA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944AA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2467A" w14:textId="77777777" w:rsidR="00B51480" w:rsidRDefault="00B51480" w:rsidP="00054D59">
      <w:pPr>
        <w:spacing w:before="0" w:line="240" w:lineRule="auto"/>
      </w:pPr>
      <w:r>
        <w:separator/>
      </w:r>
    </w:p>
  </w:footnote>
  <w:footnote w:type="continuationSeparator" w:id="0">
    <w:p w14:paraId="58E07F95" w14:textId="77777777" w:rsidR="00B51480" w:rsidRDefault="00B51480" w:rsidP="00054D59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664C5"/>
    <w:multiLevelType w:val="hybridMultilevel"/>
    <w:tmpl w:val="32822826"/>
    <w:lvl w:ilvl="0" w:tplc="042A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" w15:restartNumberingAfterBreak="0">
    <w:nsid w:val="07D46F4E"/>
    <w:multiLevelType w:val="hybridMultilevel"/>
    <w:tmpl w:val="847AC294"/>
    <w:lvl w:ilvl="0" w:tplc="042A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E824141"/>
    <w:multiLevelType w:val="multilevel"/>
    <w:tmpl w:val="EBACBC30"/>
    <w:numStyleLink w:val="Bullet"/>
  </w:abstractNum>
  <w:abstractNum w:abstractNumId="3" w15:restartNumberingAfterBreak="0">
    <w:nsid w:val="1ADA6680"/>
    <w:multiLevelType w:val="hybridMultilevel"/>
    <w:tmpl w:val="0390F05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0B402E"/>
    <w:multiLevelType w:val="hybridMultilevel"/>
    <w:tmpl w:val="B9801CD2"/>
    <w:lvl w:ilvl="0" w:tplc="042A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4AF9040D"/>
    <w:multiLevelType w:val="multilevel"/>
    <w:tmpl w:val="EBACBC30"/>
    <w:numStyleLink w:val="Bullet"/>
  </w:abstractNum>
  <w:abstractNum w:abstractNumId="6" w15:restartNumberingAfterBreak="0">
    <w:nsid w:val="4B095B60"/>
    <w:multiLevelType w:val="hybridMultilevel"/>
    <w:tmpl w:val="8E98C3B2"/>
    <w:lvl w:ilvl="0" w:tplc="042A0003">
      <w:start w:val="1"/>
      <w:numFmt w:val="bullet"/>
      <w:lvlText w:val="o"/>
      <w:lvlJc w:val="left"/>
      <w:pPr>
        <w:ind w:left="1288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7" w15:restartNumberingAfterBreak="0">
    <w:nsid w:val="57BC2191"/>
    <w:multiLevelType w:val="multilevel"/>
    <w:tmpl w:val="EBACBC30"/>
    <w:styleLink w:val="Bullet"/>
    <w:lvl w:ilvl="0">
      <w:start w:val="1"/>
      <w:numFmt w:val="bullet"/>
      <w:lvlText w:val="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64" w:hanging="432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96" w:hanging="432"/>
      </w:pPr>
      <w:rPr>
        <w:rFonts w:ascii="Wingdings" w:hAnsi="Wingdings" w:hint="default"/>
      </w:rPr>
    </w:lvl>
    <w:lvl w:ilvl="3">
      <w:start w:val="1"/>
      <w:numFmt w:val="bullet"/>
      <w:lvlText w:val=""/>
      <w:lvlJc w:val="left"/>
      <w:pPr>
        <w:ind w:left="1728" w:hanging="432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2160" w:hanging="432"/>
      </w:pPr>
      <w:rPr>
        <w:rFonts w:ascii="Wingdings" w:hAnsi="Wingdings" w:hint="default"/>
      </w:rPr>
    </w:lvl>
    <w:lvl w:ilvl="5">
      <w:start w:val="1"/>
      <w:numFmt w:val="bullet"/>
      <w:lvlText w:val="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9305826"/>
    <w:multiLevelType w:val="hybridMultilevel"/>
    <w:tmpl w:val="E26846F0"/>
    <w:lvl w:ilvl="0" w:tplc="FCB06E9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1CD504C"/>
    <w:multiLevelType w:val="hybridMultilevel"/>
    <w:tmpl w:val="640A5080"/>
    <w:lvl w:ilvl="0" w:tplc="042A0003">
      <w:start w:val="1"/>
      <w:numFmt w:val="bullet"/>
      <w:lvlText w:val="o"/>
      <w:lvlJc w:val="left"/>
      <w:pPr>
        <w:ind w:left="1288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2"/>
  </w:num>
  <w:num w:numId="5">
    <w:abstractNumId w:val="5"/>
  </w:num>
  <w:num w:numId="6">
    <w:abstractNumId w:val="8"/>
  </w:num>
  <w:num w:numId="7">
    <w:abstractNumId w:val="4"/>
  </w:num>
  <w:num w:numId="8">
    <w:abstractNumId w:val="0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4D5"/>
    <w:rsid w:val="000007EA"/>
    <w:rsid w:val="00027BAD"/>
    <w:rsid w:val="00034329"/>
    <w:rsid w:val="00047D48"/>
    <w:rsid w:val="00054D59"/>
    <w:rsid w:val="00080269"/>
    <w:rsid w:val="000C7863"/>
    <w:rsid w:val="000E3679"/>
    <w:rsid w:val="001168DA"/>
    <w:rsid w:val="001763AA"/>
    <w:rsid w:val="00180B83"/>
    <w:rsid w:val="001D185E"/>
    <w:rsid w:val="00204F70"/>
    <w:rsid w:val="0021619F"/>
    <w:rsid w:val="0022166C"/>
    <w:rsid w:val="00234529"/>
    <w:rsid w:val="00256851"/>
    <w:rsid w:val="002727CE"/>
    <w:rsid w:val="00275927"/>
    <w:rsid w:val="00285C3D"/>
    <w:rsid w:val="00296235"/>
    <w:rsid w:val="002B0E14"/>
    <w:rsid w:val="002C6101"/>
    <w:rsid w:val="002E247D"/>
    <w:rsid w:val="002F1969"/>
    <w:rsid w:val="002F5E96"/>
    <w:rsid w:val="00304A14"/>
    <w:rsid w:val="00330FDD"/>
    <w:rsid w:val="003A31BD"/>
    <w:rsid w:val="003C32B2"/>
    <w:rsid w:val="00466553"/>
    <w:rsid w:val="0047524D"/>
    <w:rsid w:val="004F1611"/>
    <w:rsid w:val="004F4328"/>
    <w:rsid w:val="005027AC"/>
    <w:rsid w:val="00550D1B"/>
    <w:rsid w:val="005C7E35"/>
    <w:rsid w:val="005E339B"/>
    <w:rsid w:val="006154D5"/>
    <w:rsid w:val="00615B36"/>
    <w:rsid w:val="006310C9"/>
    <w:rsid w:val="00655940"/>
    <w:rsid w:val="00691DEC"/>
    <w:rsid w:val="006C7CCD"/>
    <w:rsid w:val="006D6BF2"/>
    <w:rsid w:val="00722821"/>
    <w:rsid w:val="00725CCE"/>
    <w:rsid w:val="00731C22"/>
    <w:rsid w:val="00733C83"/>
    <w:rsid w:val="007345F4"/>
    <w:rsid w:val="00750584"/>
    <w:rsid w:val="007670E1"/>
    <w:rsid w:val="00804FC9"/>
    <w:rsid w:val="00832D35"/>
    <w:rsid w:val="00855930"/>
    <w:rsid w:val="0086154A"/>
    <w:rsid w:val="00862D38"/>
    <w:rsid w:val="008653BE"/>
    <w:rsid w:val="008A3739"/>
    <w:rsid w:val="00913A21"/>
    <w:rsid w:val="00923CEC"/>
    <w:rsid w:val="00932032"/>
    <w:rsid w:val="00963A84"/>
    <w:rsid w:val="00966156"/>
    <w:rsid w:val="0098108E"/>
    <w:rsid w:val="009B59A3"/>
    <w:rsid w:val="009D7C67"/>
    <w:rsid w:val="00A00BD4"/>
    <w:rsid w:val="00A248D1"/>
    <w:rsid w:val="00A40E7E"/>
    <w:rsid w:val="00A55A1D"/>
    <w:rsid w:val="00A65257"/>
    <w:rsid w:val="00A8692A"/>
    <w:rsid w:val="00AA3FF0"/>
    <w:rsid w:val="00AC4EA7"/>
    <w:rsid w:val="00AC6B88"/>
    <w:rsid w:val="00AC703A"/>
    <w:rsid w:val="00AD6AC8"/>
    <w:rsid w:val="00AE0012"/>
    <w:rsid w:val="00AE254D"/>
    <w:rsid w:val="00AE5CEB"/>
    <w:rsid w:val="00AF7270"/>
    <w:rsid w:val="00B06AC1"/>
    <w:rsid w:val="00B138A5"/>
    <w:rsid w:val="00B51480"/>
    <w:rsid w:val="00B65699"/>
    <w:rsid w:val="00B66327"/>
    <w:rsid w:val="00BB2C69"/>
    <w:rsid w:val="00BD05C8"/>
    <w:rsid w:val="00BE7306"/>
    <w:rsid w:val="00BF33BE"/>
    <w:rsid w:val="00C12522"/>
    <w:rsid w:val="00C249C1"/>
    <w:rsid w:val="00C259B7"/>
    <w:rsid w:val="00C30E2F"/>
    <w:rsid w:val="00C3729C"/>
    <w:rsid w:val="00C6325F"/>
    <w:rsid w:val="00C6765F"/>
    <w:rsid w:val="00C77E9F"/>
    <w:rsid w:val="00C96C78"/>
    <w:rsid w:val="00CA7352"/>
    <w:rsid w:val="00CC1538"/>
    <w:rsid w:val="00CC275B"/>
    <w:rsid w:val="00CC30E3"/>
    <w:rsid w:val="00D3639B"/>
    <w:rsid w:val="00D41CC4"/>
    <w:rsid w:val="00D82732"/>
    <w:rsid w:val="00D944AA"/>
    <w:rsid w:val="00DA30F0"/>
    <w:rsid w:val="00DD11B9"/>
    <w:rsid w:val="00E1081D"/>
    <w:rsid w:val="00E57033"/>
    <w:rsid w:val="00E7025B"/>
    <w:rsid w:val="00E82D2D"/>
    <w:rsid w:val="00EB361D"/>
    <w:rsid w:val="00EF7901"/>
    <w:rsid w:val="00F41D8C"/>
    <w:rsid w:val="00F549F4"/>
    <w:rsid w:val="00F67D1E"/>
    <w:rsid w:val="00F7721D"/>
    <w:rsid w:val="00F826FB"/>
    <w:rsid w:val="00F86FE9"/>
    <w:rsid w:val="00FC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8A93B"/>
  <w15:chartTrackingRefBased/>
  <w15:docId w15:val="{CBD41491-9255-4A1D-B8BC-91D5D23C8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D59"/>
    <w:pPr>
      <w:spacing w:before="80" w:after="0" w:line="276" w:lineRule="auto"/>
      <w:ind w:firstLine="284"/>
      <w:jc w:val="both"/>
    </w:pPr>
    <w:rPr>
      <w:rFonts w:asciiTheme="majorHAnsi" w:hAnsiTheme="majorHAns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4D59"/>
    <w:pPr>
      <w:keepNext/>
      <w:keepLines/>
      <w:ind w:firstLine="0"/>
      <w:outlineLvl w:val="0"/>
    </w:pPr>
    <w:rPr>
      <w:rFonts w:eastAsiaTheme="majorEastAsia" w:cstheme="majorBidi"/>
      <w:b/>
      <w:color w:val="00206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D59"/>
    <w:pPr>
      <w:keepNext/>
      <w:keepLines/>
      <w:spacing w:line="240" w:lineRule="auto"/>
      <w:outlineLvl w:val="1"/>
    </w:pPr>
    <w:rPr>
      <w:rFonts w:eastAsiaTheme="majorEastAsia" w:cstheme="majorBidi"/>
      <w:b/>
      <w:i/>
      <w:color w:val="00206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54D5"/>
    <w:rPr>
      <w:color w:val="808080"/>
    </w:rPr>
  </w:style>
  <w:style w:type="table" w:styleId="TableGrid">
    <w:name w:val="Table Grid"/>
    <w:basedOn w:val="TableNormal"/>
    <w:uiPriority w:val="39"/>
    <w:rsid w:val="002962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54D59"/>
    <w:rPr>
      <w:rFonts w:asciiTheme="majorHAnsi" w:eastAsiaTheme="majorEastAsia" w:hAnsiTheme="majorHAnsi" w:cstheme="majorBidi"/>
      <w:b/>
      <w:color w:val="00206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4D59"/>
    <w:rPr>
      <w:rFonts w:asciiTheme="majorHAnsi" w:eastAsiaTheme="majorEastAsia" w:hAnsiTheme="majorHAnsi" w:cstheme="majorBidi"/>
      <w:b/>
      <w:i/>
      <w:color w:val="002060"/>
      <w:sz w:val="24"/>
      <w:szCs w:val="26"/>
    </w:rPr>
  </w:style>
  <w:style w:type="paragraph" w:styleId="ListParagraph">
    <w:name w:val="List Paragraph"/>
    <w:basedOn w:val="Normal"/>
    <w:uiPriority w:val="34"/>
    <w:qFormat/>
    <w:rsid w:val="000343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4D59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D59"/>
    <w:rPr>
      <w:rFonts w:asciiTheme="majorHAnsi" w:hAnsiTheme="majorHAnsi"/>
      <w:sz w:val="24"/>
    </w:rPr>
  </w:style>
  <w:style w:type="paragraph" w:styleId="Footer">
    <w:name w:val="footer"/>
    <w:basedOn w:val="Normal"/>
    <w:link w:val="FooterChar"/>
    <w:uiPriority w:val="99"/>
    <w:unhideWhenUsed/>
    <w:rsid w:val="00054D59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D59"/>
    <w:rPr>
      <w:rFonts w:asciiTheme="majorHAnsi" w:hAnsiTheme="majorHAnsi"/>
      <w:sz w:val="24"/>
    </w:rPr>
  </w:style>
  <w:style w:type="paragraph" w:styleId="NoSpacing">
    <w:name w:val="No Spacing"/>
    <w:uiPriority w:val="1"/>
    <w:qFormat/>
    <w:rsid w:val="00054D59"/>
    <w:pPr>
      <w:spacing w:after="0" w:line="240" w:lineRule="auto"/>
      <w:ind w:firstLine="284"/>
      <w:jc w:val="both"/>
    </w:pPr>
    <w:rPr>
      <w:rFonts w:asciiTheme="majorHAnsi" w:hAnsiTheme="maj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45F4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5F4"/>
    <w:rPr>
      <w:rFonts w:ascii="Segoe UI" w:hAnsi="Segoe UI" w:cs="Segoe UI"/>
      <w:sz w:val="18"/>
      <w:szCs w:val="18"/>
    </w:rPr>
  </w:style>
  <w:style w:type="numbering" w:customStyle="1" w:styleId="Bullet">
    <w:name w:val="Bullet"/>
    <w:uiPriority w:val="99"/>
    <w:rsid w:val="00A00BD4"/>
    <w:pPr>
      <w:numPr>
        <w:numId w:val="3"/>
      </w:numPr>
    </w:pPr>
  </w:style>
  <w:style w:type="paragraph" w:styleId="PlainText">
    <w:name w:val="Plain Text"/>
    <w:basedOn w:val="Normal"/>
    <w:link w:val="PlainTextChar"/>
    <w:unhideWhenUsed/>
    <w:qFormat/>
    <w:rsid w:val="00A00BD4"/>
    <w:pPr>
      <w:spacing w:before="0" w:line="240" w:lineRule="auto"/>
      <w:ind w:firstLine="0"/>
      <w:jc w:val="left"/>
    </w:pPr>
    <w:rPr>
      <w:rFonts w:ascii="Courier New" w:hAnsi="Courier New"/>
      <w:b/>
      <w:w w:val="80"/>
      <w:sz w:val="20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rsid w:val="00A00BD4"/>
    <w:rPr>
      <w:rFonts w:ascii="Courier New" w:hAnsi="Courier New"/>
      <w:b/>
      <w:w w:val="80"/>
      <w:sz w:val="20"/>
      <w:szCs w:val="21"/>
      <w:lang w:val="en-US"/>
    </w:rPr>
  </w:style>
  <w:style w:type="paragraph" w:customStyle="1" w:styleId="PlainTextKeepLines">
    <w:name w:val="Plain Text Keep Lines"/>
    <w:basedOn w:val="Normal"/>
    <w:next w:val="PlainText"/>
    <w:qFormat/>
    <w:rsid w:val="00A00BD4"/>
    <w:pPr>
      <w:keepNext/>
      <w:keepLines/>
      <w:spacing w:before="0" w:line="240" w:lineRule="auto"/>
      <w:ind w:firstLine="0"/>
    </w:pPr>
    <w:rPr>
      <w:rFonts w:ascii="Courier New" w:hAnsi="Courier New"/>
      <w:b/>
      <w:color w:val="000000" w:themeColor="text1"/>
      <w:w w:val="80"/>
      <w:sz w:val="20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865A2-9AC4-406A-8716-ABA942FC2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Đề thi HSG tỉnh 2014 - 2015</vt:lpstr>
    </vt:vector>
  </TitlesOfParts>
  <Manager>Dao Quang Vinh</Manager>
  <Company>Trường THPT chuyên Quang Trung</Company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Đề thi HSG tỉnh 2014 - 2015</dc:title>
  <dc:subject/>
  <dc:creator>Dao Quang Vinh</dc:creator>
  <cp:keywords>Đề thi HSG</cp:keywords>
  <dc:description/>
  <cp:lastModifiedBy>Dao Quang Vinh</cp:lastModifiedBy>
  <cp:revision>20</cp:revision>
  <cp:lastPrinted>2016-09-26T07:28:00Z</cp:lastPrinted>
  <dcterms:created xsi:type="dcterms:W3CDTF">2016-09-29T13:49:00Z</dcterms:created>
  <dcterms:modified xsi:type="dcterms:W3CDTF">2021-08-02T12:51:00Z</dcterms:modified>
</cp:coreProperties>
</file>