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94FBE" w14:textId="5EB64D26" w:rsidR="008E1B86" w:rsidRDefault="008E1B86">
      <w:r>
        <w:fldChar w:fldCharType="begin"/>
      </w:r>
      <w:r>
        <w:instrText xml:space="preserve"> HYPERLINK "mailto:CNFR0463@umn.edu" </w:instrText>
      </w:r>
      <w:r>
        <w:fldChar w:fldCharType="separate"/>
      </w:r>
      <w:r w:rsidRPr="00642A1C">
        <w:rPr>
          <w:rStyle w:val="Hyperlink"/>
        </w:rPr>
        <w:t>CNFR0463@umn.edu</w:t>
      </w:r>
      <w:r>
        <w:fldChar w:fldCharType="end"/>
      </w:r>
    </w:p>
    <w:p w14:paraId="31E3889A" w14:textId="3E85B386" w:rsidR="008E1B86" w:rsidRDefault="008E1B86">
      <w:r>
        <w:t>Bdcq3754zpirtuwn</w:t>
      </w:r>
    </w:p>
    <w:p w14:paraId="383B61E9" w14:textId="77777777" w:rsidR="000A790C" w:rsidRDefault="000A790C" w:rsidP="008E1B86">
      <w:pPr>
        <w:pStyle w:val="NoSpacing"/>
      </w:pPr>
      <w:r>
        <w:t>Why is data so desirable?</w:t>
      </w:r>
    </w:p>
    <w:p w14:paraId="091DE781" w14:textId="088A2F0B" w:rsidR="008E1B86" w:rsidRDefault="000A790C" w:rsidP="008E1B86">
      <w:pPr>
        <w:pStyle w:val="NoSpacing"/>
      </w:pPr>
      <w:r>
        <w:t>Data growth (creation)</w:t>
      </w:r>
    </w:p>
    <w:p w14:paraId="69E9844F" w14:textId="7AAE1B53" w:rsidR="000A790C" w:rsidRDefault="000A790C" w:rsidP="008E1B86">
      <w:pPr>
        <w:pStyle w:val="NoSpacing"/>
      </w:pPr>
      <w:r>
        <w:t>Growth in analytic tools</w:t>
      </w:r>
    </w:p>
    <w:p w14:paraId="045B3013" w14:textId="5D640256" w:rsidR="000A790C" w:rsidRDefault="000A790C" w:rsidP="008E1B86">
      <w:pPr>
        <w:pStyle w:val="NoSpacing"/>
      </w:pPr>
      <w:r>
        <w:t xml:space="preserve">Companies </w:t>
      </w:r>
      <w:proofErr w:type="spellStart"/>
      <w:r>
        <w:t>wanna</w:t>
      </w:r>
      <w:proofErr w:type="spellEnd"/>
      <w:r>
        <w:t xml:space="preserve"> make money making decisions based in data</w:t>
      </w:r>
    </w:p>
    <w:p w14:paraId="60BA822B" w14:textId="6E209F28" w:rsidR="000A790C" w:rsidRDefault="000A790C" w:rsidP="008E1B86">
      <w:pPr>
        <w:pStyle w:val="NoSpacing"/>
      </w:pPr>
    </w:p>
    <w:p w14:paraId="7486C52D" w14:textId="62D4EE69" w:rsidR="000A790C" w:rsidRDefault="000A790C" w:rsidP="008E1B86">
      <w:pPr>
        <w:pStyle w:val="NoSpacing"/>
      </w:pPr>
      <w:r>
        <w:t>What is data science?</w:t>
      </w:r>
    </w:p>
    <w:p w14:paraId="1DCB2B15" w14:textId="600128C5" w:rsidR="000A790C" w:rsidRDefault="000A790C" w:rsidP="008E1B86">
      <w:pPr>
        <w:pStyle w:val="NoSpacing"/>
      </w:pPr>
      <w:r>
        <w:t>Truth/Story telling</w:t>
      </w:r>
    </w:p>
    <w:p w14:paraId="2785E635" w14:textId="7F37019F" w:rsidR="000A790C" w:rsidRDefault="000A790C" w:rsidP="008E1B86">
      <w:pPr>
        <w:pStyle w:val="NoSpacing"/>
      </w:pPr>
    </w:p>
    <w:p w14:paraId="7C4629C4" w14:textId="32C9C40F" w:rsidR="00141E06" w:rsidRDefault="00141E06" w:rsidP="008E1B86">
      <w:pPr>
        <w:pStyle w:val="NoSpacing"/>
      </w:pPr>
      <w:r>
        <w:t xml:space="preserve">Which do Americans prefer: Italian or Mexican food? </w:t>
      </w:r>
    </w:p>
    <w:p w14:paraId="01734354" w14:textId="77777777" w:rsidR="00141E06" w:rsidRDefault="00141E06" w:rsidP="008E1B86">
      <w:pPr>
        <w:pStyle w:val="NoSpacing"/>
      </w:pPr>
    </w:p>
    <w:p w14:paraId="04006749" w14:textId="2B2E07FC" w:rsidR="000A790C" w:rsidRDefault="00141E06" w:rsidP="008E1B86">
      <w:pPr>
        <w:pStyle w:val="NoSpacing"/>
      </w:pPr>
      <w:r>
        <w:t>Answering a question.</w:t>
      </w:r>
    </w:p>
    <w:p w14:paraId="1FF507A5" w14:textId="08502470" w:rsidR="00141E06" w:rsidRDefault="00141E06" w:rsidP="00141E06">
      <w:pPr>
        <w:pStyle w:val="NoSpacing"/>
        <w:numPr>
          <w:ilvl w:val="0"/>
          <w:numId w:val="1"/>
        </w:numPr>
      </w:pPr>
      <w:r>
        <w:t>Decompose the question – what does it really mean?</w:t>
      </w:r>
    </w:p>
    <w:p w14:paraId="0592836E" w14:textId="7D824C86" w:rsidR="00141E06" w:rsidRDefault="00141E06" w:rsidP="00141E06">
      <w:pPr>
        <w:pStyle w:val="NoSpacing"/>
        <w:numPr>
          <w:ilvl w:val="1"/>
          <w:numId w:val="1"/>
        </w:numPr>
      </w:pPr>
      <w:r>
        <w:t xml:space="preserve">What do we mean by Americans? Central, Northern, Southern America? </w:t>
      </w:r>
    </w:p>
    <w:p w14:paraId="0ABEB7C7" w14:textId="6EC41545" w:rsidR="00141E06" w:rsidRDefault="00141E06" w:rsidP="00141E06">
      <w:pPr>
        <w:pStyle w:val="NoSpacing"/>
        <w:numPr>
          <w:ilvl w:val="1"/>
          <w:numId w:val="1"/>
        </w:numPr>
      </w:pPr>
      <w:r>
        <w:t>Get a representative sample of Americans</w:t>
      </w:r>
    </w:p>
    <w:p w14:paraId="7370F918" w14:textId="37C4D2CF" w:rsidR="00141E06" w:rsidRDefault="00141E06" w:rsidP="00141E06">
      <w:pPr>
        <w:pStyle w:val="NoSpacing"/>
        <w:numPr>
          <w:ilvl w:val="1"/>
          <w:numId w:val="1"/>
        </w:numPr>
      </w:pPr>
      <w:r>
        <w:t xml:space="preserve">What do we mean by prefer? Define preference, foods we wish we could eat? How uniform is the preference by region, demographic, etc. Subjective thing we need to quantity. </w:t>
      </w:r>
    </w:p>
    <w:p w14:paraId="031D28FB" w14:textId="3C35F4F6" w:rsidR="00141E06" w:rsidRDefault="00141E06" w:rsidP="00141E06">
      <w:pPr>
        <w:pStyle w:val="NoSpacing"/>
        <w:numPr>
          <w:ilvl w:val="1"/>
          <w:numId w:val="1"/>
        </w:numPr>
      </w:pPr>
      <w:r>
        <w:t>What do we mean by Italian or Mexican food? Is pizza Italian, Taco Bell Mexican? Home food or restaurants? Best experiences or poorer renditions of foods?</w:t>
      </w:r>
    </w:p>
    <w:p w14:paraId="7D034E8A" w14:textId="72D8DA71" w:rsidR="00141E06" w:rsidRDefault="00141E06" w:rsidP="00141E06">
      <w:pPr>
        <w:pStyle w:val="NoSpacing"/>
        <w:numPr>
          <w:ilvl w:val="1"/>
          <w:numId w:val="1"/>
        </w:numPr>
      </w:pPr>
      <w:r>
        <w:t>Narrow the scope</w:t>
      </w:r>
    </w:p>
    <w:p w14:paraId="04412501" w14:textId="72A1C070" w:rsidR="00141E06" w:rsidRDefault="00141E06" w:rsidP="00141E06">
      <w:pPr>
        <w:pStyle w:val="NoSpacing"/>
        <w:numPr>
          <w:ilvl w:val="0"/>
          <w:numId w:val="1"/>
        </w:numPr>
      </w:pPr>
      <w:r>
        <w:t>Identify data sources</w:t>
      </w:r>
    </w:p>
    <w:p w14:paraId="42607555" w14:textId="09656FF0" w:rsidR="00141E06" w:rsidRDefault="00141E06" w:rsidP="00141E06">
      <w:pPr>
        <w:pStyle w:val="NoSpacing"/>
        <w:numPr>
          <w:ilvl w:val="0"/>
          <w:numId w:val="1"/>
        </w:numPr>
      </w:pPr>
      <w:r>
        <w:t xml:space="preserve">Define Strategy and Metrics </w:t>
      </w:r>
      <w:r w:rsidR="00BF31E3">
        <w:t>–</w:t>
      </w:r>
      <w:r>
        <w:t xml:space="preserve"> </w:t>
      </w:r>
      <w:r w:rsidR="00030427">
        <w:t xml:space="preserve">sample size </w:t>
      </w:r>
      <w:r w:rsidR="00030427">
        <w:sym w:font="Wingdings" w:char="F0E0"/>
      </w:r>
      <w:r w:rsidR="00030427">
        <w:t># of reviews/preference rating</w:t>
      </w:r>
    </w:p>
    <w:p w14:paraId="2B384801" w14:textId="420DB5FD" w:rsidR="00BF31E3" w:rsidRDefault="00BF31E3" w:rsidP="00141E06">
      <w:pPr>
        <w:pStyle w:val="NoSpacing"/>
        <w:numPr>
          <w:ilvl w:val="0"/>
          <w:numId w:val="1"/>
        </w:numPr>
      </w:pPr>
      <w:r>
        <w:t>Build Data Retrieval Plan</w:t>
      </w:r>
      <w:r w:rsidR="00030427">
        <w:t xml:space="preserve"> </w:t>
      </w:r>
      <w:r w:rsidR="00030427">
        <w:sym w:font="Wingdings" w:char="F0E0"/>
      </w:r>
      <w:r w:rsidR="00030427">
        <w:t xml:space="preserve"> APIs</w:t>
      </w:r>
    </w:p>
    <w:p w14:paraId="4F037CDF" w14:textId="53DA666E" w:rsidR="00BF31E3" w:rsidRDefault="00BF31E3" w:rsidP="00BF31E3">
      <w:pPr>
        <w:pStyle w:val="NoSpacing"/>
      </w:pPr>
    </w:p>
    <w:p w14:paraId="7C98679E" w14:textId="3E981579" w:rsidR="00BF31E3" w:rsidRDefault="00BF31E3" w:rsidP="00BF31E3">
      <w:pPr>
        <w:pStyle w:val="NoSpacing"/>
      </w:pPr>
      <w:r>
        <w:t>Application Programming Interface – API “The connector” backdoor into data</w:t>
      </w:r>
    </w:p>
    <w:p w14:paraId="6B7CAA81" w14:textId="0F62FEB7" w:rsidR="00BF31E3" w:rsidRDefault="00BF31E3" w:rsidP="00BF31E3">
      <w:pPr>
        <w:pStyle w:val="NoSpacing"/>
        <w:numPr>
          <w:ilvl w:val="0"/>
          <w:numId w:val="1"/>
        </w:numPr>
      </w:pPr>
      <w:r>
        <w:t>Retrieving the Data</w:t>
      </w:r>
    </w:p>
    <w:p w14:paraId="7CD73696" w14:textId="68C1D4D3" w:rsidR="00BF31E3" w:rsidRDefault="00BF31E3" w:rsidP="00BF31E3">
      <w:pPr>
        <w:pStyle w:val="NoSpacing"/>
        <w:numPr>
          <w:ilvl w:val="1"/>
          <w:numId w:val="1"/>
        </w:numPr>
      </w:pPr>
      <w:r>
        <w:t>Create an API request</w:t>
      </w:r>
    </w:p>
    <w:p w14:paraId="6F0E8EB2" w14:textId="718166F3" w:rsidR="00BF31E3" w:rsidRDefault="00BF31E3" w:rsidP="00BF31E3">
      <w:pPr>
        <w:pStyle w:val="NoSpacing"/>
        <w:numPr>
          <w:ilvl w:val="1"/>
          <w:numId w:val="1"/>
        </w:numPr>
      </w:pPr>
      <w:r>
        <w:t>Save in a data frame</w:t>
      </w:r>
    </w:p>
    <w:p w14:paraId="196D5BE1" w14:textId="5C90AC25" w:rsidR="00BF31E3" w:rsidRDefault="00BF31E3" w:rsidP="00BF31E3">
      <w:pPr>
        <w:pStyle w:val="NoSpacing"/>
        <w:numPr>
          <w:ilvl w:val="1"/>
          <w:numId w:val="1"/>
        </w:numPr>
      </w:pPr>
      <w:r>
        <w:t>Something</w:t>
      </w:r>
    </w:p>
    <w:p w14:paraId="7C4339BB" w14:textId="0909CB8E" w:rsidR="00BF31E3" w:rsidRDefault="00BF31E3" w:rsidP="00BF31E3">
      <w:pPr>
        <w:pStyle w:val="NoSpacing"/>
        <w:numPr>
          <w:ilvl w:val="0"/>
          <w:numId w:val="1"/>
        </w:numPr>
      </w:pPr>
      <w:r>
        <w:t>Assemble and Clean the data</w:t>
      </w:r>
    </w:p>
    <w:p w14:paraId="57D2C24D" w14:textId="0681EA7E" w:rsidR="00BF31E3" w:rsidRDefault="00BF31E3" w:rsidP="00BF31E3">
      <w:pPr>
        <w:pStyle w:val="NoSpacing"/>
        <w:numPr>
          <w:ilvl w:val="0"/>
          <w:numId w:val="1"/>
        </w:numPr>
      </w:pPr>
      <w:r>
        <w:t>Analyze for Trends</w:t>
      </w:r>
    </w:p>
    <w:p w14:paraId="410DA915" w14:textId="3D212AB1" w:rsidR="00030427" w:rsidRDefault="00030427" w:rsidP="00BF31E3">
      <w:pPr>
        <w:pStyle w:val="NoSpacing"/>
        <w:numPr>
          <w:ilvl w:val="0"/>
          <w:numId w:val="1"/>
        </w:numPr>
      </w:pPr>
      <w:r>
        <w:t>Acknowledge Limitations – all the definitions and qualifiers of the data set it self</w:t>
      </w:r>
    </w:p>
    <w:p w14:paraId="3C6FA330" w14:textId="55E66993" w:rsidR="00030427" w:rsidRDefault="00030427" w:rsidP="00030427">
      <w:pPr>
        <w:pStyle w:val="NoSpacing"/>
        <w:numPr>
          <w:ilvl w:val="1"/>
          <w:numId w:val="1"/>
        </w:numPr>
      </w:pPr>
      <w:r>
        <w:t>Limitations in analysis</w:t>
      </w:r>
    </w:p>
    <w:p w14:paraId="036D1B73" w14:textId="6F447D39" w:rsidR="00030427" w:rsidRDefault="00030427" w:rsidP="00030427">
      <w:pPr>
        <w:pStyle w:val="NoSpacing"/>
        <w:numPr>
          <w:ilvl w:val="0"/>
          <w:numId w:val="1"/>
        </w:numPr>
      </w:pPr>
      <w:r>
        <w:t xml:space="preserve">Make the Call </w:t>
      </w:r>
      <w:r w:rsidR="002F029B">
        <w:t>or tell the story</w:t>
      </w:r>
      <w:bookmarkStart w:id="0" w:name="_GoBack"/>
      <w:bookmarkEnd w:id="0"/>
      <w:r>
        <w:t>– make a conclusion based on data/limitations/qualifiers, etc. What can you argue or make your case about? Based on what?</w:t>
      </w:r>
    </w:p>
    <w:p w14:paraId="1706DE13" w14:textId="77777777" w:rsidR="00141E06" w:rsidRDefault="00141E06" w:rsidP="00141E06">
      <w:pPr>
        <w:pStyle w:val="NoSpacing"/>
      </w:pPr>
    </w:p>
    <w:sectPr w:rsidR="0014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02CBC" w14:textId="77777777" w:rsidR="00EB3919" w:rsidRDefault="00EB3919" w:rsidP="008E1B86">
      <w:pPr>
        <w:spacing w:after="0" w:line="240" w:lineRule="auto"/>
      </w:pPr>
      <w:r>
        <w:separator/>
      </w:r>
    </w:p>
  </w:endnote>
  <w:endnote w:type="continuationSeparator" w:id="0">
    <w:p w14:paraId="2A23E778" w14:textId="77777777" w:rsidR="00EB3919" w:rsidRDefault="00EB3919" w:rsidP="008E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7CB60" w14:textId="77777777" w:rsidR="00EB3919" w:rsidRDefault="00EB3919" w:rsidP="008E1B86">
      <w:pPr>
        <w:spacing w:after="0" w:line="240" w:lineRule="auto"/>
      </w:pPr>
      <w:r>
        <w:separator/>
      </w:r>
    </w:p>
  </w:footnote>
  <w:footnote w:type="continuationSeparator" w:id="0">
    <w:p w14:paraId="243B3847" w14:textId="77777777" w:rsidR="00EB3919" w:rsidRDefault="00EB3919" w:rsidP="008E1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5CB6"/>
    <w:multiLevelType w:val="hybridMultilevel"/>
    <w:tmpl w:val="0E7E3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86"/>
    <w:rsid w:val="00030427"/>
    <w:rsid w:val="000A790C"/>
    <w:rsid w:val="00141E06"/>
    <w:rsid w:val="002F029B"/>
    <w:rsid w:val="004C4915"/>
    <w:rsid w:val="008E1B86"/>
    <w:rsid w:val="00A76405"/>
    <w:rsid w:val="00BF31E3"/>
    <w:rsid w:val="00C23CA2"/>
    <w:rsid w:val="00CE5FAA"/>
    <w:rsid w:val="00E07A7E"/>
    <w:rsid w:val="00EB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B5A0"/>
  <w15:chartTrackingRefBased/>
  <w15:docId w15:val="{0553D3AA-C312-4B5D-8C44-A81BCF5F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86"/>
  </w:style>
  <w:style w:type="paragraph" w:styleId="Footer">
    <w:name w:val="footer"/>
    <w:basedOn w:val="Normal"/>
    <w:link w:val="FooterChar"/>
    <w:uiPriority w:val="99"/>
    <w:unhideWhenUsed/>
    <w:rsid w:val="008E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86"/>
  </w:style>
  <w:style w:type="character" w:styleId="Hyperlink">
    <w:name w:val="Hyperlink"/>
    <w:basedOn w:val="DefaultParagraphFont"/>
    <w:uiPriority w:val="99"/>
    <w:unhideWhenUsed/>
    <w:rsid w:val="008E1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B8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E1B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Stern</dc:creator>
  <cp:keywords/>
  <dc:description/>
  <cp:lastModifiedBy>Devin Stern</cp:lastModifiedBy>
  <cp:revision>1</cp:revision>
  <dcterms:created xsi:type="dcterms:W3CDTF">2019-02-19T01:52:00Z</dcterms:created>
  <dcterms:modified xsi:type="dcterms:W3CDTF">2019-02-19T03:28:00Z</dcterms:modified>
</cp:coreProperties>
</file>