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F08" w:rsidRPr="00E77B91" w:rsidRDefault="00A12F08" w:rsidP="00A12F08">
      <w:pPr>
        <w:jc w:val="center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  <w:highlight w:val="cyan"/>
        </w:rPr>
        <w:t>CAPITOLUL 1 – Relational Database Design Using Oracle</w:t>
      </w:r>
    </w:p>
    <w:p w:rsidR="00A12F08" w:rsidRPr="00E77B91" w:rsidRDefault="00A12F08" w:rsidP="00A12F08">
      <w:pPr>
        <w:rPr>
          <w:rFonts w:ascii="Tahoma" w:hAnsi="Tahoma" w:cs="Tahoma"/>
        </w:rPr>
      </w:pPr>
    </w:p>
    <w:p w:rsidR="00A12F08" w:rsidRPr="00E77B91" w:rsidRDefault="00A12F08" w:rsidP="00A12F08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1.  What components of the IT environment can Oracle Enterprise Manager Cloud Control</w:t>
      </w:r>
      <w:r w:rsidR="00F75E92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manage? (Choose the best answer.)</w:t>
      </w:r>
    </w:p>
    <w:p w:rsidR="00A12F08" w:rsidRPr="00E77B91" w:rsidRDefault="00A12F08" w:rsidP="00A12F0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Oracle databases</w:t>
      </w:r>
    </w:p>
    <w:p w:rsidR="00A12F08" w:rsidRPr="00E77B91" w:rsidRDefault="00A12F08" w:rsidP="00A12F0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Oracle application servers</w:t>
      </w:r>
    </w:p>
    <w:p w:rsidR="00A12F08" w:rsidRPr="00E77B91" w:rsidRDefault="00A12F08" w:rsidP="00A12F0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Third-party products</w:t>
      </w:r>
    </w:p>
    <w:p w:rsidR="00A12F08" w:rsidRPr="00E77B91" w:rsidRDefault="00A12F08" w:rsidP="00A12F0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The server machines</w:t>
      </w:r>
    </w:p>
    <w:p w:rsidR="00A12F08" w:rsidRDefault="00A12F08" w:rsidP="00A12F08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E. All of the above</w:t>
      </w:r>
    </w:p>
    <w:p w:rsidR="00E77B91" w:rsidRPr="00E77B91" w:rsidRDefault="00E77B91" w:rsidP="00A12F08">
      <w:pPr>
        <w:rPr>
          <w:rFonts w:ascii="Tahoma" w:hAnsi="Tahoma" w:cs="Tahoma"/>
          <w:highlight w:val="yellow"/>
        </w:rPr>
      </w:pPr>
    </w:p>
    <w:p w:rsidR="00A12F08" w:rsidRPr="00E77B91" w:rsidRDefault="00A12F08" w:rsidP="00A12F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2. What languages can run within the database? (Choose all that apply.)</w:t>
      </w:r>
    </w:p>
    <w:p w:rsidR="00A12F08" w:rsidRPr="00E77B91" w:rsidRDefault="00A12F08" w:rsidP="00A12F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SQL</w:t>
      </w:r>
    </w:p>
    <w:p w:rsidR="00A12F08" w:rsidRPr="00E77B91" w:rsidRDefault="00A12F08" w:rsidP="00A12F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E77B91">
        <w:rPr>
          <w:rFonts w:ascii="Tahoma" w:hAnsi="Tahoma" w:cs="Tahoma"/>
        </w:rPr>
        <w:t>B. C</w:t>
      </w:r>
    </w:p>
    <w:p w:rsidR="00A12F08" w:rsidRPr="00E77B91" w:rsidRDefault="00A12F08" w:rsidP="00A12F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C. PL/SQL</w:t>
      </w:r>
    </w:p>
    <w:p w:rsidR="00A12F08" w:rsidRPr="00E77B91" w:rsidRDefault="00A12F08" w:rsidP="00A12F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D. Java</w:t>
      </w:r>
    </w:p>
    <w:p w:rsidR="00A12F08" w:rsidRPr="00E77B91" w:rsidRDefault="00A12F08" w:rsidP="00A12F08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</w:rPr>
        <w:t>E. Any other language linked to the OCI libraries</w:t>
      </w:r>
    </w:p>
    <w:p w:rsidR="00A12F08" w:rsidRPr="00E77B91" w:rsidRDefault="00A12F08" w:rsidP="00A12F08">
      <w:pPr>
        <w:rPr>
          <w:rFonts w:ascii="Tahoma" w:hAnsi="Tahoma" w:cs="Tahoma"/>
        </w:rPr>
      </w:pPr>
    </w:p>
    <w:p w:rsidR="005E38E4" w:rsidRPr="00E77B91" w:rsidRDefault="005E38E4" w:rsidP="005E38E4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3. Data that is modeled into a form suitable for processing in a relational database may be</w:t>
      </w:r>
      <w:r w:rsidR="00F75E92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described as being (Choose the best answer.)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First normal form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B. Third normal form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Abnormal form</w:t>
      </w:r>
    </w:p>
    <w:p w:rsidR="00A12F08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Paranormal form</w:t>
      </w:r>
    </w:p>
    <w:p w:rsidR="005E38E4" w:rsidRPr="00E77B91" w:rsidRDefault="005E38E4" w:rsidP="005E38E4">
      <w:pPr>
        <w:rPr>
          <w:rFonts w:ascii="Tahoma" w:hAnsi="Tahoma" w:cs="Tahoma"/>
        </w:rPr>
      </w:pPr>
    </w:p>
    <w:p w:rsidR="005E38E4" w:rsidRPr="00E77B91" w:rsidRDefault="005E38E4" w:rsidP="005E38E4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4. An entity-relationship diagram shows data modeled into (Choose the best</w:t>
      </w:r>
      <w:r w:rsidR="00F75E92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answer.)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Two-dimensional tables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Multidimensional tables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Hierarchical structures</w:t>
      </w:r>
    </w:p>
    <w:p w:rsidR="005E38E4" w:rsidRPr="00E77B91" w:rsidRDefault="005E38E4" w:rsidP="005E38E4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Object-oriented structures</w:t>
      </w:r>
    </w:p>
    <w:p w:rsidR="005E38E4" w:rsidRPr="00E77B91" w:rsidRDefault="005E38E4" w:rsidP="005E38E4">
      <w:pPr>
        <w:rPr>
          <w:rFonts w:ascii="Tahoma" w:hAnsi="Tahoma" w:cs="Tahoma"/>
        </w:rPr>
      </w:pPr>
    </w:p>
    <w:p w:rsidR="005E38E4" w:rsidRPr="00E77B91" w:rsidRDefault="005E38E4" w:rsidP="005E38E4">
      <w:pPr>
        <w:rPr>
          <w:rFonts w:ascii="Tahoma" w:hAnsi="Tahoma" w:cs="Tahoma"/>
        </w:rPr>
      </w:pPr>
    </w:p>
    <w:p w:rsidR="004C5758" w:rsidRPr="00E77B91" w:rsidRDefault="004C5758" w:rsidP="004C5758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lastRenderedPageBreak/>
        <w:t>5. SQL is a set-oriented language. Which of these features is a consequence of this? (Choose the</w:t>
      </w:r>
      <w:r w:rsidR="00F75E92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best answer.)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Individual rows must have a unique identifier.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Sets of users can be managed in groups.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SQL statements can be placed within blocks of code in other languages, such as Java and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PL/SQL.</w:t>
      </w:r>
    </w:p>
    <w:p w:rsidR="005E38E4" w:rsidRPr="00E77B91" w:rsidRDefault="004C5758" w:rsidP="004C5758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One statement can affect multiple rows.</w:t>
      </w:r>
    </w:p>
    <w:p w:rsidR="004C5758" w:rsidRPr="00E77B91" w:rsidRDefault="004C5758" w:rsidP="004C5758">
      <w:pPr>
        <w:rPr>
          <w:rFonts w:ascii="Tahoma" w:hAnsi="Tahoma" w:cs="Tahoma"/>
        </w:rPr>
      </w:pPr>
    </w:p>
    <w:p w:rsidR="004C5758" w:rsidRPr="00E77B91" w:rsidRDefault="004C5758" w:rsidP="004C5758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6. Which of these constructs is not part of the SQL language? (Choose all that apply.)</w:t>
      </w:r>
    </w:p>
    <w:p w:rsidR="004C5758" w:rsidRPr="00E77B91" w:rsidRDefault="004C5758" w:rsidP="004C5758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 xml:space="preserve">A. Iteration, based on </w:t>
      </w:r>
      <w:proofErr w:type="gramStart"/>
      <w:r w:rsidRPr="00E77B91">
        <w:rPr>
          <w:rFonts w:ascii="Tahoma" w:hAnsi="Tahoma" w:cs="Tahoma"/>
          <w:highlight w:val="yellow"/>
        </w:rPr>
        <w:t>WHILE..</w:t>
      </w:r>
      <w:proofErr w:type="gramEnd"/>
    </w:p>
    <w:p w:rsidR="004C5758" w:rsidRPr="00E77B91" w:rsidRDefault="004C5758" w:rsidP="004C5758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 xml:space="preserve">B. Iteration, based on </w:t>
      </w:r>
      <w:proofErr w:type="gramStart"/>
      <w:r w:rsidRPr="00E77B91">
        <w:rPr>
          <w:rFonts w:ascii="Tahoma" w:hAnsi="Tahoma" w:cs="Tahoma"/>
          <w:highlight w:val="yellow"/>
        </w:rPr>
        <w:t>FOR..</w:t>
      </w:r>
      <w:proofErr w:type="gramEnd"/>
      <w:r w:rsidRPr="00E77B91">
        <w:rPr>
          <w:rFonts w:ascii="Tahoma" w:hAnsi="Tahoma" w:cs="Tahoma"/>
          <w:highlight w:val="yellow"/>
        </w:rPr>
        <w:t>DO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 xml:space="preserve">C. Branching, based on </w:t>
      </w:r>
      <w:proofErr w:type="gramStart"/>
      <w:r w:rsidRPr="00E77B91">
        <w:rPr>
          <w:rFonts w:ascii="Tahoma" w:hAnsi="Tahoma" w:cs="Tahoma"/>
          <w:highlight w:val="yellow"/>
        </w:rPr>
        <w:t>IF..</w:t>
      </w:r>
      <w:proofErr w:type="gramEnd"/>
      <w:r w:rsidRPr="00E77B91">
        <w:rPr>
          <w:rFonts w:ascii="Tahoma" w:hAnsi="Tahoma" w:cs="Tahoma"/>
          <w:highlight w:val="yellow"/>
        </w:rPr>
        <w:t>THEN..ELSE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Transaction control, based on COMMIT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E. Transaction control, based on ROLLBACK</w:t>
      </w:r>
    </w:p>
    <w:p w:rsidR="004C5758" w:rsidRPr="00E77B91" w:rsidRDefault="004C5758" w:rsidP="004C5758">
      <w:pPr>
        <w:rPr>
          <w:rFonts w:ascii="Tahoma" w:hAnsi="Tahoma" w:cs="Tahoma"/>
        </w:rPr>
      </w:pPr>
    </w:p>
    <w:p w:rsidR="004C5758" w:rsidRPr="00E77B91" w:rsidRDefault="004C5758" w:rsidP="004C5758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7. Which of these statements regarding SQL Developer are correct? (Choose two answers.)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SQL Developer cannot connect to databases earlier than release 10g.</w:t>
      </w:r>
    </w:p>
    <w:p w:rsidR="004C5758" w:rsidRPr="00E77B91" w:rsidRDefault="004C5758" w:rsidP="004C5758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B. SQL Developer can be installed outside an Oracle Home.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C. SQL Developer can store passwords.</w:t>
      </w:r>
    </w:p>
    <w:p w:rsidR="004C5758" w:rsidRPr="00E77B91" w:rsidRDefault="004C5758" w:rsidP="004C5758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SQL Developer relies on an LDAP directory for name resolution.</w:t>
      </w:r>
    </w:p>
    <w:p w:rsidR="004C5758" w:rsidRPr="00E77B91" w:rsidRDefault="004C5758" w:rsidP="004C5758">
      <w:pPr>
        <w:rPr>
          <w:rFonts w:ascii="Tahoma" w:hAnsi="Tahoma" w:cs="Tahoma"/>
        </w:rPr>
      </w:pPr>
    </w:p>
    <w:p w:rsidR="00136CE9" w:rsidRPr="00E77B91" w:rsidRDefault="00136CE9" w:rsidP="00136CE9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8. Which of the following are requirements for using SQL Developer? (Choose two correct answers.)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A Java Runtime Environment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The OCI libraries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A name resolution method such as LDAP or a TNSNAMES.ORA file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The SQL*Plus libraries</w:t>
      </w:r>
    </w:p>
    <w:p w:rsidR="004C5758" w:rsidRPr="00E77B91" w:rsidRDefault="00136CE9" w:rsidP="00136CE9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E. A graphical terminal</w:t>
      </w:r>
    </w:p>
    <w:p w:rsidR="00136CE9" w:rsidRPr="00E77B91" w:rsidRDefault="00136CE9" w:rsidP="00136CE9">
      <w:pPr>
        <w:rPr>
          <w:rFonts w:ascii="Tahoma" w:hAnsi="Tahoma" w:cs="Tahoma"/>
        </w:rPr>
      </w:pPr>
    </w:p>
    <w:p w:rsidR="00136CE9" w:rsidRPr="00E77B91" w:rsidRDefault="00136CE9" w:rsidP="00136CE9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9. Where may the demonstration schemas be created? (Choose the best answer.)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The demonstration schemas must be created in a demonstration database.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The demonstration schemas cannot be created in a production database.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C. The demonstration schemas can be created in any database.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The demonstration schemas can be created in any database if the demonstration user is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created first.</w:t>
      </w:r>
    </w:p>
    <w:p w:rsidR="00136CE9" w:rsidRPr="00E77B91" w:rsidRDefault="00136CE9" w:rsidP="00136CE9">
      <w:pPr>
        <w:rPr>
          <w:rFonts w:ascii="Tahoma" w:hAnsi="Tahoma" w:cs="Tahoma"/>
        </w:rPr>
      </w:pPr>
    </w:p>
    <w:p w:rsidR="00136CE9" w:rsidRPr="00E77B91" w:rsidRDefault="00136CE9" w:rsidP="00136CE9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10. How can you move a schema from one user to another? (Choose the best answer.)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Use the ALTER SCHEMA MOVE… command.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B. You cannot move a schema from one user to another.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A schema can only be moved if it is empty (or if all objects within it have been dropped).</w:t>
      </w:r>
    </w:p>
    <w:p w:rsidR="00136CE9" w:rsidRPr="00E77B91" w:rsidRDefault="00136CE9" w:rsidP="00136CE9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Attach the new user to the schema, then detach the old user from the schema.</w:t>
      </w:r>
    </w:p>
    <w:p w:rsidR="00136CE9" w:rsidRDefault="00136CE9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Default="00E77B91" w:rsidP="00136CE9">
      <w:pPr>
        <w:rPr>
          <w:rFonts w:ascii="Tahoma" w:hAnsi="Tahoma" w:cs="Tahoma"/>
        </w:rPr>
      </w:pPr>
    </w:p>
    <w:p w:rsidR="00E77B91" w:rsidRPr="00E77B91" w:rsidRDefault="00E77B91" w:rsidP="00136CE9">
      <w:pPr>
        <w:rPr>
          <w:rFonts w:ascii="Tahoma" w:hAnsi="Tahoma" w:cs="Tahoma"/>
        </w:rPr>
      </w:pPr>
    </w:p>
    <w:p w:rsidR="00454F7A" w:rsidRPr="00E77B91" w:rsidRDefault="00454F7A" w:rsidP="00454F7A">
      <w:pPr>
        <w:jc w:val="center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  <w:highlight w:val="cyan"/>
        </w:rPr>
        <w:lastRenderedPageBreak/>
        <w:t xml:space="preserve">CAPITOLUL 2 – </w:t>
      </w:r>
      <w:r w:rsidR="007C6630" w:rsidRPr="00E77B91">
        <w:rPr>
          <w:rFonts w:ascii="Tahoma" w:hAnsi="Tahoma" w:cs="Tahoma"/>
          <w:b/>
          <w:highlight w:val="cyan"/>
        </w:rPr>
        <w:t>Data Retrieval Using the SQL SELECT Statement</w:t>
      </w:r>
    </w:p>
    <w:p w:rsidR="007C6630" w:rsidRPr="00E77B91" w:rsidRDefault="007C6630" w:rsidP="00454F7A">
      <w:pPr>
        <w:jc w:val="center"/>
        <w:rPr>
          <w:rFonts w:ascii="Tahoma" w:hAnsi="Tahoma" w:cs="Tahoma"/>
          <w:b/>
        </w:rPr>
      </w:pPr>
    </w:p>
    <w:p w:rsidR="007C6630" w:rsidRPr="00E77B91" w:rsidRDefault="007C6630" w:rsidP="007C6630">
      <w:pPr>
        <w:rPr>
          <w:rFonts w:ascii="Tahoma" w:hAnsi="Tahoma" w:cs="Tahoma"/>
        </w:rPr>
      </w:pPr>
    </w:p>
    <w:p w:rsidR="0004198A" w:rsidRPr="00E77B91" w:rsidRDefault="0004198A" w:rsidP="0004198A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1. Which query creates a projection of the DEPARTMENT_NAME and LOCATION_ID</w:t>
      </w:r>
    </w:p>
    <w:p w:rsidR="0004198A" w:rsidRPr="00E77B91" w:rsidRDefault="0004198A" w:rsidP="0004198A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columns from the DEPARTMENTS table? (Choose the best answer.)</w:t>
      </w:r>
    </w:p>
    <w:p w:rsidR="0004198A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SELECT DISTINCT DEPARTMENT_NAME, LOCATION_ID</w:t>
      </w:r>
    </w:p>
    <w:p w:rsidR="0004198A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FROM DEPARTMENTS;</w:t>
      </w:r>
    </w:p>
    <w:p w:rsidR="0004198A" w:rsidRPr="00E77B91" w:rsidRDefault="0004198A" w:rsidP="0004198A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B. SELECT DEPARTMENT_NAME, LOCATION_ID</w:t>
      </w:r>
    </w:p>
    <w:p w:rsidR="0004198A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FROM DEPARTMENTS;</w:t>
      </w:r>
    </w:p>
    <w:p w:rsidR="0004198A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SELECT DEPT_NAME, LOC_ID</w:t>
      </w:r>
    </w:p>
    <w:p w:rsidR="0004198A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FROM DEPT;</w:t>
      </w:r>
    </w:p>
    <w:p w:rsidR="0004198A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SELECT DEPARTMENT_NAME AS “LOCATION_ID”</w:t>
      </w:r>
    </w:p>
    <w:p w:rsidR="00136CE9" w:rsidRPr="00E77B91" w:rsidRDefault="0004198A" w:rsidP="0004198A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FROM DEPARTMENTS;</w:t>
      </w:r>
    </w:p>
    <w:p w:rsidR="0004198A" w:rsidRPr="00E77B91" w:rsidRDefault="0004198A" w:rsidP="0004198A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2. After describing the EMPLOYEES table, you discover that the SALARY column has a data</w:t>
      </w:r>
      <w:r w:rsidR="0094482D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 xml:space="preserve">type of </w:t>
      </w:r>
      <w:proofErr w:type="gramStart"/>
      <w:r w:rsidRPr="00E77B91">
        <w:rPr>
          <w:rFonts w:ascii="Tahoma" w:hAnsi="Tahoma" w:cs="Tahoma"/>
          <w:b/>
        </w:rPr>
        <w:t>NUMBER(</w:t>
      </w:r>
      <w:proofErr w:type="gramEnd"/>
      <w:r w:rsidRPr="00E77B91">
        <w:rPr>
          <w:rFonts w:ascii="Tahoma" w:hAnsi="Tahoma" w:cs="Tahoma"/>
          <w:b/>
        </w:rPr>
        <w:t>8,2). Which SALARY value(s) will not be permitted in this column?</w:t>
      </w:r>
      <w:r w:rsidR="0094482D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(Choose all that apply.)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SALARY=12345678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SALARY=123456.78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SALARY=12345.678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SALARY=123456</w:t>
      </w:r>
    </w:p>
    <w:p w:rsidR="0004198A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E. SALARY=12.34</w:t>
      </w:r>
    </w:p>
    <w:p w:rsidR="00B81117" w:rsidRDefault="00B81117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lastRenderedPageBreak/>
        <w:t>3. After describing the JOB_HISTORY table, you discover that the START_DATE and END_DATE columns have a data type of DATE. Consider the expression END_DATE-START_DATE. (Choose two correct statements.)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A value of DATE data type is returned.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B. A value of type NUMBER is returned.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A value of type VARCHAR2 is returned.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D. The expression is invalid since arithmetic cannot be performed on columns with DATE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data types.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E. The expression represents the days between the END_DATE and START_DATE less one day.</w:t>
      </w:r>
    </w:p>
    <w:p w:rsidR="00B81117" w:rsidRPr="00E77B91" w:rsidRDefault="00B81117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4. The DEPARTMENTS table contains a DEPARTMENT_NAME column with data type</w:t>
      </w: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VARCHAR2(30). (Choose two true statements about this column.)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This column can store character data up to a maximum of 30 characters.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This column must store character data that is at least 30 characters long.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The VARCHAR2 data type is replaced by the CHAR data type.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This column can store data in a column with data type VARCHAR2(50) provided that the</w:t>
      </w:r>
    </w:p>
    <w:p w:rsidR="00B81117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contents are at most 30 characters long.</w:t>
      </w:r>
    </w:p>
    <w:p w:rsidR="00E77B91" w:rsidRPr="00E77B91" w:rsidRDefault="00E77B91" w:rsidP="00B81117">
      <w:pPr>
        <w:rPr>
          <w:rFonts w:ascii="Tahoma" w:hAnsi="Tahoma" w:cs="Tahoma"/>
          <w:highlight w:val="yellow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5. Which statement reports on unique JOB_ID values from the EMPLOYEES table? (Choose all</w:t>
      </w:r>
      <w:r w:rsidR="0094482D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that apply.)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SELECT JOB_ID FROM EMPLOYEES;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SELECT UNIQUE JOB_ID FROM EMPLOYEES;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SELECT DISTINCT JOB_ID, EMPLOYEE_ID FROM EMPLOYEES;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SELECT DISTINCT JOB_ID FROM EMPLOYEES;</w:t>
      </w:r>
    </w:p>
    <w:p w:rsidR="00B81117" w:rsidRDefault="00B81117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lastRenderedPageBreak/>
        <w:t>6. Choose the two illegal statements. The two correct statements produce identical results. The</w:t>
      </w:r>
      <w:r w:rsidR="0094482D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two illegal statements will cause an error to be raised: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SELECT DEPARTMENT_ID|| ' represents the '|| DEPARTMENT_NAME||' Department' as "Department Info"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FROM DEPARTMENTS;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B. SELECT DEPARTMENT_ID|| ' represents the || DEPARTMENT_NAME||' Department' as "Department Info"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FROM DEPARTMENTS;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C. select </w:t>
      </w:r>
      <w:proofErr w:type="spellStart"/>
      <w:r w:rsidRPr="00E77B91">
        <w:rPr>
          <w:rFonts w:ascii="Tahoma" w:hAnsi="Tahoma" w:cs="Tahoma"/>
        </w:rPr>
        <w:t>department_id</w:t>
      </w:r>
      <w:proofErr w:type="spellEnd"/>
      <w:r w:rsidRPr="00E77B91">
        <w:rPr>
          <w:rFonts w:ascii="Tahoma" w:hAnsi="Tahoma" w:cs="Tahoma"/>
        </w:rPr>
        <w:t>|| ' represents the '||</w:t>
      </w:r>
      <w:proofErr w:type="spellStart"/>
      <w:r w:rsidRPr="00E77B91">
        <w:rPr>
          <w:rFonts w:ascii="Tahoma" w:hAnsi="Tahoma" w:cs="Tahoma"/>
        </w:rPr>
        <w:t>department_name</w:t>
      </w:r>
      <w:proofErr w:type="spellEnd"/>
      <w:r w:rsidRPr="00E77B91">
        <w:rPr>
          <w:rFonts w:ascii="Tahoma" w:hAnsi="Tahoma" w:cs="Tahoma"/>
        </w:rPr>
        <w:t>|| ' Department' "Department Info"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from departments;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SELECT DEPARTMENT_ID represents the DEPARTMENT_NAME Department as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 xml:space="preserve">"Department Info" 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FROM DEPARTMENTS;</w:t>
      </w:r>
    </w:p>
    <w:p w:rsidR="00B81117" w:rsidRPr="00E77B91" w:rsidRDefault="00B81117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7. Which expressions do not return NULL values? (Choose all that apply.)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select ((10 + 20) * 50) + null from dual;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B. select 'this is a '||null||'test with nulls' from dual;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select null/0 from dual;</w:t>
      </w:r>
    </w:p>
    <w:p w:rsidR="00B81117" w:rsidRPr="00E77B91" w:rsidRDefault="00B81117" w:rsidP="00B81117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select null||'test'||null as “Test” from dual;</w:t>
      </w:r>
    </w:p>
    <w:p w:rsidR="0094482D" w:rsidRPr="00E77B91" w:rsidRDefault="0094482D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8. Choose the correct syntax to return all columns and rows of data from the EMPLOYEES table.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select all from employees;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B. select </w:t>
      </w:r>
      <w:proofErr w:type="spellStart"/>
      <w:r w:rsidRPr="00E77B91">
        <w:rPr>
          <w:rFonts w:ascii="Tahoma" w:hAnsi="Tahoma" w:cs="Tahoma"/>
        </w:rPr>
        <w:t>employee_id</w:t>
      </w:r>
      <w:proofErr w:type="spellEnd"/>
      <w:r w:rsidRPr="00E77B91">
        <w:rPr>
          <w:rFonts w:ascii="Tahoma" w:hAnsi="Tahoma" w:cs="Tahoma"/>
        </w:rPr>
        <w:t xml:space="preserve">, </w:t>
      </w:r>
      <w:proofErr w:type="spellStart"/>
      <w:r w:rsidRPr="00E77B91">
        <w:rPr>
          <w:rFonts w:ascii="Tahoma" w:hAnsi="Tahoma" w:cs="Tahoma"/>
        </w:rPr>
        <w:t>first_name</w:t>
      </w:r>
      <w:proofErr w:type="spellEnd"/>
      <w:r w:rsidRPr="00E77B91">
        <w:rPr>
          <w:rFonts w:ascii="Tahoma" w:hAnsi="Tahoma" w:cs="Tahoma"/>
        </w:rPr>
        <w:t xml:space="preserve">, </w:t>
      </w:r>
      <w:proofErr w:type="spellStart"/>
      <w:r w:rsidRPr="00E77B91">
        <w:rPr>
          <w:rFonts w:ascii="Tahoma" w:hAnsi="Tahoma" w:cs="Tahoma"/>
        </w:rPr>
        <w:t>last_name</w:t>
      </w:r>
      <w:proofErr w:type="spellEnd"/>
      <w:r w:rsidRPr="00E77B91">
        <w:rPr>
          <w:rFonts w:ascii="Tahoma" w:hAnsi="Tahoma" w:cs="Tahoma"/>
        </w:rPr>
        <w:t xml:space="preserve">, </w:t>
      </w:r>
      <w:proofErr w:type="spellStart"/>
      <w:r w:rsidRPr="00E77B91">
        <w:rPr>
          <w:rFonts w:ascii="Tahoma" w:hAnsi="Tahoma" w:cs="Tahoma"/>
        </w:rPr>
        <w:t>first_name</w:t>
      </w:r>
      <w:proofErr w:type="spellEnd"/>
      <w:r w:rsidRPr="00E77B91">
        <w:rPr>
          <w:rFonts w:ascii="Tahoma" w:hAnsi="Tahoma" w:cs="Tahoma"/>
        </w:rPr>
        <w:t xml:space="preserve">, </w:t>
      </w:r>
      <w:proofErr w:type="spellStart"/>
      <w:r w:rsidRPr="00E77B91">
        <w:rPr>
          <w:rFonts w:ascii="Tahoma" w:hAnsi="Tahoma" w:cs="Tahoma"/>
        </w:rPr>
        <w:t>department_id</w:t>
      </w:r>
      <w:proofErr w:type="spellEnd"/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from employees;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select % from employees;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D. select * from employees;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E. select </w:t>
      </w:r>
      <w:proofErr w:type="gramStart"/>
      <w:r w:rsidRPr="00E77B91">
        <w:rPr>
          <w:rFonts w:ascii="Tahoma" w:hAnsi="Tahoma" w:cs="Tahoma"/>
        </w:rPr>
        <w:t>*.*</w:t>
      </w:r>
      <w:proofErr w:type="gramEnd"/>
      <w:r w:rsidRPr="00E77B91">
        <w:rPr>
          <w:rFonts w:ascii="Tahoma" w:hAnsi="Tahoma" w:cs="Tahoma"/>
        </w:rPr>
        <w:t xml:space="preserve"> from employees;</w:t>
      </w:r>
    </w:p>
    <w:p w:rsidR="00B81117" w:rsidRDefault="00B81117" w:rsidP="00B81117">
      <w:pPr>
        <w:rPr>
          <w:rFonts w:ascii="Tahoma" w:hAnsi="Tahoma" w:cs="Tahoma"/>
        </w:rPr>
      </w:pPr>
    </w:p>
    <w:p w:rsidR="003A4820" w:rsidRPr="00E77B91" w:rsidRDefault="003A4820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lastRenderedPageBreak/>
        <w:t>9. The following character literal expression is selected from the DUAL table: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SELECT '</w:t>
      </w:r>
      <w:proofErr w:type="spellStart"/>
      <w:r w:rsidRPr="00E77B91">
        <w:rPr>
          <w:rFonts w:ascii="Tahoma" w:hAnsi="Tahoma" w:cs="Tahoma"/>
        </w:rPr>
        <w:t>Coda''s</w:t>
      </w:r>
      <w:proofErr w:type="spellEnd"/>
      <w:r w:rsidRPr="00E77B91">
        <w:rPr>
          <w:rFonts w:ascii="Tahoma" w:hAnsi="Tahoma" w:cs="Tahoma"/>
        </w:rPr>
        <w:t xml:space="preserve"> favorite fetch toy is his orange ring' FROM DUAL;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(Choose the result that is returned.)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An error would be returned due to the presence of two adjacent quotes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B. Coda's favorite fetch toy is his orange ring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C. </w:t>
      </w:r>
      <w:proofErr w:type="spellStart"/>
      <w:r w:rsidRPr="00E77B91">
        <w:rPr>
          <w:rFonts w:ascii="Tahoma" w:hAnsi="Tahoma" w:cs="Tahoma"/>
        </w:rPr>
        <w:t>Coda''s</w:t>
      </w:r>
      <w:proofErr w:type="spellEnd"/>
      <w:r w:rsidRPr="00E77B91">
        <w:rPr>
          <w:rFonts w:ascii="Tahoma" w:hAnsi="Tahoma" w:cs="Tahoma"/>
        </w:rPr>
        <w:t xml:space="preserve"> favorite fetch toy is his orange ring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D. </w:t>
      </w:r>
      <w:proofErr w:type="spellStart"/>
      <w:r w:rsidRPr="00E77B91">
        <w:rPr>
          <w:rFonts w:ascii="Tahoma" w:hAnsi="Tahoma" w:cs="Tahoma"/>
        </w:rPr>
        <w:t>Coda''s</w:t>
      </w:r>
      <w:proofErr w:type="spellEnd"/>
      <w:r w:rsidRPr="00E77B91">
        <w:rPr>
          <w:rFonts w:ascii="Tahoma" w:hAnsi="Tahoma" w:cs="Tahoma"/>
        </w:rPr>
        <w:t xml:space="preserve"> favorite fetch toy is his orange ring'</w:t>
      </w:r>
    </w:p>
    <w:p w:rsidR="00B81117" w:rsidRPr="00E77B91" w:rsidRDefault="00B81117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10. There are four rows of data in the REGIONS table. Consider the following SQL statement:</w:t>
      </w: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SELECT '6 * 6' “Area” FROM REGIONS;</w:t>
      </w:r>
    </w:p>
    <w:p w:rsidR="00B81117" w:rsidRPr="00E77B91" w:rsidRDefault="00B81117" w:rsidP="00B81117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How many rows of results are returned and what value is returned by the Area column?</w:t>
      </w:r>
      <w:r w:rsidR="0094482D"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(Choose the best answer.)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1 row returned, Area column contains value 36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4 rows returned, Area column contains value 36 for all 4 rows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1 row returned, Area column contains value 6 * 6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D. 4 rows returned, Area column contains value 6 * 6 for all 4 rows</w:t>
      </w:r>
    </w:p>
    <w:p w:rsidR="00B81117" w:rsidRPr="00E77B91" w:rsidRDefault="00B81117" w:rsidP="00B81117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E. A syntax error is returned.</w:t>
      </w:r>
    </w:p>
    <w:p w:rsidR="00B81117" w:rsidRPr="00E77B91" w:rsidRDefault="00B81117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</w:rPr>
      </w:pPr>
    </w:p>
    <w:p w:rsidR="00B81117" w:rsidRDefault="00B81117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Default="003A4820" w:rsidP="00B81117">
      <w:pPr>
        <w:rPr>
          <w:rFonts w:ascii="Tahoma" w:hAnsi="Tahoma" w:cs="Tahoma"/>
        </w:rPr>
      </w:pPr>
    </w:p>
    <w:p w:rsidR="003A4820" w:rsidRPr="00E77B91" w:rsidRDefault="003A4820" w:rsidP="00B81117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</w:rPr>
      </w:pPr>
    </w:p>
    <w:p w:rsidR="00E8099F" w:rsidRPr="00E77B91" w:rsidRDefault="00E8099F" w:rsidP="00E8099F">
      <w:pPr>
        <w:jc w:val="center"/>
        <w:rPr>
          <w:rFonts w:ascii="Tahoma" w:hAnsi="Tahoma" w:cs="Tahoma"/>
          <w:b/>
          <w:highlight w:val="cyan"/>
        </w:rPr>
      </w:pPr>
      <w:r w:rsidRPr="00E77B91">
        <w:rPr>
          <w:rFonts w:ascii="Tahoma" w:hAnsi="Tahoma" w:cs="Tahoma"/>
          <w:b/>
          <w:highlight w:val="cyan"/>
        </w:rPr>
        <w:lastRenderedPageBreak/>
        <w:t>CAPITOLUL 3 – Restricting and Sorting Data</w:t>
      </w:r>
    </w:p>
    <w:p w:rsidR="00E8099F" w:rsidRPr="00E77B91" w:rsidRDefault="00E8099F" w:rsidP="00E8099F">
      <w:pPr>
        <w:jc w:val="center"/>
        <w:rPr>
          <w:rFonts w:ascii="Tahoma" w:hAnsi="Tahoma" w:cs="Tahoma"/>
          <w:b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1. Which two clauses of the SELECT statement facilitate selection and projection?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A. SELECT, FROM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ORDER BY, WHERE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C. SELECT, WHERE</w:t>
      </w:r>
    </w:p>
    <w:p w:rsidR="00E8099F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SELECT, ORDER BY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2. Choose the query that extracts the LAST_NAME, JOB_ID, and SALARY values from the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EMPLOYEES table for records having JOB_ID values of either SA_REP or MK_MAN and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having SALARY values in the range of $1,000 to $4,000. The SELECT and FROM clauses are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SELECT LAST_NAME, JOB_ID, SALARY FROM EMPLOYEES: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A. WHERE JOB_ID IN ('SA_REP','MK_MAN')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AND SALARY &gt; 1000 AND SALARY &lt; 4000;</w:t>
      </w:r>
    </w:p>
    <w:p w:rsidR="0094482D" w:rsidRPr="00E77B91" w:rsidRDefault="0094482D" w:rsidP="0094482D">
      <w:pPr>
        <w:jc w:val="both"/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B. WHERE JOB_ID IN ('SA_REP','MK_MAN')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AND SALARY BETWEEN 1000 AND 4000;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C. WHERE JOB_ID LIKE 'SA_REP%' AND 'MK_MAN%'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AND SALARY &gt; 1000 AND SALARY &lt; 4000;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WHERE JOB_ID = 'SA_REP'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AND SALARY BETWEEN 1000 AND 4000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OR JOB_ID='MK_MAN';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 xml:space="preserve">3. Which of the following WHERE clauses </w:t>
      </w:r>
      <w:proofErr w:type="gramStart"/>
      <w:r w:rsidRPr="00E77B91">
        <w:rPr>
          <w:rFonts w:ascii="Tahoma" w:hAnsi="Tahoma" w:cs="Tahoma"/>
          <w:b/>
        </w:rPr>
        <w:t>contains</w:t>
      </w:r>
      <w:proofErr w:type="gramEnd"/>
      <w:r w:rsidRPr="00E77B91">
        <w:rPr>
          <w:rFonts w:ascii="Tahoma" w:hAnsi="Tahoma" w:cs="Tahoma"/>
          <w:b/>
        </w:rPr>
        <w:t xml:space="preserve"> an error? The SELECT and FROM clauses are</w:t>
      </w: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SELECT * FROM EMPLOYEES: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A. WHERE HIRE_DATE IN ('02-JUN-2004');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WHERE SALARY IN ('1000','4000','2000');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C. WHERE JOB_ID IN (SA_</w:t>
      </w:r>
      <w:proofErr w:type="gramStart"/>
      <w:r w:rsidRPr="00E77B91">
        <w:rPr>
          <w:rFonts w:ascii="Tahoma" w:hAnsi="Tahoma" w:cs="Tahoma"/>
          <w:highlight w:val="yellow"/>
        </w:rPr>
        <w:t>REP,MK</w:t>
      </w:r>
      <w:proofErr w:type="gramEnd"/>
      <w:r w:rsidRPr="00E77B91">
        <w:rPr>
          <w:rFonts w:ascii="Tahoma" w:hAnsi="Tahoma" w:cs="Tahoma"/>
          <w:highlight w:val="yellow"/>
        </w:rPr>
        <w:t>_MAN);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WHERE COMMISSION_PCT BETWEEN 0.1 AND 0.5;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lastRenderedPageBreak/>
        <w:t>4. Choose the WHERE clause that extracts the DEPARTMENT_NAME values containing the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character literal "</w:t>
      </w:r>
      <w:proofErr w:type="spellStart"/>
      <w:r w:rsidRPr="00E77B91">
        <w:rPr>
          <w:rFonts w:ascii="Tahoma" w:hAnsi="Tahoma" w:cs="Tahoma"/>
          <w:b/>
        </w:rPr>
        <w:t>er</w:t>
      </w:r>
      <w:proofErr w:type="spellEnd"/>
      <w:r w:rsidRPr="00E77B91">
        <w:rPr>
          <w:rFonts w:ascii="Tahoma" w:hAnsi="Tahoma" w:cs="Tahoma"/>
          <w:b/>
        </w:rPr>
        <w:t>" from the DEPARTMENTS table. The SELECT and FROM clauses are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SELECT DEPARTMENT_NAME FROM DEPARTMENTS: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A. WHERE DEPARTMENT_NAME IN ('%</w:t>
      </w:r>
      <w:proofErr w:type="spellStart"/>
      <w:r w:rsidRPr="00E77B91">
        <w:rPr>
          <w:rFonts w:ascii="Tahoma" w:hAnsi="Tahoma" w:cs="Tahoma"/>
        </w:rPr>
        <w:t>e%r</w:t>
      </w:r>
      <w:proofErr w:type="spellEnd"/>
      <w:r w:rsidRPr="00E77B91">
        <w:rPr>
          <w:rFonts w:ascii="Tahoma" w:hAnsi="Tahoma" w:cs="Tahoma"/>
        </w:rPr>
        <w:t>');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B. WHERE DEPARTMENT_NAME LIKE '%</w:t>
      </w:r>
      <w:proofErr w:type="spellStart"/>
      <w:r w:rsidRPr="00E77B91">
        <w:rPr>
          <w:rFonts w:ascii="Tahoma" w:hAnsi="Tahoma" w:cs="Tahoma"/>
          <w:highlight w:val="yellow"/>
        </w:rPr>
        <w:t>er</w:t>
      </w:r>
      <w:proofErr w:type="spellEnd"/>
      <w:r w:rsidRPr="00E77B91">
        <w:rPr>
          <w:rFonts w:ascii="Tahoma" w:hAnsi="Tahoma" w:cs="Tahoma"/>
          <w:highlight w:val="yellow"/>
        </w:rPr>
        <w:t>%';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C. WHERE DEPARTMENT_NAME BETWEEN 'e' AND 'r';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WHERE DEPARTMENT_NAME CONTAINS '</w:t>
      </w:r>
      <w:proofErr w:type="spellStart"/>
      <w:r w:rsidRPr="00E77B91">
        <w:rPr>
          <w:rFonts w:ascii="Tahoma" w:hAnsi="Tahoma" w:cs="Tahoma"/>
        </w:rPr>
        <w:t>e%r</w:t>
      </w:r>
      <w:proofErr w:type="spellEnd"/>
      <w:r w:rsidRPr="00E77B91">
        <w:rPr>
          <w:rFonts w:ascii="Tahoma" w:hAnsi="Tahoma" w:cs="Tahoma"/>
        </w:rPr>
        <w:t>';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5. Which two of the following conditions are equivalent to each other?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WHERE COMMISSION_PCT IS NULL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WHERE COMMISSION_PCT = NULL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C. WHERE COMMISSION_PCT IN (NULL)</w:t>
      </w:r>
    </w:p>
    <w:p w:rsidR="0094482D" w:rsidRPr="00E77B91" w:rsidRDefault="0094482D" w:rsidP="0094482D">
      <w:pPr>
        <w:jc w:val="both"/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 xml:space="preserve">D. WHERE </w:t>
      </w:r>
      <w:proofErr w:type="gramStart"/>
      <w:r w:rsidRPr="00E77B91">
        <w:rPr>
          <w:rFonts w:ascii="Tahoma" w:hAnsi="Tahoma" w:cs="Tahoma"/>
          <w:highlight w:val="yellow"/>
        </w:rPr>
        <w:t>NOT(</w:t>
      </w:r>
      <w:proofErr w:type="gramEnd"/>
      <w:r w:rsidRPr="00E77B91">
        <w:rPr>
          <w:rFonts w:ascii="Tahoma" w:hAnsi="Tahoma" w:cs="Tahoma"/>
          <w:highlight w:val="yellow"/>
        </w:rPr>
        <w:t>COMMISSION_PCT IS NOT NULL)</w:t>
      </w:r>
    </w:p>
    <w:p w:rsidR="0094482D" w:rsidRPr="00E77B91" w:rsidRDefault="0094482D" w:rsidP="0094482D">
      <w:pPr>
        <w:jc w:val="both"/>
        <w:rPr>
          <w:rFonts w:ascii="Tahoma" w:hAnsi="Tahoma" w:cs="Tahoma"/>
          <w:highlight w:val="yellow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6. Which two of the following conditions are equivalent to each other?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A. WHERE SALARY &lt;=5000 AND SALARY &gt;=2000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WHERE SALARY IN (2000,3000,4000,5000)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C. WHERE SALARY BETWEEN 2000 AND 5000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WHERE SALARY &gt; 2000 AND SALARY &lt; 5000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E. WHERE SALARY &gt;=2000 AND &lt;=5000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7. Choose one false statement about the ORDER BY clause.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A. When using the ORDER BY clause, it always appears as the last clause in a SELECT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statement.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The ORDER BY clause may appear in a SELECT statement that does not contain a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WHERE clause.</w:t>
      </w:r>
    </w:p>
    <w:p w:rsidR="0094482D" w:rsidRPr="00E77B91" w:rsidRDefault="0094482D" w:rsidP="0094482D">
      <w:pPr>
        <w:jc w:val="both"/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C. The ORDER BY clause specifies one or more terms by which the retrieved rows are sorted.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These terms can only be column names.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Positional sorting is accomplished by specifying the numeric position of a column as it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appears in the SELECT list, in the ORDER BY clause.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8. The following query retrieves the LAST_NAME, SALARY, and COMMISSION_PCT values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for employees whose LAST_NAME begins with the letter “R”. Based on the following query,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choose the ORDER BY clause that first sorts the results by the COMMISSION_PCT column,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listing highest commission earners first, and then sorts the results in ascending order by the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SALARY column. Any records with NULL COMMISSION_PCT must appear last:</w:t>
      </w: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SELECT LAST_NAME, SALARY, COMMISSION_PCT</w:t>
      </w: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FROM EMPLOYEES</w:t>
      </w: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WHERE LAST_NAME LIKE 'R%'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A. ORDER BY COMMISSION_PCT DESC, 2;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ORDER BY 3 DESC, 2 ASC NULLS LAST;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  <w:highlight w:val="yellow"/>
        </w:rPr>
        <w:t>C. ORDER BY 3 DESC NULLS LAST, 2 ASC;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D. ORDER BY COMMISSION_PCT DESC, SALARY ASC;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9. The DEFINE command explicitly declares a session-persistent substitution variable with a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specific value. How is this variable referenced in an SQL statement? Consider an expression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that calculates tax on an employee’s SALARY based on the current tax rate. For the following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session-persistent substitution variable, which statement correctly references the TAX_RATE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variable?</w:t>
      </w:r>
    </w:p>
    <w:p w:rsidR="0094482D" w:rsidRPr="00E77B91" w:rsidRDefault="0094482D" w:rsidP="0094482D">
      <w:pPr>
        <w:jc w:val="both"/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DEFINE TAX_RATE=0.14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A. SELECT SALARY </w:t>
      </w:r>
      <w:proofErr w:type="gramStart"/>
      <w:r w:rsidRPr="00E77B91">
        <w:rPr>
          <w:rFonts w:ascii="Tahoma" w:hAnsi="Tahoma" w:cs="Tahoma"/>
        </w:rPr>
        <w:t>* :TAX</w:t>
      </w:r>
      <w:proofErr w:type="gramEnd"/>
      <w:r w:rsidRPr="00E77B91">
        <w:rPr>
          <w:rFonts w:ascii="Tahoma" w:hAnsi="Tahoma" w:cs="Tahoma"/>
        </w:rPr>
        <w:t>_RATE TAX FROM EMPLOYEES;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>B. SELECT SALARY * &amp;TAX_RATE TAX FROM EMPLOYEES;</w:t>
      </w:r>
    </w:p>
    <w:p w:rsidR="0094482D" w:rsidRPr="00E77B91" w:rsidRDefault="0094482D" w:rsidP="0094482D">
      <w:pPr>
        <w:jc w:val="both"/>
        <w:rPr>
          <w:rFonts w:ascii="Tahoma" w:hAnsi="Tahoma" w:cs="Tahoma"/>
        </w:rPr>
      </w:pPr>
      <w:r w:rsidRPr="00E77B91">
        <w:rPr>
          <w:rFonts w:ascii="Tahoma" w:hAnsi="Tahoma" w:cs="Tahoma"/>
        </w:rPr>
        <w:t xml:space="preserve">C. SELECT SALARY </w:t>
      </w:r>
      <w:proofErr w:type="gramStart"/>
      <w:r w:rsidRPr="00E77B91">
        <w:rPr>
          <w:rFonts w:ascii="Tahoma" w:hAnsi="Tahoma" w:cs="Tahoma"/>
        </w:rPr>
        <w:t>* :</w:t>
      </w:r>
      <w:proofErr w:type="gramEnd"/>
      <w:r w:rsidRPr="00E77B91">
        <w:rPr>
          <w:rFonts w:ascii="Tahoma" w:hAnsi="Tahoma" w:cs="Tahoma"/>
        </w:rPr>
        <w:t xml:space="preserve">&amp;&amp;TAX </w:t>
      </w:r>
      <w:proofErr w:type="spellStart"/>
      <w:r w:rsidRPr="00E77B91">
        <w:rPr>
          <w:rFonts w:ascii="Tahoma" w:hAnsi="Tahoma" w:cs="Tahoma"/>
        </w:rPr>
        <w:t>TAX</w:t>
      </w:r>
      <w:proofErr w:type="spellEnd"/>
      <w:r w:rsidRPr="00E77B91">
        <w:rPr>
          <w:rFonts w:ascii="Tahoma" w:hAnsi="Tahoma" w:cs="Tahoma"/>
        </w:rPr>
        <w:t xml:space="preserve"> FROM EMPLOYEES;</w:t>
      </w:r>
    </w:p>
    <w:p w:rsidR="0094482D" w:rsidRPr="00E77B91" w:rsidRDefault="0094482D" w:rsidP="0094482D">
      <w:pPr>
        <w:jc w:val="both"/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SELECT SALARY * TAX_RATE TAX FROM EMPLOYEES;</w:t>
      </w:r>
    </w:p>
    <w:p w:rsidR="0094482D" w:rsidRDefault="0094482D" w:rsidP="0094482D">
      <w:pPr>
        <w:jc w:val="both"/>
        <w:rPr>
          <w:rFonts w:ascii="Tahoma" w:hAnsi="Tahoma" w:cs="Tahoma"/>
        </w:rPr>
      </w:pPr>
    </w:p>
    <w:p w:rsidR="003A4820" w:rsidRDefault="003A4820" w:rsidP="0094482D">
      <w:pPr>
        <w:jc w:val="both"/>
        <w:rPr>
          <w:rFonts w:ascii="Tahoma" w:hAnsi="Tahoma" w:cs="Tahoma"/>
        </w:rPr>
      </w:pPr>
    </w:p>
    <w:p w:rsidR="003A4820" w:rsidRDefault="003A4820" w:rsidP="0094482D">
      <w:pPr>
        <w:jc w:val="both"/>
        <w:rPr>
          <w:rFonts w:ascii="Tahoma" w:hAnsi="Tahoma" w:cs="Tahoma"/>
        </w:rPr>
      </w:pPr>
    </w:p>
    <w:p w:rsidR="003A4820" w:rsidRDefault="003A4820" w:rsidP="0094482D">
      <w:pPr>
        <w:jc w:val="both"/>
        <w:rPr>
          <w:rFonts w:ascii="Tahoma" w:hAnsi="Tahoma" w:cs="Tahoma"/>
        </w:rPr>
      </w:pPr>
    </w:p>
    <w:p w:rsidR="003A4820" w:rsidRDefault="003A4820" w:rsidP="0094482D">
      <w:pPr>
        <w:jc w:val="both"/>
        <w:rPr>
          <w:rFonts w:ascii="Tahoma" w:hAnsi="Tahoma" w:cs="Tahoma"/>
        </w:rPr>
      </w:pPr>
    </w:p>
    <w:p w:rsidR="003A4820" w:rsidRDefault="003A4820" w:rsidP="0094482D">
      <w:pPr>
        <w:jc w:val="both"/>
        <w:rPr>
          <w:rFonts w:ascii="Tahoma" w:hAnsi="Tahoma" w:cs="Tahoma"/>
        </w:rPr>
      </w:pPr>
    </w:p>
    <w:p w:rsidR="003A4820" w:rsidRPr="00E77B91" w:rsidRDefault="003A4820" w:rsidP="0094482D">
      <w:pPr>
        <w:jc w:val="both"/>
        <w:rPr>
          <w:rFonts w:ascii="Tahoma" w:hAnsi="Tahoma" w:cs="Tahoma"/>
        </w:rPr>
      </w:pPr>
    </w:p>
    <w:p w:rsidR="0094482D" w:rsidRPr="00E77B91" w:rsidRDefault="0094482D" w:rsidP="0094482D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lastRenderedPageBreak/>
        <w:t>10. When using ampersand substitution variables in the following query, how many times will you</w:t>
      </w:r>
      <w:r w:rsidRPr="00E77B91">
        <w:rPr>
          <w:rFonts w:ascii="Tahoma" w:hAnsi="Tahoma" w:cs="Tahoma"/>
          <w:b/>
        </w:rPr>
        <w:t xml:space="preserve"> </w:t>
      </w:r>
      <w:r w:rsidRPr="00E77B91">
        <w:rPr>
          <w:rFonts w:ascii="Tahoma" w:hAnsi="Tahoma" w:cs="Tahoma"/>
          <w:b/>
        </w:rPr>
        <w:t>be prompted to input a value for the variable called JOB the first time this query is executed?</w:t>
      </w:r>
    </w:p>
    <w:p w:rsidR="0094482D" w:rsidRPr="00E77B91" w:rsidRDefault="0094482D" w:rsidP="0094482D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SELECT FIRST_NAME, '&amp;JOB'</w:t>
      </w:r>
    </w:p>
    <w:p w:rsidR="0094482D" w:rsidRPr="00E77B91" w:rsidRDefault="0094482D" w:rsidP="0094482D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FROM EMPLOYEES</w:t>
      </w:r>
    </w:p>
    <w:p w:rsidR="0094482D" w:rsidRPr="00E77B91" w:rsidRDefault="0094482D" w:rsidP="0094482D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WHERE JOB_ID LIKE '%'||&amp;JOB||'%'</w:t>
      </w:r>
    </w:p>
    <w:p w:rsidR="0094482D" w:rsidRPr="00E77B91" w:rsidRDefault="0094482D" w:rsidP="0094482D">
      <w:pPr>
        <w:rPr>
          <w:rFonts w:ascii="Tahoma" w:hAnsi="Tahoma" w:cs="Tahoma"/>
          <w:b/>
        </w:rPr>
      </w:pPr>
      <w:r w:rsidRPr="00E77B91">
        <w:rPr>
          <w:rFonts w:ascii="Tahoma" w:hAnsi="Tahoma" w:cs="Tahoma"/>
          <w:b/>
        </w:rPr>
        <w:t>AND ‘&amp;&amp;JOB’ BETWEEN 'A' AND 'Z';</w:t>
      </w:r>
    </w:p>
    <w:p w:rsidR="0094482D" w:rsidRPr="00E77B91" w:rsidRDefault="0094482D" w:rsidP="0094482D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A. 0</w:t>
      </w:r>
    </w:p>
    <w:p w:rsidR="0094482D" w:rsidRPr="00E77B91" w:rsidRDefault="0094482D" w:rsidP="0094482D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B. 1</w:t>
      </w:r>
    </w:p>
    <w:p w:rsidR="0094482D" w:rsidRPr="00E77B91" w:rsidRDefault="0094482D" w:rsidP="0094482D">
      <w:pPr>
        <w:rPr>
          <w:rFonts w:ascii="Tahoma" w:hAnsi="Tahoma" w:cs="Tahoma"/>
        </w:rPr>
      </w:pPr>
      <w:r w:rsidRPr="00E77B91">
        <w:rPr>
          <w:rFonts w:ascii="Tahoma" w:hAnsi="Tahoma" w:cs="Tahoma"/>
        </w:rPr>
        <w:t>C. 2</w:t>
      </w:r>
    </w:p>
    <w:p w:rsidR="00E8099F" w:rsidRDefault="0094482D" w:rsidP="0094482D">
      <w:pPr>
        <w:rPr>
          <w:rFonts w:ascii="Tahoma" w:hAnsi="Tahoma" w:cs="Tahoma"/>
          <w:highlight w:val="yellow"/>
        </w:rPr>
      </w:pPr>
      <w:r w:rsidRPr="00E77B91">
        <w:rPr>
          <w:rFonts w:ascii="Tahoma" w:hAnsi="Tahoma" w:cs="Tahoma"/>
          <w:highlight w:val="yellow"/>
        </w:rPr>
        <w:t>D. 3</w:t>
      </w: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Default="003A4820" w:rsidP="0094482D">
      <w:pPr>
        <w:rPr>
          <w:rFonts w:ascii="Tahoma" w:hAnsi="Tahoma" w:cs="Tahoma"/>
        </w:rPr>
      </w:pPr>
    </w:p>
    <w:p w:rsidR="003A4820" w:rsidRPr="00E77B91" w:rsidRDefault="003A4820" w:rsidP="0094482D">
      <w:pPr>
        <w:rPr>
          <w:rFonts w:ascii="Tahoma" w:hAnsi="Tahoma" w:cs="Tahoma"/>
        </w:rPr>
      </w:pPr>
    </w:p>
    <w:p w:rsidR="00B81117" w:rsidRPr="00E77B91" w:rsidRDefault="00B81117" w:rsidP="00B81117">
      <w:pPr>
        <w:rPr>
          <w:rFonts w:ascii="Tahoma" w:hAnsi="Tahoma" w:cs="Tahoma"/>
        </w:rPr>
      </w:pPr>
    </w:p>
    <w:p w:rsidR="00E77B91" w:rsidRDefault="00E77B91" w:rsidP="00E77B91">
      <w:pPr>
        <w:jc w:val="center"/>
        <w:rPr>
          <w:rFonts w:ascii="Tahoma" w:hAnsi="Tahoma" w:cs="Tahoma"/>
          <w:b/>
          <w:highlight w:val="cyan"/>
        </w:rPr>
      </w:pPr>
      <w:r w:rsidRPr="00E77B91">
        <w:rPr>
          <w:rFonts w:ascii="Tahoma" w:hAnsi="Tahoma" w:cs="Tahoma"/>
          <w:b/>
          <w:highlight w:val="cyan"/>
        </w:rPr>
        <w:lastRenderedPageBreak/>
        <w:t xml:space="preserve">CAPITOLUL </w:t>
      </w:r>
      <w:r>
        <w:rPr>
          <w:rFonts w:ascii="Tahoma" w:hAnsi="Tahoma" w:cs="Tahoma"/>
          <w:b/>
          <w:highlight w:val="cyan"/>
        </w:rPr>
        <w:t>4</w:t>
      </w:r>
      <w:r w:rsidRPr="00E77B91">
        <w:rPr>
          <w:rFonts w:ascii="Tahoma" w:hAnsi="Tahoma" w:cs="Tahoma"/>
          <w:b/>
          <w:highlight w:val="cyan"/>
        </w:rPr>
        <w:t xml:space="preserve"> – </w:t>
      </w:r>
      <w:r w:rsidR="00C7733D">
        <w:rPr>
          <w:rFonts w:ascii="Tahoma" w:hAnsi="Tahoma" w:cs="Tahoma"/>
          <w:b/>
          <w:highlight w:val="cyan"/>
        </w:rPr>
        <w:t>Single-Row Functions</w:t>
      </w:r>
    </w:p>
    <w:p w:rsidR="00C7733D" w:rsidRDefault="00C7733D" w:rsidP="00E77B91">
      <w:pPr>
        <w:jc w:val="center"/>
        <w:rPr>
          <w:rFonts w:ascii="Tahoma" w:hAnsi="Tahoma" w:cs="Tahoma"/>
          <w:b/>
          <w:highlight w:val="cyan"/>
        </w:rPr>
      </w:pPr>
    </w:p>
    <w:p w:rsidR="00C7733D" w:rsidRPr="00C7733D" w:rsidRDefault="00C7733D" w:rsidP="00C7733D">
      <w:pPr>
        <w:rPr>
          <w:rFonts w:ascii="Tahoma" w:hAnsi="Tahoma" w:cs="Tahoma"/>
          <w:highlight w:val="cyan"/>
        </w:rPr>
      </w:pPr>
      <w:bookmarkStart w:id="0" w:name="_GoBack"/>
      <w:bookmarkEnd w:id="0"/>
    </w:p>
    <w:p w:rsidR="00E77B91" w:rsidRP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p w:rsidR="00E77B91" w:rsidRPr="00E77B91" w:rsidRDefault="00E77B91" w:rsidP="00B81117">
      <w:pPr>
        <w:rPr>
          <w:rFonts w:ascii="Tahoma" w:hAnsi="Tahoma" w:cs="Tahoma"/>
        </w:rPr>
      </w:pPr>
    </w:p>
    <w:sectPr w:rsidR="00E77B91" w:rsidRPr="00E77B9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A3F" w:rsidRDefault="009D6A3F" w:rsidP="00A12F08">
      <w:pPr>
        <w:spacing w:after="0" w:line="240" w:lineRule="auto"/>
      </w:pPr>
      <w:r>
        <w:separator/>
      </w:r>
    </w:p>
  </w:endnote>
  <w:endnote w:type="continuationSeparator" w:id="0">
    <w:p w:rsidR="009D6A3F" w:rsidRDefault="009D6A3F" w:rsidP="00A1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95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2F08" w:rsidRDefault="00A12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2F08" w:rsidRDefault="00A1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A3F" w:rsidRDefault="009D6A3F" w:rsidP="00A12F08">
      <w:pPr>
        <w:spacing w:after="0" w:line="240" w:lineRule="auto"/>
      </w:pPr>
      <w:r>
        <w:separator/>
      </w:r>
    </w:p>
  </w:footnote>
  <w:footnote w:type="continuationSeparator" w:id="0">
    <w:p w:rsidR="009D6A3F" w:rsidRDefault="009D6A3F" w:rsidP="00A1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4"/>
    <w:rsid w:val="0004198A"/>
    <w:rsid w:val="00136CE9"/>
    <w:rsid w:val="00214A3B"/>
    <w:rsid w:val="003A4820"/>
    <w:rsid w:val="00454F7A"/>
    <w:rsid w:val="004C5758"/>
    <w:rsid w:val="005E38E4"/>
    <w:rsid w:val="006A4DEF"/>
    <w:rsid w:val="007C6630"/>
    <w:rsid w:val="0094482D"/>
    <w:rsid w:val="009D6A3F"/>
    <w:rsid w:val="00A12F08"/>
    <w:rsid w:val="00A5531E"/>
    <w:rsid w:val="00B81117"/>
    <w:rsid w:val="00C7733D"/>
    <w:rsid w:val="00CA20BD"/>
    <w:rsid w:val="00E77B91"/>
    <w:rsid w:val="00E8099F"/>
    <w:rsid w:val="00F11724"/>
    <w:rsid w:val="00F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18C5"/>
  <w15:chartTrackingRefBased/>
  <w15:docId w15:val="{B7133180-0CAA-44D9-8EC7-6511B955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08"/>
  </w:style>
  <w:style w:type="paragraph" w:styleId="Footer">
    <w:name w:val="footer"/>
    <w:basedOn w:val="Normal"/>
    <w:link w:val="FooterChar"/>
    <w:uiPriority w:val="99"/>
    <w:unhideWhenUsed/>
    <w:rsid w:val="00A1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Iote</dc:creator>
  <cp:keywords/>
  <dc:description/>
  <cp:lastModifiedBy>Andreea Iote</cp:lastModifiedBy>
  <cp:revision>13</cp:revision>
  <dcterms:created xsi:type="dcterms:W3CDTF">2024-04-04T09:08:00Z</dcterms:created>
  <dcterms:modified xsi:type="dcterms:W3CDTF">2024-04-05T08:28:00Z</dcterms:modified>
</cp:coreProperties>
</file>