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7C2E" w:rsidRPr="006E7C2E" w:rsidRDefault="006E7C2E" w:rsidP="006E7C2E">
      <w:pPr>
        <w:pStyle w:val="NormalWeb"/>
        <w:jc w:val="center"/>
        <w:rPr>
          <w:b/>
          <w:sz w:val="44"/>
          <w:szCs w:val="44"/>
        </w:rPr>
      </w:pPr>
      <w:r w:rsidRPr="006E7C2E">
        <w:rPr>
          <w:b/>
          <w:sz w:val="44"/>
          <w:szCs w:val="44"/>
        </w:rPr>
        <w:t>REPORT</w:t>
      </w:r>
    </w:p>
    <w:p w:rsidR="006E7C2E" w:rsidRPr="006E7C2E" w:rsidRDefault="006E7C2E" w:rsidP="006E7C2E">
      <w:pPr>
        <w:pStyle w:val="NormalWeb"/>
        <w:jc w:val="center"/>
        <w:rPr>
          <w:b/>
          <w:sz w:val="44"/>
          <w:szCs w:val="44"/>
          <w:u w:val="single"/>
        </w:rPr>
      </w:pPr>
      <w:r w:rsidRPr="006E7C2E">
        <w:rPr>
          <w:b/>
          <w:sz w:val="44"/>
          <w:szCs w:val="44"/>
          <w:u w:val="single"/>
        </w:rPr>
        <w:t>RETAIL STORE SALES ANALYSIS</w:t>
      </w:r>
    </w:p>
    <w:p w:rsidR="006E7C2E" w:rsidRPr="006E7C2E" w:rsidRDefault="006E7C2E" w:rsidP="006E7C2E">
      <w:pPr>
        <w:pStyle w:val="NormalWeb"/>
        <w:rPr>
          <w:sz w:val="32"/>
          <w:szCs w:val="32"/>
        </w:rPr>
      </w:pPr>
      <w:r w:rsidRPr="006E7C2E">
        <w:rPr>
          <w:sz w:val="32"/>
          <w:szCs w:val="32"/>
        </w:rPr>
        <w:t xml:space="preserve">The project focuses on analyzing the </w:t>
      </w:r>
      <w:r w:rsidRPr="006E7C2E">
        <w:rPr>
          <w:rStyle w:val="Strong"/>
          <w:b w:val="0"/>
          <w:sz w:val="32"/>
          <w:szCs w:val="32"/>
        </w:rPr>
        <w:t>Retail Store Sales</w:t>
      </w:r>
      <w:r w:rsidRPr="006E7C2E">
        <w:rPr>
          <w:sz w:val="32"/>
          <w:szCs w:val="32"/>
        </w:rPr>
        <w:t xml:space="preserve"> dataset to understand customer purchasing behavior and identify relationships between products. The dataset contains </w:t>
      </w:r>
      <w:r w:rsidRPr="006E7C2E">
        <w:rPr>
          <w:rStyle w:val="Strong"/>
          <w:b w:val="0"/>
          <w:sz w:val="32"/>
          <w:szCs w:val="32"/>
        </w:rPr>
        <w:t>12,575</w:t>
      </w:r>
      <w:r w:rsidRPr="006E7C2E">
        <w:rPr>
          <w:rStyle w:val="Strong"/>
          <w:sz w:val="32"/>
          <w:szCs w:val="32"/>
        </w:rPr>
        <w:t xml:space="preserve"> </w:t>
      </w:r>
      <w:r w:rsidRPr="006E7C2E">
        <w:rPr>
          <w:rStyle w:val="Strong"/>
          <w:b w:val="0"/>
          <w:sz w:val="32"/>
          <w:szCs w:val="32"/>
        </w:rPr>
        <w:t>transaction records and 11 features</w:t>
      </w:r>
      <w:r w:rsidRPr="006E7C2E">
        <w:rPr>
          <w:sz w:val="32"/>
          <w:szCs w:val="32"/>
        </w:rPr>
        <w:t xml:space="preserve">, including Transaction ID, Customer ID, Category, Item, Price </w:t>
      </w:r>
      <w:proofErr w:type="gramStart"/>
      <w:r w:rsidRPr="006E7C2E">
        <w:rPr>
          <w:sz w:val="32"/>
          <w:szCs w:val="32"/>
        </w:rPr>
        <w:t>Per</w:t>
      </w:r>
      <w:proofErr w:type="gramEnd"/>
      <w:r w:rsidRPr="006E7C2E">
        <w:rPr>
          <w:sz w:val="32"/>
          <w:szCs w:val="32"/>
        </w:rPr>
        <w:t xml:space="preserve"> Unit, Quantity, Total Spent, Payment Method, Location, Transaction Date, and Discount Applied. It covers </w:t>
      </w:r>
      <w:r w:rsidRPr="006E7C2E">
        <w:rPr>
          <w:rStyle w:val="Strong"/>
          <w:b w:val="0"/>
          <w:sz w:val="32"/>
          <w:szCs w:val="32"/>
        </w:rPr>
        <w:t>8 product categories, 200 items, 25 customers, 3 payment methods, and 2 locations: Online and In-store</w:t>
      </w:r>
      <w:r w:rsidRPr="006E7C2E">
        <w:rPr>
          <w:sz w:val="32"/>
          <w:szCs w:val="32"/>
        </w:rPr>
        <w:t>.</w:t>
      </w:r>
    </w:p>
    <w:p w:rsidR="006E7C2E" w:rsidRPr="006E7C2E" w:rsidRDefault="006E7C2E" w:rsidP="006E7C2E">
      <w:pPr>
        <w:pStyle w:val="NormalWeb"/>
        <w:rPr>
          <w:b/>
          <w:sz w:val="32"/>
          <w:szCs w:val="32"/>
        </w:rPr>
      </w:pPr>
      <w:r w:rsidRPr="006E7C2E">
        <w:rPr>
          <w:sz w:val="32"/>
          <w:szCs w:val="32"/>
        </w:rPr>
        <w:t xml:space="preserve">The main purpose of the project is to discover useful purchasing patterns from retail transaction data. Market Basket Analysis is used to identify frequently purchased products and product combinations. Transactions are organized using Transaction ID, after which the </w:t>
      </w:r>
      <w:proofErr w:type="spellStart"/>
      <w:r w:rsidRPr="006E7C2E">
        <w:rPr>
          <w:rStyle w:val="Strong"/>
          <w:b w:val="0"/>
          <w:sz w:val="32"/>
          <w:szCs w:val="32"/>
        </w:rPr>
        <w:t>Apriori</w:t>
      </w:r>
      <w:proofErr w:type="spellEnd"/>
      <w:r w:rsidRPr="006E7C2E">
        <w:rPr>
          <w:rStyle w:val="Strong"/>
          <w:b w:val="0"/>
          <w:sz w:val="32"/>
          <w:szCs w:val="32"/>
        </w:rPr>
        <w:t xml:space="preserve"> algorithm</w:t>
      </w:r>
      <w:r w:rsidRPr="006E7C2E">
        <w:rPr>
          <w:sz w:val="32"/>
          <w:szCs w:val="32"/>
        </w:rPr>
        <w:t xml:space="preserve"> can be applied to generate frequent </w:t>
      </w:r>
      <w:proofErr w:type="spellStart"/>
      <w:r w:rsidRPr="006E7C2E">
        <w:rPr>
          <w:sz w:val="32"/>
          <w:szCs w:val="32"/>
        </w:rPr>
        <w:t>itemsets</w:t>
      </w:r>
      <w:proofErr w:type="spellEnd"/>
      <w:r w:rsidRPr="006E7C2E">
        <w:rPr>
          <w:sz w:val="32"/>
          <w:szCs w:val="32"/>
        </w:rPr>
        <w:t xml:space="preserve"> and association rules. The relationships between</w:t>
      </w:r>
      <w:bookmarkStart w:id="0" w:name="_GoBack"/>
      <w:bookmarkEnd w:id="0"/>
      <w:r w:rsidRPr="006E7C2E">
        <w:rPr>
          <w:sz w:val="32"/>
          <w:szCs w:val="32"/>
        </w:rPr>
        <w:t xml:space="preserve"> products are evaluated using </w:t>
      </w:r>
      <w:r w:rsidRPr="006E7C2E">
        <w:rPr>
          <w:rStyle w:val="Strong"/>
          <w:b w:val="0"/>
          <w:sz w:val="32"/>
          <w:szCs w:val="32"/>
        </w:rPr>
        <w:t>Support, Confidence, and Lift</w:t>
      </w:r>
      <w:r w:rsidRPr="006E7C2E">
        <w:rPr>
          <w:b/>
          <w:sz w:val="32"/>
          <w:szCs w:val="32"/>
        </w:rPr>
        <w:t>.</w:t>
      </w:r>
    </w:p>
    <w:p w:rsidR="006E7C2E" w:rsidRPr="006E7C2E" w:rsidRDefault="006E7C2E" w:rsidP="006E7C2E">
      <w:pPr>
        <w:pStyle w:val="NormalWeb"/>
        <w:rPr>
          <w:sz w:val="32"/>
          <w:szCs w:val="32"/>
        </w:rPr>
      </w:pPr>
      <w:r w:rsidRPr="006E7C2E">
        <w:rPr>
          <w:sz w:val="32"/>
          <w:szCs w:val="32"/>
        </w:rPr>
        <w:t>The analysis can provide insights into popular products, frequently occurring product combinations, customer purchasing patterns, and potential cross-selling opportunities. These findings can help retailers make better decisions regarding product placement and store layout. Products that show strong purchasing relationships can be positioned strategically to improve convenience for customers and encourage additional purchases.</w:t>
      </w:r>
    </w:p>
    <w:p w:rsidR="006E7C2E" w:rsidRPr="006E7C2E" w:rsidRDefault="006E7C2E" w:rsidP="006E7C2E">
      <w:pPr>
        <w:pStyle w:val="NormalWeb"/>
        <w:rPr>
          <w:b/>
          <w:sz w:val="32"/>
          <w:szCs w:val="32"/>
        </w:rPr>
      </w:pPr>
      <w:r w:rsidRPr="006E7C2E">
        <w:rPr>
          <w:sz w:val="32"/>
          <w:szCs w:val="32"/>
        </w:rPr>
        <w:t xml:space="preserve">Overall, the project demonstrates how retail transaction data can be transformed into meaningful business insights. By applying Market Basket Analysis to the Retail Store Sales dataset, retailers can better understand purchasing behavior and use data-driven insights for </w:t>
      </w:r>
      <w:r w:rsidRPr="006E7C2E">
        <w:rPr>
          <w:rStyle w:val="Strong"/>
          <w:b w:val="0"/>
          <w:sz w:val="32"/>
          <w:szCs w:val="32"/>
        </w:rPr>
        <w:t>product placement, cross-selling, and supermarket layout optimization</w:t>
      </w:r>
      <w:r w:rsidRPr="006E7C2E">
        <w:rPr>
          <w:b/>
          <w:sz w:val="32"/>
          <w:szCs w:val="32"/>
        </w:rPr>
        <w:t>.</w:t>
      </w:r>
    </w:p>
    <w:p w:rsidR="0041249B" w:rsidRPr="006E7C2E" w:rsidRDefault="0041249B">
      <w:pPr>
        <w:rPr>
          <w:sz w:val="32"/>
          <w:szCs w:val="32"/>
        </w:rPr>
      </w:pPr>
    </w:p>
    <w:sectPr w:rsidR="0041249B" w:rsidRPr="006E7C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4B75" w:rsidRDefault="002B4B75" w:rsidP="006E7C2E">
      <w:pPr>
        <w:spacing w:after="0" w:line="240" w:lineRule="auto"/>
      </w:pPr>
      <w:r>
        <w:separator/>
      </w:r>
    </w:p>
  </w:endnote>
  <w:endnote w:type="continuationSeparator" w:id="0">
    <w:p w:rsidR="002B4B75" w:rsidRDefault="002B4B75" w:rsidP="006E7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4B75" w:rsidRDefault="002B4B75" w:rsidP="006E7C2E">
      <w:pPr>
        <w:spacing w:after="0" w:line="240" w:lineRule="auto"/>
      </w:pPr>
      <w:r>
        <w:separator/>
      </w:r>
    </w:p>
  </w:footnote>
  <w:footnote w:type="continuationSeparator" w:id="0">
    <w:p w:rsidR="002B4B75" w:rsidRDefault="002B4B75" w:rsidP="006E7C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C2E"/>
    <w:rsid w:val="002519DE"/>
    <w:rsid w:val="002B4B75"/>
    <w:rsid w:val="0041249B"/>
    <w:rsid w:val="006E7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E61C82-E96B-48D7-8E76-92523EBF8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7C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7C2E"/>
    <w:rPr>
      <w:b/>
      <w:bCs/>
    </w:rPr>
  </w:style>
  <w:style w:type="paragraph" w:styleId="Header">
    <w:name w:val="header"/>
    <w:basedOn w:val="Normal"/>
    <w:link w:val="HeaderChar"/>
    <w:uiPriority w:val="99"/>
    <w:unhideWhenUsed/>
    <w:rsid w:val="006E7C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C2E"/>
  </w:style>
  <w:style w:type="paragraph" w:styleId="Footer">
    <w:name w:val="footer"/>
    <w:basedOn w:val="Normal"/>
    <w:link w:val="FooterChar"/>
    <w:uiPriority w:val="99"/>
    <w:unhideWhenUsed/>
    <w:rsid w:val="006E7C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953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2026-08-19T14:57:00Z</dcterms:created>
  <dcterms:modified xsi:type="dcterms:W3CDTF">2026-08-19T14:57:00Z</dcterms:modified>
</cp:coreProperties>
</file>