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C570" w14:textId="53552BBD" w:rsidR="00093E09" w:rsidRPr="00093E09" w:rsidRDefault="00093E09" w:rsidP="00093E09">
      <w:pPr>
        <w:pStyle w:val="Heading2"/>
      </w:pPr>
      <w:r w:rsidRPr="00093E09">
        <w:t>Task 1a</w:t>
      </w:r>
    </w:p>
    <w:p w14:paraId="5BC56A9F" w14:textId="2F0D4EE2" w:rsidR="00093E09" w:rsidRPr="00093E09" w:rsidRDefault="00093E09" w:rsidP="00093E09">
      <w:r w:rsidRPr="00093E09">
        <w:t>Identify the industry-standard integrated development environment (IDE) for Python. As a beginner, which IDE would</w:t>
      </w:r>
      <w:r>
        <w:t xml:space="preserve"> </w:t>
      </w:r>
      <w:r w:rsidRPr="00093E09">
        <w:t xml:space="preserve">you opt to use? Justify your </w:t>
      </w:r>
      <w:proofErr w:type="gramStart"/>
      <w:r w:rsidRPr="00093E09">
        <w:t>answer</w:t>
      </w:r>
      <w:proofErr w:type="gramEnd"/>
    </w:p>
    <w:p w14:paraId="08222541" w14:textId="77F576DB" w:rsidR="003F543D" w:rsidRPr="00093E09" w:rsidRDefault="00093E09" w:rsidP="003F543D">
      <w:r w:rsidRPr="00093E09">
        <w:t>Answer:</w:t>
      </w:r>
    </w:p>
    <w:p w14:paraId="20FBD3B4" w14:textId="639E618E" w:rsidR="003F543D" w:rsidRDefault="003F543D" w:rsidP="003F543D">
      <w:r>
        <w:t xml:space="preserve">According to the Python Developers Survey in 2021, the industry standard Integrated Development Environment is PyCharm. Although, Visual Studio Code is </w:t>
      </w:r>
      <w:r w:rsidR="00E36E5F">
        <w:t xml:space="preserve">at least equally as popular but is not technically an IDE. It is also interesting to note that a majority of survey respondents use more than one editor, with VS code, </w:t>
      </w:r>
      <w:proofErr w:type="spellStart"/>
      <w:r w:rsidR="00E36E5F">
        <w:t>Jupyter</w:t>
      </w:r>
      <w:proofErr w:type="spellEnd"/>
      <w:r w:rsidR="00E36E5F">
        <w:t xml:space="preserve"> Notebook, and PyCharm being equally popular to use in addition to the main editor.</w:t>
      </w:r>
      <w:r>
        <w:t xml:space="preserve"> </w:t>
      </w:r>
      <w:r>
        <w:fldChar w:fldCharType="begin"/>
      </w:r>
      <w:r>
        <w:instrText xml:space="preserve"> ADDIN ZOTERO_ITEM CSL_CITATION {"citationID":"xAc1pvxe","properties":{"formattedCitation":"({\\i{}Python Developers Survey 2021 Results}, 2021)","plainCitation":"(Python Developers Survey 2021 Results, 2021)","noteIndex":0},"citationItems":[{"id":39,"uris":["http://zotero.org/users/1971770/items/A8G43NJW"],"itemData":{"id":39,"type":"webpage","abstract":"Official Python Developers Survey 2021 Results by Python Software Foundation and JetBrains: more than 23k responses from more than 200 countries.","container-title":"JetBrains: Developer Tools for Professionals and Teams","language":"en","title":"Python Developers Survey 2021 Results","URL":"https://lp.jetbrains.com/python-developers-survey-2021/","accessed":{"date-parts":[["2023",6,24]]},"issued":{"date-parts":[["2021"]]}}}],"schema":"https://github.com/citation-style-language/schema/raw/master/csl-citation.json"} </w:instrText>
      </w:r>
      <w:r>
        <w:fldChar w:fldCharType="separate"/>
      </w:r>
      <w:r w:rsidRPr="00093E09">
        <w:rPr>
          <w:rFonts w:ascii="Calibri" w:hAnsi="Calibri" w:cs="Calibri"/>
          <w:kern w:val="0"/>
          <w:szCs w:val="24"/>
        </w:rPr>
        <w:t>(</w:t>
      </w:r>
      <w:r w:rsidRPr="00093E09">
        <w:rPr>
          <w:rFonts w:ascii="Calibri" w:hAnsi="Calibri" w:cs="Calibri"/>
          <w:i/>
          <w:iCs/>
          <w:kern w:val="0"/>
          <w:szCs w:val="24"/>
        </w:rPr>
        <w:t>Python Developers Survey 2021 Results</w:t>
      </w:r>
      <w:r w:rsidRPr="00093E09">
        <w:rPr>
          <w:rFonts w:ascii="Calibri" w:hAnsi="Calibri" w:cs="Calibri"/>
          <w:kern w:val="0"/>
          <w:szCs w:val="24"/>
        </w:rPr>
        <w:t>, 2021)</w:t>
      </w:r>
      <w:r>
        <w:fldChar w:fldCharType="end"/>
      </w:r>
    </w:p>
    <w:p w14:paraId="0F5704AB" w14:textId="0BE3F7C7" w:rsidR="00093E09" w:rsidRDefault="00093E09">
      <w:r w:rsidRPr="00093E09">
        <w:t xml:space="preserve">As a beginner, I would use PyCharm because it's a powerful IDE with </w:t>
      </w:r>
      <w:r w:rsidR="007601E5">
        <w:t>a lot of powerful</w:t>
      </w:r>
      <w:r w:rsidR="00E36E5F">
        <w:t xml:space="preserve"> feature</w:t>
      </w:r>
      <w:r w:rsidR="007601E5">
        <w:t>s</w:t>
      </w:r>
      <w:r w:rsidR="00E36E5F">
        <w:t xml:space="preserve"> built in. </w:t>
      </w:r>
      <w:r w:rsidRPr="00093E09">
        <w:t>Even though it</w:t>
      </w:r>
      <w:r w:rsidR="00E36E5F">
        <w:t xml:space="preserve"> </w:t>
      </w:r>
      <w:r w:rsidR="00643AB4">
        <w:t>could initially be</w:t>
      </w:r>
      <w:r w:rsidRPr="00093E09">
        <w:t xml:space="preserve"> more complicated to </w:t>
      </w:r>
      <w:r w:rsidR="00643AB4">
        <w:t>learn</w:t>
      </w:r>
      <w:r w:rsidRPr="00093E09">
        <w:t>, it</w:t>
      </w:r>
      <w:r w:rsidR="00E36E5F">
        <w:t xml:space="preserve"> i</w:t>
      </w:r>
      <w:r w:rsidRPr="00093E09">
        <w:t>s also an industry-standard, so it would be useful for me to learn how to use it for the future.</w:t>
      </w:r>
    </w:p>
    <w:p w14:paraId="47E4BC15" w14:textId="77777777" w:rsidR="00643AB4" w:rsidRDefault="00643AB4"/>
    <w:p w14:paraId="6EFB3AFE" w14:textId="731CFF43" w:rsidR="00093E09" w:rsidRDefault="00093E09" w:rsidP="00093E09">
      <w:pPr>
        <w:pStyle w:val="Heading2"/>
      </w:pPr>
      <w:r>
        <w:t>References</w:t>
      </w:r>
    </w:p>
    <w:p w14:paraId="25136585" w14:textId="77777777" w:rsidR="00093E09" w:rsidRPr="00093E09" w:rsidRDefault="00093E09" w:rsidP="00093E09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093E09">
        <w:rPr>
          <w:rFonts w:ascii="Calibri" w:hAnsi="Calibri" w:cs="Calibri"/>
          <w:i/>
          <w:iCs/>
        </w:rPr>
        <w:t>Python Developers Survey 2021 Results</w:t>
      </w:r>
      <w:r w:rsidRPr="00093E09">
        <w:rPr>
          <w:rFonts w:ascii="Calibri" w:hAnsi="Calibri" w:cs="Calibri"/>
        </w:rPr>
        <w:t>. (2021). JetBrains: Developer Tools for Professionals and Teams. https://lp.jetbrains.com/python-developers-survey-2021/</w:t>
      </w:r>
    </w:p>
    <w:p w14:paraId="68B302DD" w14:textId="16B9E74B" w:rsidR="00093E09" w:rsidRPr="00093E09" w:rsidRDefault="00093E09" w:rsidP="00093E09">
      <w:r>
        <w:fldChar w:fldCharType="end"/>
      </w:r>
    </w:p>
    <w:sectPr w:rsidR="00093E09" w:rsidRPr="00093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3B"/>
    <w:rsid w:val="00093E09"/>
    <w:rsid w:val="003F543D"/>
    <w:rsid w:val="005A043B"/>
    <w:rsid w:val="00643AB4"/>
    <w:rsid w:val="007601E5"/>
    <w:rsid w:val="00AA0A79"/>
    <w:rsid w:val="00E36E5F"/>
    <w:rsid w:val="00F91604"/>
    <w:rsid w:val="00FC1A02"/>
    <w:rsid w:val="00FF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B191"/>
  <w15:chartTrackingRefBased/>
  <w15:docId w15:val="{2D50B9D4-2569-4B41-AF66-C8336A9B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093E09"/>
    <w:pPr>
      <w:spacing w:after="0" w:line="48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093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DB006-9320-4E0C-9C90-F5726227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Potter</dc:creator>
  <cp:keywords/>
  <dc:description/>
  <cp:lastModifiedBy>Daniel Potter</cp:lastModifiedBy>
  <cp:revision>4</cp:revision>
  <dcterms:created xsi:type="dcterms:W3CDTF">2023-06-24T11:37:00Z</dcterms:created>
  <dcterms:modified xsi:type="dcterms:W3CDTF">2023-06-24T12:25:00Z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id="tatVLVFG"/&gt;&lt;style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