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start="0"/>
        <w:rPr/>
      </w:pPr>
      <w:r>
        <w:rPr/>
        <w:t>Section 1</w:t>
      </w:r>
    </w:p>
    <w:p>
      <w:pPr>
        <w:pStyle w:val="Negative"/>
        <w:bidi w:val="0"/>
        <w:jc w:val="start"/>
        <w:rPr/>
      </w:pPr>
      <w:r>
        <w:rPr/>
        <w:t>1</w:t>
      </w:r>
    </w:p>
    <w:p>
      <w:pPr>
        <w:pStyle w:val="Negative"/>
        <w:bidi w:val="0"/>
        <w:jc w:val="start"/>
        <w:rPr/>
      </w:pPr>
      <w:r>
        <w:rPr/>
      </w:r>
    </w:p>
    <w:p>
      <w:pPr>
        <w:pStyle w:val="Negative"/>
        <w:bidi w:val="0"/>
        <w:jc w:val="start"/>
        <w:rPr/>
      </w:pPr>
      <w:r>
        <w:rPr/>
        <w:t>111111111111111111111</w:t>
      </w:r>
    </w:p>
    <w:p>
      <w:pPr>
        <w:pStyle w:val="EnvelopeAddress"/>
        <w:bidi w:val="0"/>
        <w:jc w:val="start"/>
        <w:rPr/>
      </w:pPr>
      <w:r>
        <w:rPr/>
      </w:r>
    </w:p>
    <w:p>
      <w:pPr>
        <w:pStyle w:val="Heading2"/>
        <w:ind w:hanging="0" w:start="0"/>
        <w:rPr/>
      </w:pPr>
      <w:r>
        <w:rPr/>
        <w:t>Section 2</w:t>
      </w:r>
    </w:p>
    <w:p>
      <w:pPr>
        <w:pStyle w:val="Observation"/>
        <w:bidi w:val="0"/>
        <w:jc w:val="start"/>
        <w:rPr/>
      </w:pPr>
      <w:r>
        <w:rPr/>
        <w:t>22222222222222222222</w:t>
      </w:r>
    </w:p>
    <w:p>
      <w:pPr>
        <w:pStyle w:val="BlockQuotation"/>
        <w:bidi w:val="0"/>
        <w:jc w:val="start"/>
        <w:rPr/>
      </w:pPr>
      <w:r>
        <w:rPr/>
        <w:t>asdasd</w:t>
      </w:r>
    </w:p>
    <w:p>
      <w:pPr>
        <w:pStyle w:val="Heading1"/>
        <w:ind w:hanging="0" w:start="0"/>
        <w:rPr/>
      </w:pPr>
      <w:r>
        <w:rPr/>
        <w:t>Section 2.1</w:t>
      </w:r>
    </w:p>
    <w:p>
      <w:pPr>
        <w:pStyle w:val="BlockQuotation"/>
        <w:bidi w:val="0"/>
        <w:jc w:val="start"/>
        <w:rPr/>
      </w:pPr>
      <w:r>
        <w:rPr/>
        <w:t>asdasdasdasd</w:t>
      </w:r>
    </w:p>
    <w:p>
      <w:pPr>
        <w:pStyle w:val="Positive"/>
        <w:bidi w:val="0"/>
        <w:jc w:val="start"/>
        <w:rPr/>
      </w:pPr>
      <w:r>
        <w:rPr/>
        <w:t>3333333</w:t>
      </w:r>
    </w:p>
    <w:p>
      <w:pPr>
        <w:pStyle w:val="Positive"/>
        <w:bidi w:val="0"/>
        <w:jc w:val="start"/>
        <w:rPr/>
      </w:pPr>
      <w:r>
        <w:rPr/>
      </w:r>
    </w:p>
    <w:p>
      <w:pPr>
        <w:pStyle w:val="BlockQuotation"/>
        <w:bidi w:val="0"/>
        <w:jc w:val="start"/>
        <w:rPr/>
      </w:pPr>
      <w:r>
        <w:rPr/>
        <w:t>aaaaaa</w:t>
      </w:r>
    </w:p>
    <w:p>
      <w:pPr>
        <w:pStyle w:val="Heading2"/>
        <w:ind w:hanging="0" w:start="0"/>
        <w:rPr/>
      </w:pPr>
      <w:r>
        <w:rPr/>
        <w:t>Section 2.2</w:t>
      </w:r>
    </w:p>
    <w:p>
      <w:pPr>
        <w:pStyle w:val="Negative"/>
        <w:bidi w:val="0"/>
        <w:jc w:val="start"/>
        <w:rPr/>
      </w:pPr>
      <w:r>
        <w:rPr/>
        <w:t>4444444444555555555555555</w:t>
      </w:r>
    </w:p>
    <w:p>
      <w:pPr>
        <w:pStyle w:val="Positive"/>
        <w:bidi w:val="0"/>
        <w:jc w:val="start"/>
        <w:rPr/>
      </w:pPr>
      <w:r>
        <w:rPr/>
        <w:t>6666666666666677777777777</w:t>
      </w:r>
    </w:p>
    <w:p>
      <w:pPr>
        <w:pStyle w:val="Observation"/>
        <w:bidi w:val="0"/>
        <w:jc w:val="start"/>
        <w:rPr/>
      </w:pPr>
      <w:r>
        <w:rPr/>
        <w:t>88888888888999999999999999900000</w:t>
      </w:r>
    </w:p>
    <w:p>
      <w:pPr>
        <w:pStyle w:val="Observation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st1">
    <w:name w:val="Test1"/>
    <w:basedOn w:val="BodyText"/>
    <w:qFormat/>
    <w:pPr/>
    <w:rPr/>
  </w:style>
  <w:style w:type="paragraph" w:styleId="Negative">
    <w:name w:val="Negative"/>
    <w:basedOn w:val="Normal"/>
    <w:qFormat/>
    <w:pPr>
      <w:shd w:val="clear" w:fill="FF0000"/>
    </w:pPr>
    <w:rPr/>
  </w:style>
  <w:style w:type="paragraph" w:styleId="Observation">
    <w:name w:val="Observation"/>
    <w:basedOn w:val="Normal"/>
    <w:qFormat/>
    <w:pPr>
      <w:shd w:val="clear" w:fill="800080"/>
    </w:pPr>
    <w:rPr/>
  </w:style>
  <w:style w:type="paragraph" w:styleId="Positive">
    <w:name w:val="Positive"/>
    <w:basedOn w:val="Normal"/>
    <w:qFormat/>
    <w:pPr>
      <w:shd w:val="clear" w:fill="00A933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LibreOffice/24.2.0.3$Linux_X86_64 LibreOffice_project/420$Build-3</Application>
  <AppVersion>15.0000</AppVersion>
  <Pages>1</Pages>
  <Words>18</Words>
  <Characters>191</Characters>
  <CharactersWithSpaces>195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2024-02-17T22:28:54Z</dcterms:created>
  <dc:creator/>
  <dc:description/>
  <dc:language>en-US</dc:language>
  <cp:lastModifiedBy/>
  <dcterms:modified xsi:type="dcterms:W3CDTF">2024-02-20T23:14:33Z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