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6DA" w:rsidRDefault="00AD36DA">
      <w:pPr>
        <w:rPr>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Blogs have developed to ‘multi-author blogs’ with posts written by large number of authors and professionally edited. Blogs from newspaper, other media outlets, universities, think tanks, advocacy groups and similar institutions account want discussions to be m</w:t>
      </w:r>
      <w:r w:rsidR="002F71E9">
        <w:rPr>
          <w:rFonts w:ascii="Arial" w:hAnsi="Arial" w:cs="Arial"/>
          <w:color w:val="252525"/>
          <w:sz w:val="21"/>
          <w:szCs w:val="21"/>
          <w:shd w:val="clear" w:color="auto" w:fill="FFFFFF"/>
        </w:rPr>
        <w:t xml:space="preserve">aintained in the </w:t>
      </w:r>
      <w:proofErr w:type="spellStart"/>
      <w:r w:rsidR="002F71E9">
        <w:rPr>
          <w:rFonts w:ascii="Arial" w:hAnsi="Arial" w:cs="Arial"/>
          <w:color w:val="252525"/>
          <w:sz w:val="21"/>
          <w:szCs w:val="21"/>
          <w:shd w:val="clear" w:color="auto" w:fill="FFFFFF"/>
        </w:rPr>
        <w:t>blogs.</w:t>
      </w:r>
      <w:r>
        <w:rPr>
          <w:rFonts w:ascii="Arial" w:hAnsi="Arial" w:cs="Arial"/>
          <w:color w:val="252525"/>
          <w:sz w:val="21"/>
          <w:szCs w:val="21"/>
          <w:shd w:val="clear" w:color="auto" w:fill="FFFFFF"/>
        </w:rPr>
        <w:t>Our</w:t>
      </w:r>
      <w:proofErr w:type="spellEnd"/>
      <w:r>
        <w:rPr>
          <w:rFonts w:ascii="Arial" w:hAnsi="Arial" w:cs="Arial"/>
          <w:color w:val="252525"/>
          <w:sz w:val="21"/>
          <w:szCs w:val="21"/>
          <w:shd w:val="clear" w:color="auto" w:fill="FFFFFF"/>
        </w:rPr>
        <w:t xml:space="preserve"> Application allows better organization of the discussion data and better view of the discussions with graphical representation of discussion and comments posted for each issue.</w:t>
      </w:r>
    </w:p>
    <w:p w:rsidR="00AD36DA" w:rsidRDefault="00AD36DA">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Our Application allows the user to </w:t>
      </w:r>
      <w:r w:rsidR="002F71E9">
        <w:rPr>
          <w:rFonts w:ascii="Arial" w:hAnsi="Arial" w:cs="Arial"/>
          <w:color w:val="252525"/>
          <w:sz w:val="21"/>
          <w:szCs w:val="21"/>
          <w:shd w:val="clear" w:color="auto" w:fill="FFFFFF"/>
        </w:rPr>
        <w:t xml:space="preserve">glance at the issues faster with graphical representation of the issues status showing positive and negative analysis of the comments. Our application also shows the most active issue in the Blog. In this application the user can view the following graphs: </w:t>
      </w:r>
    </w:p>
    <w:p w:rsidR="002F71E9" w:rsidRDefault="002F71E9">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Graphs depicting comparing of positive and negative for each issue posting on the Blog.</w:t>
      </w:r>
      <w:proofErr w:type="gramEnd"/>
    </w:p>
    <w:p w:rsidR="002F71E9" w:rsidRDefault="002F71E9">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Graphs depicting how comments are posted for each month with respect to each issue.</w:t>
      </w:r>
      <w:proofErr w:type="gramEnd"/>
    </w:p>
    <w:p w:rsidR="002F71E9" w:rsidRDefault="002F71E9">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Graph depicting overall analysis of </w:t>
      </w:r>
      <w:r w:rsidR="00536323">
        <w:rPr>
          <w:rFonts w:ascii="Arial" w:hAnsi="Arial" w:cs="Arial"/>
          <w:color w:val="252525"/>
          <w:sz w:val="21"/>
          <w:szCs w:val="21"/>
          <w:shd w:val="clear" w:color="auto" w:fill="FFFFFF"/>
        </w:rPr>
        <w:t xml:space="preserve">issue showing which issue has the highest comments posting and which issue has maximum </w:t>
      </w:r>
      <w:proofErr w:type="gramStart"/>
      <w:r w:rsidR="00536323">
        <w:rPr>
          <w:rFonts w:ascii="Arial" w:hAnsi="Arial" w:cs="Arial"/>
          <w:color w:val="252525"/>
          <w:sz w:val="21"/>
          <w:szCs w:val="21"/>
          <w:shd w:val="clear" w:color="auto" w:fill="FFFFFF"/>
        </w:rPr>
        <w:t>positive  ,negative</w:t>
      </w:r>
      <w:proofErr w:type="gramEnd"/>
      <w:r w:rsidR="00536323">
        <w:rPr>
          <w:rFonts w:ascii="Arial" w:hAnsi="Arial" w:cs="Arial"/>
          <w:color w:val="252525"/>
          <w:sz w:val="21"/>
          <w:szCs w:val="21"/>
          <w:shd w:val="clear" w:color="auto" w:fill="FFFFFF"/>
        </w:rPr>
        <w:t xml:space="preserve"> comments posted.</w:t>
      </w:r>
    </w:p>
    <w:p w:rsidR="00536323" w:rsidRDefault="0053632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Graph </w:t>
      </w:r>
      <w:proofErr w:type="gramStart"/>
      <w:r>
        <w:rPr>
          <w:rFonts w:ascii="Arial" w:hAnsi="Arial" w:cs="Arial"/>
          <w:color w:val="252525"/>
          <w:sz w:val="21"/>
          <w:szCs w:val="21"/>
          <w:shd w:val="clear" w:color="auto" w:fill="FFFFFF"/>
        </w:rPr>
        <w:t>depicting  Monthly</w:t>
      </w:r>
      <w:proofErr w:type="gramEnd"/>
      <w:r>
        <w:rPr>
          <w:rFonts w:ascii="Arial" w:hAnsi="Arial" w:cs="Arial"/>
          <w:color w:val="252525"/>
          <w:sz w:val="21"/>
          <w:szCs w:val="21"/>
          <w:shd w:val="clear" w:color="auto" w:fill="FFFFFF"/>
        </w:rPr>
        <w:t xml:space="preserve"> activity with respect to all issues.</w:t>
      </w:r>
    </w:p>
    <w:p w:rsidR="00536323" w:rsidRDefault="0053632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On the whole it lets the user to glance through blog </w:t>
      </w:r>
      <w:proofErr w:type="gramStart"/>
      <w:r>
        <w:rPr>
          <w:rFonts w:ascii="Arial" w:hAnsi="Arial" w:cs="Arial"/>
          <w:color w:val="252525"/>
          <w:sz w:val="21"/>
          <w:szCs w:val="21"/>
          <w:shd w:val="clear" w:color="auto" w:fill="FFFFFF"/>
        </w:rPr>
        <w:t>faster ,</w:t>
      </w:r>
      <w:proofErr w:type="gramEnd"/>
      <w:r>
        <w:rPr>
          <w:rFonts w:ascii="Arial" w:hAnsi="Arial" w:cs="Arial"/>
          <w:color w:val="252525"/>
          <w:sz w:val="21"/>
          <w:szCs w:val="21"/>
          <w:shd w:val="clear" w:color="auto" w:fill="FFFFFF"/>
        </w:rPr>
        <w:t xml:space="preserve"> hence saving his time.</w:t>
      </w:r>
    </w:p>
    <w:p w:rsidR="00536323" w:rsidRPr="00AD36DA" w:rsidRDefault="00EE4B58">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This can</w:t>
      </w:r>
      <w:r w:rsidR="00536323">
        <w:rPr>
          <w:rFonts w:ascii="Arial" w:hAnsi="Arial" w:cs="Arial"/>
          <w:color w:val="252525"/>
          <w:sz w:val="21"/>
          <w:szCs w:val="21"/>
          <w:shd w:val="clear" w:color="auto" w:fill="FFFFFF"/>
        </w:rPr>
        <w:t xml:space="preserve"> be used for receiving customer </w:t>
      </w:r>
      <w:proofErr w:type="gramStart"/>
      <w:r w:rsidR="00536323">
        <w:rPr>
          <w:rFonts w:ascii="Arial" w:hAnsi="Arial" w:cs="Arial"/>
          <w:color w:val="252525"/>
          <w:sz w:val="21"/>
          <w:szCs w:val="21"/>
          <w:shd w:val="clear" w:color="auto" w:fill="FFFFFF"/>
        </w:rPr>
        <w:t>reviews  for</w:t>
      </w:r>
      <w:proofErr w:type="gramEnd"/>
      <w:r w:rsidR="00536323">
        <w:rPr>
          <w:rFonts w:ascii="Arial" w:hAnsi="Arial" w:cs="Arial"/>
          <w:color w:val="252525"/>
          <w:sz w:val="21"/>
          <w:szCs w:val="21"/>
          <w:shd w:val="clear" w:color="auto" w:fill="FFFFFF"/>
        </w:rPr>
        <w:t xml:space="preserve"> better Products and Services, hence increasing your sales. This analysis API can also be used for customer support as it helps to know how customers think about your Product</w:t>
      </w:r>
      <w:r>
        <w:rPr>
          <w:rFonts w:ascii="Arial" w:hAnsi="Arial" w:cs="Arial"/>
          <w:color w:val="252525"/>
          <w:sz w:val="21"/>
          <w:szCs w:val="21"/>
          <w:shd w:val="clear" w:color="auto" w:fill="FFFFFF"/>
        </w:rPr>
        <w:t xml:space="preserve">. </w:t>
      </w:r>
      <w:proofErr w:type="gramStart"/>
      <w:r>
        <w:rPr>
          <w:rFonts w:ascii="Arial" w:hAnsi="Arial" w:cs="Arial"/>
          <w:color w:val="252525"/>
          <w:sz w:val="21"/>
          <w:szCs w:val="21"/>
          <w:shd w:val="clear" w:color="auto" w:fill="FFFFFF"/>
        </w:rPr>
        <w:t>So to connect to your customer better use this API.</w:t>
      </w:r>
      <w:proofErr w:type="gramEnd"/>
    </w:p>
    <w:sectPr w:rsidR="00536323" w:rsidRPr="00AD36DA" w:rsidSect="00EF57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36DA"/>
    <w:rsid w:val="002F71E9"/>
    <w:rsid w:val="00536323"/>
    <w:rsid w:val="00AD36DA"/>
    <w:rsid w:val="00EE4B58"/>
    <w:rsid w:val="00EF5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7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36DA"/>
  </w:style>
  <w:style w:type="character" w:styleId="Hyperlink">
    <w:name w:val="Hyperlink"/>
    <w:basedOn w:val="DefaultParagraphFont"/>
    <w:uiPriority w:val="99"/>
    <w:semiHidden/>
    <w:unhideWhenUsed/>
    <w:rsid w:val="00AD36D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2014-05-12T22:06:00Z</dcterms:created>
  <dcterms:modified xsi:type="dcterms:W3CDTF">2014-05-12T22:38:00Z</dcterms:modified>
</cp:coreProperties>
</file>