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445" w:rsidRPr="000F7445" w:rsidRDefault="000F7445" w:rsidP="000F7445">
      <w:pPr>
        <w:pStyle w:val="Heading3"/>
        <w:shd w:val="clear" w:color="auto" w:fill="FCFCFC"/>
        <w:spacing w:before="0" w:beforeAutospacing="0" w:after="180" w:afterAutospacing="0"/>
        <w:rPr>
          <w:rFonts w:ascii="Cooper Black" w:hAnsi="Cooper Black" w:cs="Arial"/>
          <w:b w:val="0"/>
          <w:bCs w:val="0"/>
          <w:color w:val="303030"/>
          <w:sz w:val="40"/>
          <w:szCs w:val="40"/>
        </w:rPr>
      </w:pPr>
      <w:r w:rsidRPr="000F7445">
        <w:rPr>
          <w:rFonts w:ascii="Cooper Black" w:hAnsi="Cooper Black" w:cs="Arial"/>
          <w:b w:val="0"/>
          <w:bCs w:val="0"/>
          <w:color w:val="303030"/>
          <w:sz w:val="40"/>
          <w:szCs w:val="40"/>
        </w:rPr>
        <w:t>The Big Toe</w:t>
      </w:r>
    </w:p>
    <w:p w:rsidR="000F7445" w:rsidRPr="000F7445" w:rsidRDefault="000F7445" w:rsidP="000F7445">
      <w:pPr>
        <w:pStyle w:val="NormalWeb"/>
        <w:shd w:val="clear" w:color="auto" w:fill="FCFCFC"/>
        <w:spacing w:before="0" w:beforeAutospacing="0" w:after="276" w:afterAutospacing="0"/>
        <w:rPr>
          <w:rFonts w:ascii="Comic Sans MS" w:hAnsi="Comic Sans MS" w:cs="Arial"/>
          <w:color w:val="303030"/>
          <w:sz w:val="28"/>
          <w:szCs w:val="28"/>
        </w:rPr>
      </w:pPr>
      <w:r w:rsidRPr="000F7445">
        <w:rPr>
          <w:rStyle w:val="Emphasis"/>
          <w:rFonts w:ascii="Comic Sans MS" w:hAnsi="Comic Sans MS" w:cs="Arial"/>
          <w:color w:val="303030"/>
          <w:sz w:val="28"/>
          <w:szCs w:val="28"/>
        </w:rPr>
        <w:t>This is a story that is not too scary for young children and can actually be quite funny. This traditional Southern tale should be told in a serious tone.</w:t>
      </w:r>
    </w:p>
    <w:p w:rsidR="000F7445" w:rsidRPr="000F7445" w:rsidRDefault="000F7445" w:rsidP="000F7445">
      <w:pPr>
        <w:pStyle w:val="NormalWeb"/>
        <w:shd w:val="clear" w:color="auto" w:fill="FCFCFC"/>
        <w:spacing w:before="0" w:beforeAutospacing="0" w:after="276" w:afterAutospacing="0"/>
        <w:rPr>
          <w:rFonts w:ascii="Comic Sans MS" w:hAnsi="Comic Sans MS" w:cs="Arial"/>
          <w:color w:val="303030"/>
          <w:sz w:val="28"/>
          <w:szCs w:val="28"/>
        </w:rPr>
      </w:pPr>
      <w:r w:rsidRPr="000F7445">
        <w:rPr>
          <w:rFonts w:ascii="Comic Sans MS" w:hAnsi="Comic Sans MS" w:cs="Arial"/>
          <w:color w:val="303030"/>
          <w:sz w:val="28"/>
          <w:szCs w:val="28"/>
        </w:rPr>
        <w:t xml:space="preserve">A woman is gardening when she digs up a hairy toe. She brings it in the house and puts it in a jar. When she goes to bed that night, she hears the wind moaning and groaning and then she hears “Where is my </w:t>
      </w:r>
      <w:r>
        <w:rPr>
          <w:rFonts w:ascii="Comic Sans MS" w:hAnsi="Comic Sans MS" w:cs="Arial"/>
          <w:color w:val="303030"/>
          <w:sz w:val="28"/>
          <w:szCs w:val="28"/>
        </w:rPr>
        <w:t xml:space="preserve">     </w:t>
      </w:r>
      <w:r w:rsidRPr="000F7445">
        <w:rPr>
          <w:rFonts w:ascii="Comic Sans MS" w:hAnsi="Comic Sans MS" w:cs="Arial"/>
          <w:color w:val="303030"/>
          <w:sz w:val="28"/>
          <w:szCs w:val="28"/>
        </w:rPr>
        <w:t xml:space="preserve">Hair-r-r-y </w:t>
      </w:r>
      <w:proofErr w:type="gramStart"/>
      <w:r w:rsidRPr="000F7445">
        <w:rPr>
          <w:rFonts w:ascii="Comic Sans MS" w:hAnsi="Comic Sans MS" w:cs="Arial"/>
          <w:color w:val="303030"/>
          <w:sz w:val="28"/>
          <w:szCs w:val="28"/>
        </w:rPr>
        <w:t>To-</w:t>
      </w:r>
      <w:proofErr w:type="gramEnd"/>
      <w:r w:rsidRPr="000F7445">
        <w:rPr>
          <w:rFonts w:ascii="Comic Sans MS" w:hAnsi="Comic Sans MS" w:cs="Arial"/>
          <w:color w:val="303030"/>
          <w:sz w:val="28"/>
          <w:szCs w:val="28"/>
        </w:rPr>
        <w:t>o-e?”</w:t>
      </w:r>
    </w:p>
    <w:p w:rsidR="000F7445" w:rsidRPr="000F7445" w:rsidRDefault="000F7445" w:rsidP="000F7445">
      <w:pPr>
        <w:pStyle w:val="NormalWeb"/>
        <w:shd w:val="clear" w:color="auto" w:fill="FCFCFC"/>
        <w:spacing w:before="0" w:beforeAutospacing="0" w:after="276" w:afterAutospacing="0"/>
        <w:rPr>
          <w:rFonts w:ascii="Comic Sans MS" w:hAnsi="Comic Sans MS" w:cs="Arial"/>
          <w:color w:val="303030"/>
          <w:sz w:val="28"/>
          <w:szCs w:val="28"/>
        </w:rPr>
      </w:pPr>
      <w:r w:rsidRPr="000F7445">
        <w:rPr>
          <w:rFonts w:ascii="Comic Sans MS" w:hAnsi="Comic Sans MS" w:cs="Arial"/>
          <w:color w:val="303030"/>
          <w:sz w:val="28"/>
          <w:szCs w:val="28"/>
        </w:rPr>
        <w:t xml:space="preserve">She creeps further under the covers as the house creaks and cracks and she again hears, “Where is my Hair-r-r-y </w:t>
      </w:r>
      <w:proofErr w:type="gramStart"/>
      <w:r w:rsidRPr="000F7445">
        <w:rPr>
          <w:rFonts w:ascii="Comic Sans MS" w:hAnsi="Comic Sans MS" w:cs="Arial"/>
          <w:color w:val="303030"/>
          <w:sz w:val="28"/>
          <w:szCs w:val="28"/>
        </w:rPr>
        <w:t>To-</w:t>
      </w:r>
      <w:proofErr w:type="gramEnd"/>
      <w:r w:rsidRPr="000F7445">
        <w:rPr>
          <w:rFonts w:ascii="Comic Sans MS" w:hAnsi="Comic Sans MS" w:cs="Arial"/>
          <w:color w:val="303030"/>
          <w:sz w:val="28"/>
          <w:szCs w:val="28"/>
        </w:rPr>
        <w:t>o-e?”</w:t>
      </w:r>
    </w:p>
    <w:p w:rsidR="000F7445" w:rsidRPr="000F7445" w:rsidRDefault="000F7445" w:rsidP="000F7445">
      <w:pPr>
        <w:pStyle w:val="NormalWeb"/>
        <w:shd w:val="clear" w:color="auto" w:fill="FCFCFC"/>
        <w:spacing w:before="0" w:beforeAutospacing="0" w:after="276" w:afterAutospacing="0"/>
        <w:rPr>
          <w:rFonts w:ascii="Comic Sans MS" w:hAnsi="Comic Sans MS" w:cs="Arial"/>
          <w:color w:val="303030"/>
          <w:sz w:val="28"/>
          <w:szCs w:val="28"/>
        </w:rPr>
      </w:pPr>
      <w:r w:rsidRPr="000F7445">
        <w:rPr>
          <w:rFonts w:ascii="Comic Sans MS" w:hAnsi="Comic Sans MS" w:cs="Arial"/>
          <w:color w:val="303030"/>
          <w:sz w:val="28"/>
          <w:szCs w:val="28"/>
        </w:rPr>
        <w:t>Continue this story as long as you wish, with more details about the scary noises in the house and repeating the question “Where is my Hairy Toe” more forcibly and louder.</w:t>
      </w:r>
    </w:p>
    <w:p w:rsidR="000F7445" w:rsidRPr="000F7445" w:rsidRDefault="000F7445" w:rsidP="000F7445">
      <w:pPr>
        <w:pStyle w:val="NormalWeb"/>
        <w:shd w:val="clear" w:color="auto" w:fill="FCFCFC"/>
        <w:spacing w:before="0" w:beforeAutospacing="0" w:after="276" w:afterAutospacing="0"/>
        <w:rPr>
          <w:rFonts w:ascii="Comic Sans MS" w:hAnsi="Comic Sans MS" w:cs="Arial"/>
          <w:color w:val="303030"/>
          <w:sz w:val="28"/>
          <w:szCs w:val="28"/>
        </w:rPr>
      </w:pPr>
      <w:r w:rsidRPr="000F7445">
        <w:rPr>
          <w:rFonts w:ascii="Comic Sans MS" w:hAnsi="Comic Sans MS" w:cs="Arial"/>
          <w:color w:val="303030"/>
          <w:sz w:val="28"/>
          <w:szCs w:val="28"/>
        </w:rPr>
        <w:t>Finally, say “Where is my Hair-r-r-</w:t>
      </w:r>
      <w:proofErr w:type="gramStart"/>
      <w:r w:rsidRPr="000F7445">
        <w:rPr>
          <w:rFonts w:ascii="Comic Sans MS" w:hAnsi="Comic Sans MS" w:cs="Arial"/>
          <w:color w:val="303030"/>
          <w:sz w:val="28"/>
          <w:szCs w:val="28"/>
        </w:rPr>
        <w:t xml:space="preserve">y </w:t>
      </w:r>
      <w:r>
        <w:rPr>
          <w:rFonts w:ascii="Comic Sans MS" w:hAnsi="Comic Sans MS" w:cs="Arial"/>
          <w:color w:val="303030"/>
          <w:sz w:val="28"/>
          <w:szCs w:val="28"/>
        </w:rPr>
        <w:t xml:space="preserve"> </w:t>
      </w:r>
      <w:r w:rsidRPr="000F7445">
        <w:rPr>
          <w:rFonts w:ascii="Comic Sans MS" w:hAnsi="Comic Sans MS" w:cs="Arial"/>
          <w:color w:val="303030"/>
          <w:sz w:val="28"/>
          <w:szCs w:val="28"/>
        </w:rPr>
        <w:t>To</w:t>
      </w:r>
      <w:proofErr w:type="gramEnd"/>
      <w:r w:rsidRPr="000F7445">
        <w:rPr>
          <w:rFonts w:ascii="Comic Sans MS" w:hAnsi="Comic Sans MS" w:cs="Arial"/>
          <w:color w:val="303030"/>
          <w:sz w:val="28"/>
          <w:szCs w:val="28"/>
        </w:rPr>
        <w:t>-o-e?” in a low, menacing voice and then jump up, point at the listeners, and scream, “You’ve got it!”</w:t>
      </w:r>
    </w:p>
    <w:p w:rsidR="000F7445" w:rsidRPr="000F7445" w:rsidRDefault="000F7445" w:rsidP="000F7445">
      <w:pPr>
        <w:pStyle w:val="NormalWeb"/>
        <w:shd w:val="clear" w:color="auto" w:fill="FCFCFC"/>
        <w:spacing w:before="0" w:beforeAutospacing="0" w:after="276" w:afterAutospacing="0"/>
        <w:rPr>
          <w:rFonts w:ascii="Comic Sans MS" w:hAnsi="Comic Sans MS" w:cs="Arial"/>
          <w:color w:val="303030"/>
          <w:sz w:val="28"/>
          <w:szCs w:val="28"/>
        </w:rPr>
      </w:pPr>
      <w:r w:rsidRPr="000F7445">
        <w:rPr>
          <w:rFonts w:ascii="Comic Sans MS" w:hAnsi="Comic Sans MS" w:cs="Arial"/>
          <w:color w:val="303030"/>
          <w:sz w:val="28"/>
          <w:szCs w:val="28"/>
        </w:rPr>
        <w:t>The following stories are a bit longer. To build the suspense, tell them slowly, with a great deal of vocal expression</w:t>
      </w:r>
    </w:p>
    <w:p w:rsidR="005A4A68" w:rsidRPr="00C456D6" w:rsidRDefault="000F7445" w:rsidP="00732A03">
      <w:pPr>
        <w:pStyle w:val="Heading3"/>
        <w:shd w:val="clear" w:color="auto" w:fill="FCFCFC"/>
        <w:spacing w:before="0" w:beforeAutospacing="0" w:after="180" w:afterAutospacing="0"/>
        <w:rPr>
          <w:rFonts w:ascii="Comic Sans MS" w:hAnsi="Comic Sans MS" w:cs="Arial"/>
          <w:b w:val="0"/>
          <w:bCs w:val="0"/>
          <w:color w:val="303030"/>
          <w:sz w:val="29"/>
          <w:szCs w:val="29"/>
        </w:rPr>
      </w:pPr>
      <w:r>
        <w:rPr>
          <w:rFonts w:ascii="Comic Sans MS" w:hAnsi="Comic Sans MS" w:cs="Arial"/>
          <w:b w:val="0"/>
          <w:bCs w:val="0"/>
          <w:color w:val="303030"/>
          <w:sz w:val="29"/>
          <w:szCs w:val="29"/>
        </w:rPr>
        <w:t xml:space="preserve">                                                                   </w:t>
      </w:r>
      <w:r>
        <w:rPr>
          <w:noProof/>
        </w:rPr>
        <w:drawing>
          <wp:inline distT="0" distB="0" distL="0" distR="0">
            <wp:extent cx="2181674" cy="2758440"/>
            <wp:effectExtent l="19050" t="0" r="9076" b="0"/>
            <wp:docPr id="19" name="Picture 19" descr="Premium Vector | Illustration of a funny ghost doing the dab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emium Vector | Illustration of a funny ghost doing the dab move."/>
                    <pic:cNvPicPr>
                      <a:picLocks noChangeAspect="1" noChangeArrowheads="1"/>
                    </pic:cNvPicPr>
                  </pic:nvPicPr>
                  <pic:blipFill>
                    <a:blip r:embed="rId4" cstate="print"/>
                    <a:srcRect/>
                    <a:stretch>
                      <a:fillRect/>
                    </a:stretch>
                  </pic:blipFill>
                  <pic:spPr bwMode="auto">
                    <a:xfrm>
                      <a:off x="0" y="0"/>
                      <a:ext cx="2182132" cy="2759019"/>
                    </a:xfrm>
                    <a:prstGeom prst="rect">
                      <a:avLst/>
                    </a:prstGeom>
                    <a:noFill/>
                    <a:ln w="9525">
                      <a:noFill/>
                      <a:miter lim="800000"/>
                      <a:headEnd/>
                      <a:tailEnd/>
                    </a:ln>
                  </pic:spPr>
                </pic:pic>
              </a:graphicData>
            </a:graphic>
          </wp:inline>
        </w:drawing>
      </w:r>
    </w:p>
    <w:sectPr w:rsidR="005A4A68" w:rsidRPr="00C456D6" w:rsidSect="00C71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4A68"/>
    <w:rsid w:val="000F7445"/>
    <w:rsid w:val="002951F6"/>
    <w:rsid w:val="002E4690"/>
    <w:rsid w:val="003147B3"/>
    <w:rsid w:val="005A4A68"/>
    <w:rsid w:val="005F5E7D"/>
    <w:rsid w:val="00732A03"/>
    <w:rsid w:val="009F282E"/>
    <w:rsid w:val="00A7284D"/>
    <w:rsid w:val="00AF638C"/>
    <w:rsid w:val="00C403CA"/>
    <w:rsid w:val="00C456D6"/>
    <w:rsid w:val="00C71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D"/>
  </w:style>
  <w:style w:type="paragraph" w:styleId="Heading3">
    <w:name w:val="heading 3"/>
    <w:basedOn w:val="Normal"/>
    <w:link w:val="Heading3Char"/>
    <w:uiPriority w:val="9"/>
    <w:qFormat/>
    <w:rsid w:val="00732A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A68"/>
    <w:rPr>
      <w:rFonts w:ascii="Tahoma" w:hAnsi="Tahoma" w:cs="Tahoma"/>
      <w:sz w:val="16"/>
      <w:szCs w:val="16"/>
    </w:rPr>
  </w:style>
  <w:style w:type="character" w:customStyle="1" w:styleId="Heading3Char">
    <w:name w:val="Heading 3 Char"/>
    <w:basedOn w:val="DefaultParagraphFont"/>
    <w:link w:val="Heading3"/>
    <w:uiPriority w:val="9"/>
    <w:rsid w:val="00732A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2A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7445"/>
    <w:rPr>
      <w:i/>
      <w:iCs/>
    </w:rPr>
  </w:style>
</w:styles>
</file>

<file path=word/webSettings.xml><?xml version="1.0" encoding="utf-8"?>
<w:webSettings xmlns:r="http://schemas.openxmlformats.org/officeDocument/2006/relationships" xmlns:w="http://schemas.openxmlformats.org/wordprocessingml/2006/main">
  <w:divs>
    <w:div w:id="484515899">
      <w:bodyDiv w:val="1"/>
      <w:marLeft w:val="0"/>
      <w:marRight w:val="0"/>
      <w:marTop w:val="0"/>
      <w:marBottom w:val="0"/>
      <w:divBdr>
        <w:top w:val="none" w:sz="0" w:space="0" w:color="auto"/>
        <w:left w:val="none" w:sz="0" w:space="0" w:color="auto"/>
        <w:bottom w:val="none" w:sz="0" w:space="0" w:color="auto"/>
        <w:right w:val="none" w:sz="0" w:space="0" w:color="auto"/>
      </w:divBdr>
    </w:div>
    <w:div w:id="510606514">
      <w:bodyDiv w:val="1"/>
      <w:marLeft w:val="0"/>
      <w:marRight w:val="0"/>
      <w:marTop w:val="0"/>
      <w:marBottom w:val="0"/>
      <w:divBdr>
        <w:top w:val="none" w:sz="0" w:space="0" w:color="auto"/>
        <w:left w:val="none" w:sz="0" w:space="0" w:color="auto"/>
        <w:bottom w:val="none" w:sz="0" w:space="0" w:color="auto"/>
        <w:right w:val="none" w:sz="0" w:space="0" w:color="auto"/>
      </w:divBdr>
    </w:div>
    <w:div w:id="875655348">
      <w:bodyDiv w:val="1"/>
      <w:marLeft w:val="0"/>
      <w:marRight w:val="0"/>
      <w:marTop w:val="0"/>
      <w:marBottom w:val="0"/>
      <w:divBdr>
        <w:top w:val="none" w:sz="0" w:space="0" w:color="auto"/>
        <w:left w:val="none" w:sz="0" w:space="0" w:color="auto"/>
        <w:bottom w:val="none" w:sz="0" w:space="0" w:color="auto"/>
        <w:right w:val="none" w:sz="0" w:space="0" w:color="auto"/>
      </w:divBdr>
    </w:div>
    <w:div w:id="1006446281">
      <w:bodyDiv w:val="1"/>
      <w:marLeft w:val="0"/>
      <w:marRight w:val="0"/>
      <w:marTop w:val="0"/>
      <w:marBottom w:val="0"/>
      <w:divBdr>
        <w:top w:val="none" w:sz="0" w:space="0" w:color="auto"/>
        <w:left w:val="none" w:sz="0" w:space="0" w:color="auto"/>
        <w:bottom w:val="none" w:sz="0" w:space="0" w:color="auto"/>
        <w:right w:val="none" w:sz="0" w:space="0" w:color="auto"/>
      </w:divBdr>
    </w:div>
    <w:div w:id="1699118380">
      <w:bodyDiv w:val="1"/>
      <w:marLeft w:val="0"/>
      <w:marRight w:val="0"/>
      <w:marTop w:val="0"/>
      <w:marBottom w:val="0"/>
      <w:divBdr>
        <w:top w:val="none" w:sz="0" w:space="0" w:color="auto"/>
        <w:left w:val="none" w:sz="0" w:space="0" w:color="auto"/>
        <w:bottom w:val="none" w:sz="0" w:space="0" w:color="auto"/>
        <w:right w:val="none" w:sz="0" w:space="0" w:color="auto"/>
      </w:divBdr>
    </w:div>
    <w:div w:id="176318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2</cp:revision>
  <dcterms:created xsi:type="dcterms:W3CDTF">2020-12-06T15:06:00Z</dcterms:created>
  <dcterms:modified xsi:type="dcterms:W3CDTF">2020-12-06T15:06:00Z</dcterms:modified>
</cp:coreProperties>
</file>