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3575" w:rsidRPr="00183C7C" w:rsidRDefault="00CA3575" w:rsidP="00CA3575">
      <w:pPr>
        <w:jc w:val="center"/>
        <w:rPr>
          <w:rStyle w:val="tgc"/>
          <w:rFonts w:ascii="Times New Roman" w:hAnsi="Times New Roman" w:cs="Times New Roman"/>
          <w:b/>
          <w:bCs/>
          <w:sz w:val="44"/>
          <w:szCs w:val="44"/>
        </w:rPr>
      </w:pPr>
      <w:r w:rsidRPr="00183C7C">
        <w:rPr>
          <w:rStyle w:val="tgc"/>
          <w:rFonts w:ascii="Times New Roman" w:hAnsi="Times New Roman" w:cs="Times New Roman"/>
          <w:b/>
          <w:bCs/>
          <w:sz w:val="44"/>
          <w:szCs w:val="44"/>
        </w:rPr>
        <w:t>Process model</w:t>
      </w:r>
    </w:p>
    <w:p w:rsidR="00FF32BB" w:rsidRPr="00183C7C" w:rsidRDefault="00FF32BB">
      <w:pPr>
        <w:rPr>
          <w:rStyle w:val="tgc"/>
          <w:rFonts w:ascii="Times New Roman" w:hAnsi="Times New Roman" w:cs="Times New Roman"/>
          <w:b/>
          <w:bCs/>
          <w:sz w:val="36"/>
          <w:szCs w:val="36"/>
        </w:rPr>
      </w:pPr>
      <w:r w:rsidRPr="00183C7C">
        <w:rPr>
          <w:rStyle w:val="tgc"/>
          <w:rFonts w:ascii="Times New Roman" w:hAnsi="Times New Roman" w:cs="Times New Roman"/>
          <w:b/>
          <w:bCs/>
          <w:sz w:val="36"/>
          <w:szCs w:val="36"/>
        </w:rPr>
        <w:t>AGILE METHODOLOGY</w:t>
      </w:r>
    </w:p>
    <w:p w:rsidR="005516D7" w:rsidRPr="00852DE7" w:rsidRDefault="00FF32BB">
      <w:pPr>
        <w:rPr>
          <w:rFonts w:ascii="Times New Roman" w:hAnsi="Times New Roman" w:cs="Times New Roman"/>
          <w:sz w:val="28"/>
          <w:szCs w:val="28"/>
        </w:rPr>
      </w:pPr>
      <w:r w:rsidRPr="00852DE7">
        <w:rPr>
          <w:rStyle w:val="tgc"/>
          <w:rFonts w:ascii="Times New Roman" w:hAnsi="Times New Roman" w:cs="Times New Roman"/>
          <w:b/>
          <w:bCs/>
          <w:sz w:val="28"/>
          <w:szCs w:val="28"/>
        </w:rPr>
        <w:t>Agile methodology</w:t>
      </w:r>
      <w:r w:rsidRPr="00852DE7">
        <w:rPr>
          <w:rStyle w:val="tgc"/>
          <w:rFonts w:ascii="Times New Roman" w:hAnsi="Times New Roman" w:cs="Times New Roman"/>
          <w:sz w:val="28"/>
          <w:szCs w:val="28"/>
        </w:rPr>
        <w:t xml:space="preserve"> is an alternative to traditional project management, typically used in software development. It helps teams respond to unpredictability through incre</w:t>
      </w:r>
      <w:r w:rsidR="003B3721">
        <w:rPr>
          <w:rStyle w:val="tgc"/>
          <w:rFonts w:ascii="Times New Roman" w:hAnsi="Times New Roman" w:cs="Times New Roman"/>
          <w:sz w:val="28"/>
          <w:szCs w:val="28"/>
        </w:rPr>
        <w:t>mental, iterative work.</w:t>
      </w:r>
      <w:r w:rsidRPr="00852DE7">
        <w:rPr>
          <w:rStyle w:val="tgc"/>
          <w:rFonts w:ascii="Times New Roman" w:hAnsi="Times New Roman" w:cs="Times New Roman"/>
          <w:sz w:val="28"/>
          <w:szCs w:val="28"/>
        </w:rPr>
        <w:t xml:space="preserve"> </w:t>
      </w:r>
      <w:r w:rsidRPr="00852DE7">
        <w:rPr>
          <w:rFonts w:ascii="Times New Roman" w:hAnsi="Times New Roman" w:cs="Times New Roman"/>
          <w:sz w:val="28"/>
          <w:szCs w:val="28"/>
        </w:rPr>
        <w:t xml:space="preserve">Its iterative and flexible </w:t>
      </w:r>
      <w:r w:rsidR="003B3721">
        <w:rPr>
          <w:rFonts w:ascii="Times New Roman" w:hAnsi="Times New Roman" w:cs="Times New Roman"/>
          <w:sz w:val="28"/>
          <w:szCs w:val="28"/>
        </w:rPr>
        <w:t xml:space="preserve">approach is considered </w:t>
      </w:r>
      <w:r w:rsidRPr="00852DE7">
        <w:rPr>
          <w:rFonts w:ascii="Times New Roman" w:hAnsi="Times New Roman" w:cs="Times New Roman"/>
          <w:sz w:val="28"/>
          <w:szCs w:val="28"/>
        </w:rPr>
        <w:t>more suitable to manage information technology development projects in fast changing organizations.</w:t>
      </w:r>
    </w:p>
    <w:p w:rsidR="00852DE7" w:rsidRPr="00852DE7" w:rsidRDefault="003B3721" w:rsidP="00852DE7">
      <w:pPr>
        <w:rPr>
          <w:rFonts w:ascii="Times New Roman" w:hAnsi="Times New Roman" w:cs="Times New Roman"/>
          <w:sz w:val="28"/>
          <w:szCs w:val="28"/>
        </w:rPr>
      </w:pPr>
      <w:r>
        <w:rPr>
          <w:rFonts w:ascii="Times New Roman" w:hAnsi="Times New Roman" w:cs="Times New Roman"/>
          <w:sz w:val="28"/>
          <w:szCs w:val="28"/>
        </w:rPr>
        <w:t>W</w:t>
      </w:r>
      <w:r w:rsidR="00852DE7" w:rsidRPr="00852DE7">
        <w:rPr>
          <w:rFonts w:ascii="Times New Roman" w:hAnsi="Times New Roman" w:cs="Times New Roman"/>
          <w:sz w:val="28"/>
          <w:szCs w:val="28"/>
        </w:rPr>
        <w:t xml:space="preserve">hen using Agile the iterations are the planning units for </w:t>
      </w:r>
      <w:proofErr w:type="gramStart"/>
      <w:r w:rsidR="00852DE7" w:rsidRPr="00852DE7">
        <w:rPr>
          <w:rFonts w:ascii="Times New Roman" w:hAnsi="Times New Roman" w:cs="Times New Roman"/>
          <w:sz w:val="28"/>
          <w:szCs w:val="28"/>
        </w:rPr>
        <w:t>the  project</w:t>
      </w:r>
      <w:proofErr w:type="gramEnd"/>
      <w:r w:rsidR="00852DE7" w:rsidRPr="00852DE7">
        <w:rPr>
          <w:rFonts w:ascii="Times New Roman" w:hAnsi="Times New Roman" w:cs="Times New Roman"/>
          <w:sz w:val="28"/>
          <w:szCs w:val="28"/>
        </w:rPr>
        <w:t xml:space="preserve">. In </w:t>
      </w:r>
      <w:proofErr w:type="gramStart"/>
      <w:r w:rsidR="00852DE7" w:rsidRPr="00852DE7">
        <w:rPr>
          <w:rFonts w:ascii="Times New Roman" w:hAnsi="Times New Roman" w:cs="Times New Roman"/>
          <w:sz w:val="28"/>
          <w:szCs w:val="28"/>
        </w:rPr>
        <w:t>every  iteration</w:t>
      </w:r>
      <w:proofErr w:type="gramEnd"/>
      <w:r w:rsidR="00852DE7" w:rsidRPr="00852DE7">
        <w:rPr>
          <w:rFonts w:ascii="Times New Roman" w:hAnsi="Times New Roman" w:cs="Times New Roman"/>
          <w:sz w:val="28"/>
          <w:szCs w:val="28"/>
        </w:rPr>
        <w:t>, a set of activities related to certain deliverables is completed. If deliverables for that iteration is not totally correct, then you would refine them in the next iteration and so on. If planned deliverables cannot be completed within the specified iteration, functionality may be reduced or tasks may be rescheduled.</w:t>
      </w:r>
    </w:p>
    <w:p w:rsidR="00FF32BB" w:rsidRPr="00852DE7" w:rsidRDefault="00FF32BB">
      <w:pPr>
        <w:rPr>
          <w:rFonts w:ascii="Times New Roman" w:hAnsi="Times New Roman" w:cs="Times New Roman"/>
          <w:sz w:val="28"/>
          <w:szCs w:val="28"/>
        </w:rPr>
      </w:pPr>
      <w:r w:rsidRPr="00852DE7">
        <w:rPr>
          <w:rFonts w:ascii="Times New Roman" w:hAnsi="Times New Roman" w:cs="Times New Roman"/>
          <w:sz w:val="28"/>
          <w:szCs w:val="28"/>
        </w:rPr>
        <w:t>If the requirements change frequently, Agile provides a flexible approach to prototype ideas to the customer in a fixed time-scale, allowing modifications to deliverables</w:t>
      </w:r>
      <w:r w:rsidR="003B3721">
        <w:rPr>
          <w:rFonts w:ascii="Times New Roman" w:hAnsi="Times New Roman" w:cs="Times New Roman"/>
          <w:sz w:val="28"/>
          <w:szCs w:val="28"/>
        </w:rPr>
        <w:t xml:space="preserve"> </w:t>
      </w:r>
      <w:proofErr w:type="gramStart"/>
      <w:r w:rsidRPr="00852DE7">
        <w:rPr>
          <w:rFonts w:ascii="Times New Roman" w:hAnsi="Times New Roman" w:cs="Times New Roman"/>
          <w:sz w:val="28"/>
          <w:szCs w:val="28"/>
        </w:rPr>
        <w:t>in each iteration</w:t>
      </w:r>
      <w:proofErr w:type="gramEnd"/>
      <w:r w:rsidRPr="00852DE7">
        <w:rPr>
          <w:rFonts w:ascii="Times New Roman" w:hAnsi="Times New Roman" w:cs="Times New Roman"/>
          <w:sz w:val="28"/>
          <w:szCs w:val="28"/>
        </w:rPr>
        <w:t>. In this approach requirements emerge gradually by constant feedback cycles and interaction among project participants.</w:t>
      </w:r>
    </w:p>
    <w:sectPr w:rsidR="00FF32BB" w:rsidRPr="00852DE7" w:rsidSect="005E0E3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F32BB"/>
    <w:rsid w:val="00183C7C"/>
    <w:rsid w:val="003B3721"/>
    <w:rsid w:val="003E3D67"/>
    <w:rsid w:val="005E0E35"/>
    <w:rsid w:val="00852DE7"/>
    <w:rsid w:val="00CA3575"/>
    <w:rsid w:val="00F57F30"/>
    <w:rsid w:val="00FF32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0E3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gc">
    <w:name w:val="_tgc"/>
    <w:basedOn w:val="DefaultParagraphFont"/>
    <w:rsid w:val="00FF32B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163</Words>
  <Characters>932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1093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2016-02-20T05:37:00Z</dcterms:created>
  <dcterms:modified xsi:type="dcterms:W3CDTF">2016-02-20T05:51:00Z</dcterms:modified>
</cp:coreProperties>
</file>