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79EA2" w14:textId="77777777" w:rsidR="00A96FE2" w:rsidRPr="00A96FE2" w:rsidRDefault="00A96FE2" w:rsidP="00DA4BB0">
      <w:pPr>
        <w:spacing w:line="240" w:lineRule="auto"/>
        <w:jc w:val="center"/>
        <w:rPr>
          <w:b/>
          <w:bCs/>
          <w:sz w:val="28"/>
          <w:szCs w:val="28"/>
        </w:rPr>
      </w:pPr>
      <w:r w:rsidRPr="00A96FE2">
        <w:rPr>
          <w:b/>
          <w:bCs/>
          <w:sz w:val="28"/>
          <w:szCs w:val="28"/>
        </w:rPr>
        <w:t>Performance Test Questionnaire</w:t>
      </w:r>
    </w:p>
    <w:p w14:paraId="056DA62A" w14:textId="77777777" w:rsidR="00A96FE2" w:rsidRDefault="00A96FE2" w:rsidP="00DA4BB0">
      <w:pPr>
        <w:spacing w:line="240" w:lineRule="auto"/>
      </w:pPr>
    </w:p>
    <w:p w14:paraId="5A8C4FA8" w14:textId="77777777" w:rsidR="00A96FE2" w:rsidRPr="00A96FE2" w:rsidRDefault="00A96FE2" w:rsidP="00DA4BB0">
      <w:pPr>
        <w:spacing w:line="240" w:lineRule="auto"/>
        <w:jc w:val="center"/>
        <w:rPr>
          <w:b/>
          <w:bCs/>
        </w:rPr>
      </w:pPr>
      <w:r w:rsidRPr="00A96FE2">
        <w:rPr>
          <w:b/>
          <w:bCs/>
        </w:rPr>
        <w:t>1. Application Architecture &amp; Infrastructure</w:t>
      </w:r>
    </w:p>
    <w:p w14:paraId="53D8B4ED" w14:textId="77777777" w:rsidR="00A96FE2" w:rsidRDefault="00A96FE2" w:rsidP="00DA4BB0">
      <w:pPr>
        <w:spacing w:line="240" w:lineRule="auto"/>
      </w:pPr>
    </w:p>
    <w:p w14:paraId="3BA1BA38" w14:textId="77777777" w:rsidR="00A96FE2" w:rsidRPr="00A96FE2" w:rsidRDefault="00A96FE2" w:rsidP="00DA4BB0">
      <w:pPr>
        <w:spacing w:line="240" w:lineRule="auto"/>
        <w:rPr>
          <w:b/>
          <w:bCs/>
        </w:rPr>
      </w:pPr>
      <w:r w:rsidRPr="00A96FE2">
        <w:rPr>
          <w:b/>
          <w:bCs/>
        </w:rPr>
        <w:t>Q1. What is the application architecture?</w:t>
      </w:r>
    </w:p>
    <w:p w14:paraId="4671D32E" w14:textId="77777777" w:rsidR="00A96FE2" w:rsidRDefault="00A96FE2" w:rsidP="00DA4BB0">
      <w:pPr>
        <w:spacing w:line="240" w:lineRule="auto"/>
      </w:pPr>
      <w:r>
        <w:t>- Web-based (browser)</w:t>
      </w:r>
    </w:p>
    <w:p w14:paraId="17BF6793" w14:textId="77777777" w:rsidR="00A96FE2" w:rsidRDefault="00A96FE2" w:rsidP="00DA4BB0">
      <w:pPr>
        <w:spacing w:line="240" w:lineRule="auto"/>
      </w:pPr>
      <w:r>
        <w:t>- Mobile application (iOS/Android)</w:t>
      </w:r>
    </w:p>
    <w:p w14:paraId="24F54068" w14:textId="77777777" w:rsidR="00A96FE2" w:rsidRDefault="00A96FE2" w:rsidP="00DA4BB0">
      <w:pPr>
        <w:spacing w:line="240" w:lineRule="auto"/>
      </w:pPr>
      <w:r>
        <w:t>- Hybrid (web + mobile)</w:t>
      </w:r>
    </w:p>
    <w:p w14:paraId="6FB48CA0" w14:textId="77777777" w:rsidR="00A96FE2" w:rsidRDefault="00A96FE2" w:rsidP="00DA4BB0">
      <w:pPr>
        <w:spacing w:line="240" w:lineRule="auto"/>
      </w:pPr>
      <w:r>
        <w:t>- Desktop application</w:t>
      </w:r>
    </w:p>
    <w:p w14:paraId="7C83D4D3" w14:textId="77777777" w:rsidR="00A96FE2" w:rsidRDefault="00A96FE2" w:rsidP="00DA4BB0">
      <w:pPr>
        <w:spacing w:line="240" w:lineRule="auto"/>
      </w:pPr>
      <w:r>
        <w:t>- Microservices-based</w:t>
      </w:r>
    </w:p>
    <w:p w14:paraId="6888A8D9" w14:textId="77777777" w:rsidR="00A96FE2" w:rsidRDefault="00A96FE2" w:rsidP="00DA4BB0">
      <w:pPr>
        <w:spacing w:line="240" w:lineRule="auto"/>
      </w:pPr>
      <w:r>
        <w:t>- Monolithic</w:t>
      </w:r>
    </w:p>
    <w:p w14:paraId="5DC272F5" w14:textId="77777777" w:rsidR="00A96FE2" w:rsidRDefault="00A96FE2" w:rsidP="00DA4BB0">
      <w:pPr>
        <w:spacing w:line="240" w:lineRule="auto"/>
      </w:pPr>
      <w:r>
        <w:t>- Please describe the technology stack (Java, .NET, Python, Node.js, etc.)</w:t>
      </w:r>
    </w:p>
    <w:p w14:paraId="07C110F3" w14:textId="77777777" w:rsidR="00A96FE2" w:rsidRDefault="00A96FE2" w:rsidP="00DA4BB0">
      <w:pPr>
        <w:spacing w:line="240" w:lineRule="auto"/>
      </w:pPr>
    </w:p>
    <w:p w14:paraId="14B3FBFE" w14:textId="77777777" w:rsidR="00A96FE2" w:rsidRPr="00EC2E83" w:rsidRDefault="00A96FE2" w:rsidP="00DA4BB0">
      <w:pPr>
        <w:spacing w:line="240" w:lineRule="auto"/>
        <w:rPr>
          <w:b/>
          <w:bCs/>
        </w:rPr>
      </w:pPr>
      <w:r w:rsidRPr="00EC2E83">
        <w:rPr>
          <w:b/>
          <w:bCs/>
        </w:rPr>
        <w:t>Q2. What is the hosting environment?</w:t>
      </w:r>
    </w:p>
    <w:p w14:paraId="57D6FE36" w14:textId="40AF4617" w:rsidR="00A96FE2" w:rsidRDefault="00A96FE2" w:rsidP="00DA4BB0">
      <w:pPr>
        <w:spacing w:line="240" w:lineRule="auto"/>
      </w:pPr>
      <w:r>
        <w:t xml:space="preserve">- On-premise data </w:t>
      </w:r>
      <w:r w:rsidR="00120603">
        <w:t>centres.</w:t>
      </w:r>
    </w:p>
    <w:p w14:paraId="6DE34DA2" w14:textId="77777777" w:rsidR="00A96FE2" w:rsidRDefault="00A96FE2" w:rsidP="00DA4BB0">
      <w:pPr>
        <w:spacing w:line="240" w:lineRule="auto"/>
      </w:pPr>
      <w:r>
        <w:t>- Cloud-based (AWS, Azure, GCP)</w:t>
      </w:r>
    </w:p>
    <w:p w14:paraId="44262EE5" w14:textId="77777777" w:rsidR="00A96FE2" w:rsidRDefault="00A96FE2" w:rsidP="00DA4BB0">
      <w:pPr>
        <w:spacing w:line="240" w:lineRule="auto"/>
      </w:pPr>
      <w:r>
        <w:t>- Hybrid cloud</w:t>
      </w:r>
    </w:p>
    <w:p w14:paraId="07E1E887" w14:textId="77777777" w:rsidR="00A96FE2" w:rsidRDefault="00A96FE2" w:rsidP="00DA4BB0">
      <w:pPr>
        <w:spacing w:line="240" w:lineRule="auto"/>
      </w:pPr>
      <w:r>
        <w:t>- Multi-region deployment</w:t>
      </w:r>
    </w:p>
    <w:p w14:paraId="00A234A6" w14:textId="77777777" w:rsidR="00A96FE2" w:rsidRDefault="00A96FE2" w:rsidP="00DA4BB0">
      <w:pPr>
        <w:spacing w:line="240" w:lineRule="auto"/>
      </w:pPr>
      <w:r>
        <w:t>- Number of regions:</w:t>
      </w:r>
    </w:p>
    <w:p w14:paraId="69CA8138" w14:textId="77777777" w:rsidR="00A96FE2" w:rsidRDefault="00A96FE2" w:rsidP="00DA4BB0">
      <w:pPr>
        <w:spacing w:line="240" w:lineRule="auto"/>
      </w:pPr>
      <w:r>
        <w:t>- Geographic locations:</w:t>
      </w:r>
    </w:p>
    <w:p w14:paraId="18CC3509" w14:textId="77777777" w:rsidR="00A96FE2" w:rsidRDefault="00A96FE2" w:rsidP="00DA4BB0">
      <w:pPr>
        <w:spacing w:line="240" w:lineRule="auto"/>
      </w:pPr>
    </w:p>
    <w:p w14:paraId="6D1B6A97" w14:textId="77777777" w:rsidR="00A96FE2" w:rsidRPr="00EC2E83" w:rsidRDefault="00A96FE2" w:rsidP="00DA4BB0">
      <w:pPr>
        <w:spacing w:line="240" w:lineRule="auto"/>
        <w:rPr>
          <w:b/>
          <w:bCs/>
        </w:rPr>
      </w:pPr>
      <w:r w:rsidRPr="00EC2E83">
        <w:rPr>
          <w:b/>
          <w:bCs/>
        </w:rPr>
        <w:t>Q3. What is the database architecture?</w:t>
      </w:r>
    </w:p>
    <w:p w14:paraId="4FD51844" w14:textId="77777777" w:rsidR="00A96FE2" w:rsidRDefault="00A96FE2" w:rsidP="00DA4BB0">
      <w:pPr>
        <w:spacing w:line="240" w:lineRule="auto"/>
      </w:pPr>
      <w:r>
        <w:t>- Database type (Oracle, SQL Server, PostgreSQL, MySQL, MongoDB, etc.)</w:t>
      </w:r>
    </w:p>
    <w:p w14:paraId="3D10DAD2" w14:textId="77777777" w:rsidR="00A96FE2" w:rsidRDefault="00A96FE2" w:rsidP="00DA4BB0">
      <w:pPr>
        <w:spacing w:line="240" w:lineRule="auto"/>
      </w:pPr>
      <w:r>
        <w:t>- Master-slave configuration</w:t>
      </w:r>
    </w:p>
    <w:p w14:paraId="4AA77644" w14:textId="77777777" w:rsidR="00A96FE2" w:rsidRDefault="00A96FE2" w:rsidP="00DA4BB0">
      <w:pPr>
        <w:spacing w:line="240" w:lineRule="auto"/>
      </w:pPr>
      <w:r>
        <w:t>- Database clustering</w:t>
      </w:r>
    </w:p>
    <w:p w14:paraId="1570EF97" w14:textId="77777777" w:rsidR="00A96FE2" w:rsidRDefault="00A96FE2" w:rsidP="00DA4BB0">
      <w:pPr>
        <w:spacing w:line="240" w:lineRule="auto"/>
      </w:pPr>
      <w:r>
        <w:t>- Sharding strategy</w:t>
      </w:r>
    </w:p>
    <w:p w14:paraId="28A42203" w14:textId="77777777" w:rsidR="00A96FE2" w:rsidRDefault="00A96FE2" w:rsidP="00DA4BB0">
      <w:pPr>
        <w:spacing w:line="240" w:lineRule="auto"/>
      </w:pPr>
      <w:r>
        <w:t>- Read replicas</w:t>
      </w:r>
    </w:p>
    <w:p w14:paraId="3BB9A2BC" w14:textId="77777777" w:rsidR="00A96FE2" w:rsidRDefault="00A96FE2" w:rsidP="00DA4BB0">
      <w:pPr>
        <w:spacing w:line="240" w:lineRule="auto"/>
      </w:pPr>
      <w:r>
        <w:t>- Expected database size:</w:t>
      </w:r>
    </w:p>
    <w:p w14:paraId="5BA4D160" w14:textId="77777777" w:rsidR="00A96FE2" w:rsidRDefault="00A96FE2" w:rsidP="00DA4BB0">
      <w:pPr>
        <w:spacing w:line="240" w:lineRule="auto"/>
      </w:pPr>
    </w:p>
    <w:p w14:paraId="5D0129DD" w14:textId="77777777" w:rsidR="00A96FE2" w:rsidRDefault="00A96FE2" w:rsidP="00DA4BB0">
      <w:pPr>
        <w:spacing w:line="240" w:lineRule="auto"/>
      </w:pPr>
    </w:p>
    <w:p w14:paraId="10AFE2E6" w14:textId="77777777" w:rsidR="00A96FE2" w:rsidRPr="00C544BC" w:rsidRDefault="00A96FE2" w:rsidP="00DA4BB0">
      <w:pPr>
        <w:spacing w:line="240" w:lineRule="auto"/>
        <w:jc w:val="center"/>
        <w:rPr>
          <w:b/>
          <w:bCs/>
        </w:rPr>
      </w:pPr>
      <w:r w:rsidRPr="00C544BC">
        <w:rPr>
          <w:b/>
          <w:bCs/>
        </w:rPr>
        <w:t>2. User Load &amp; Concurrency</w:t>
      </w:r>
    </w:p>
    <w:p w14:paraId="46A03C57" w14:textId="77777777" w:rsidR="00A96FE2" w:rsidRDefault="00A96FE2" w:rsidP="00DA4BB0">
      <w:pPr>
        <w:spacing w:line="240" w:lineRule="auto"/>
      </w:pPr>
    </w:p>
    <w:p w14:paraId="0C37A495" w14:textId="77777777" w:rsidR="00A96FE2" w:rsidRPr="00C544BC" w:rsidRDefault="00A96FE2" w:rsidP="00DA4BB0">
      <w:pPr>
        <w:spacing w:line="240" w:lineRule="auto"/>
        <w:rPr>
          <w:b/>
          <w:bCs/>
        </w:rPr>
      </w:pPr>
      <w:r w:rsidRPr="00C544BC">
        <w:rPr>
          <w:b/>
          <w:bCs/>
        </w:rPr>
        <w:t>Q4. What is the expected user base?</w:t>
      </w:r>
    </w:p>
    <w:p w14:paraId="4DB1ACD6" w14:textId="77777777" w:rsidR="00A96FE2" w:rsidRDefault="00A96FE2" w:rsidP="00DA4BB0">
      <w:pPr>
        <w:spacing w:line="240" w:lineRule="auto"/>
      </w:pPr>
      <w:r>
        <w:t>- Total registered users:</w:t>
      </w:r>
    </w:p>
    <w:p w14:paraId="34407D3D" w14:textId="77777777" w:rsidR="00A96FE2" w:rsidRDefault="00A96FE2" w:rsidP="00DA4BB0">
      <w:pPr>
        <w:spacing w:line="240" w:lineRule="auto"/>
      </w:pPr>
      <w:r>
        <w:t>- Daily active users (DAU):</w:t>
      </w:r>
    </w:p>
    <w:p w14:paraId="29114B6D" w14:textId="77777777" w:rsidR="00A96FE2" w:rsidRDefault="00A96FE2" w:rsidP="00DA4BB0">
      <w:pPr>
        <w:spacing w:line="240" w:lineRule="auto"/>
      </w:pPr>
      <w:r>
        <w:t>- Peak concurrent users:</w:t>
      </w:r>
    </w:p>
    <w:p w14:paraId="17876C44" w14:textId="77777777" w:rsidR="00A96FE2" w:rsidRDefault="00A96FE2" w:rsidP="00DA4BB0">
      <w:pPr>
        <w:spacing w:line="240" w:lineRule="auto"/>
      </w:pPr>
      <w:r>
        <w:t>- Geographic distribution of users:</w:t>
      </w:r>
    </w:p>
    <w:p w14:paraId="4151341C" w14:textId="77777777" w:rsidR="00A96FE2" w:rsidRDefault="00A96FE2" w:rsidP="00DA4BB0">
      <w:pPr>
        <w:spacing w:line="240" w:lineRule="auto"/>
      </w:pPr>
    </w:p>
    <w:p w14:paraId="6348F3FB" w14:textId="77777777" w:rsidR="00A96FE2" w:rsidRPr="00C544BC" w:rsidRDefault="00A96FE2" w:rsidP="00DA4BB0">
      <w:pPr>
        <w:spacing w:line="240" w:lineRule="auto"/>
        <w:rPr>
          <w:b/>
          <w:bCs/>
        </w:rPr>
      </w:pPr>
      <w:r w:rsidRPr="00C544BC">
        <w:rPr>
          <w:b/>
          <w:bCs/>
        </w:rPr>
        <w:t>Q5. What are the peak usage hours?</w:t>
      </w:r>
    </w:p>
    <w:p w14:paraId="00C4CDE9" w14:textId="77777777" w:rsidR="00A96FE2" w:rsidRDefault="00A96FE2" w:rsidP="00DA4BB0">
      <w:pPr>
        <w:spacing w:line="240" w:lineRule="auto"/>
      </w:pPr>
      <w:r>
        <w:t>- Peak hours by region:</w:t>
      </w:r>
    </w:p>
    <w:p w14:paraId="191C2270" w14:textId="77777777" w:rsidR="00A96FE2" w:rsidRDefault="00A96FE2" w:rsidP="00DA4BB0">
      <w:pPr>
        <w:spacing w:line="240" w:lineRule="auto"/>
      </w:pPr>
      <w:r>
        <w:t>- Time zones to consider:</w:t>
      </w:r>
    </w:p>
    <w:p w14:paraId="6761DE68" w14:textId="77777777" w:rsidR="00A96FE2" w:rsidRDefault="00A96FE2" w:rsidP="00DA4BB0">
      <w:pPr>
        <w:spacing w:line="240" w:lineRule="auto"/>
      </w:pPr>
      <w:r>
        <w:t>- Business hours vs. after-hours traffic ratio:</w:t>
      </w:r>
    </w:p>
    <w:p w14:paraId="309E1835" w14:textId="77777777" w:rsidR="00A96FE2" w:rsidRDefault="00A96FE2" w:rsidP="00DA4BB0">
      <w:pPr>
        <w:spacing w:line="240" w:lineRule="auto"/>
      </w:pPr>
      <w:r>
        <w:t>- Weekend vs. weekday traffic patterns:</w:t>
      </w:r>
    </w:p>
    <w:p w14:paraId="3C1371EF" w14:textId="77777777" w:rsidR="00A96FE2" w:rsidRDefault="00A96FE2" w:rsidP="00DA4BB0">
      <w:pPr>
        <w:spacing w:line="240" w:lineRule="auto"/>
      </w:pPr>
    </w:p>
    <w:p w14:paraId="5106BF01" w14:textId="77777777" w:rsidR="00A96FE2" w:rsidRPr="00C544BC" w:rsidRDefault="00A96FE2" w:rsidP="00DA4BB0">
      <w:pPr>
        <w:spacing w:line="240" w:lineRule="auto"/>
        <w:rPr>
          <w:b/>
          <w:bCs/>
        </w:rPr>
      </w:pPr>
      <w:r w:rsidRPr="00C544BC">
        <w:rPr>
          <w:b/>
          <w:bCs/>
        </w:rPr>
        <w:t>Q6. What is the expected growth rate?</w:t>
      </w:r>
    </w:p>
    <w:p w14:paraId="0ADA79C2" w14:textId="77777777" w:rsidR="00A96FE2" w:rsidRDefault="00A96FE2" w:rsidP="00DA4BB0">
      <w:pPr>
        <w:spacing w:line="240" w:lineRule="auto"/>
      </w:pPr>
      <w:r>
        <w:t>- User growth projection (% per year):</w:t>
      </w:r>
    </w:p>
    <w:p w14:paraId="7A7DCCA2" w14:textId="77777777" w:rsidR="00A96FE2" w:rsidRDefault="00A96FE2" w:rsidP="00DA4BB0">
      <w:pPr>
        <w:spacing w:line="240" w:lineRule="auto"/>
      </w:pPr>
      <w:r>
        <w:t>- Transaction volume growth:</w:t>
      </w:r>
    </w:p>
    <w:p w14:paraId="472055CB" w14:textId="77777777" w:rsidR="00A96FE2" w:rsidRDefault="00A96FE2" w:rsidP="00DA4BB0">
      <w:pPr>
        <w:spacing w:line="240" w:lineRule="auto"/>
      </w:pPr>
      <w:r>
        <w:t>- Planned marketing campaigns or events:</w:t>
      </w:r>
    </w:p>
    <w:p w14:paraId="3E8818CC" w14:textId="77777777" w:rsidR="00A96FE2" w:rsidRDefault="00A96FE2" w:rsidP="00DA4BB0">
      <w:pPr>
        <w:spacing w:line="240" w:lineRule="auto"/>
      </w:pPr>
    </w:p>
    <w:p w14:paraId="062C31F7" w14:textId="77777777" w:rsidR="00A96FE2" w:rsidRDefault="00A96FE2" w:rsidP="00DA4BB0">
      <w:pPr>
        <w:spacing w:line="240" w:lineRule="auto"/>
      </w:pPr>
    </w:p>
    <w:p w14:paraId="68857AC3" w14:textId="77777777" w:rsidR="00A96FE2" w:rsidRPr="00DA4BB0" w:rsidRDefault="00A96FE2" w:rsidP="00DA4BB0">
      <w:pPr>
        <w:spacing w:line="240" w:lineRule="auto"/>
        <w:jc w:val="center"/>
        <w:rPr>
          <w:b/>
          <w:bCs/>
        </w:rPr>
      </w:pPr>
      <w:r w:rsidRPr="00DA4BB0">
        <w:rPr>
          <w:b/>
          <w:bCs/>
        </w:rPr>
        <w:t>3. Transaction Scenarios &amp; User Journeys</w:t>
      </w:r>
    </w:p>
    <w:p w14:paraId="63C38738" w14:textId="77777777" w:rsidR="00A96FE2" w:rsidRDefault="00A96FE2" w:rsidP="00DA4BB0">
      <w:pPr>
        <w:spacing w:line="240" w:lineRule="auto"/>
      </w:pPr>
    </w:p>
    <w:p w14:paraId="5F275D43" w14:textId="77777777" w:rsidR="00A96FE2" w:rsidRPr="00DA4BB0" w:rsidRDefault="00A96FE2" w:rsidP="00DA4BB0">
      <w:pPr>
        <w:spacing w:line="240" w:lineRule="auto"/>
        <w:rPr>
          <w:b/>
          <w:bCs/>
        </w:rPr>
      </w:pPr>
      <w:r w:rsidRPr="00DA4BB0">
        <w:rPr>
          <w:b/>
          <w:bCs/>
        </w:rPr>
        <w:t>Q7. What are the critical banking transactions?</w:t>
      </w:r>
    </w:p>
    <w:p w14:paraId="0431BF17" w14:textId="77777777" w:rsidR="00A96FE2" w:rsidRDefault="00A96FE2" w:rsidP="00DA4BB0">
      <w:pPr>
        <w:spacing w:line="240" w:lineRule="auto"/>
      </w:pPr>
      <w:r>
        <w:t>Please identify and prioritize:</w:t>
      </w:r>
    </w:p>
    <w:p w14:paraId="037C907A" w14:textId="77777777" w:rsidR="00A96FE2" w:rsidRDefault="00A96FE2" w:rsidP="00DA4BB0">
      <w:pPr>
        <w:spacing w:line="240" w:lineRule="auto"/>
      </w:pPr>
      <w:r>
        <w:t>- Account login/authentication (including MFA)</w:t>
      </w:r>
    </w:p>
    <w:p w14:paraId="5CBF57DC" w14:textId="77777777" w:rsidR="00A96FE2" w:rsidRDefault="00A96FE2" w:rsidP="00DA4BB0">
      <w:pPr>
        <w:spacing w:line="240" w:lineRule="auto"/>
      </w:pPr>
      <w:r>
        <w:t>- View account balance and statements</w:t>
      </w:r>
    </w:p>
    <w:p w14:paraId="339A6DF6" w14:textId="77777777" w:rsidR="00A96FE2" w:rsidRDefault="00A96FE2" w:rsidP="00DA4BB0">
      <w:pPr>
        <w:spacing w:line="240" w:lineRule="auto"/>
      </w:pPr>
      <w:r>
        <w:t>- Fund transfers (domestic)</w:t>
      </w:r>
    </w:p>
    <w:p w14:paraId="46794471" w14:textId="77777777" w:rsidR="00A96FE2" w:rsidRDefault="00A96FE2" w:rsidP="00DA4BB0">
      <w:pPr>
        <w:spacing w:line="240" w:lineRule="auto"/>
      </w:pPr>
      <w:r>
        <w:t>- International money transfers (SWIFT, wire)</w:t>
      </w:r>
    </w:p>
    <w:p w14:paraId="3543873B" w14:textId="77777777" w:rsidR="00A96FE2" w:rsidRDefault="00A96FE2" w:rsidP="00DA4BB0">
      <w:pPr>
        <w:spacing w:line="240" w:lineRule="auto"/>
      </w:pPr>
      <w:r>
        <w:t>- Bill payments</w:t>
      </w:r>
    </w:p>
    <w:p w14:paraId="7AA7B6A6" w14:textId="77777777" w:rsidR="00A96FE2" w:rsidRDefault="00A96FE2" w:rsidP="00DA4BB0">
      <w:pPr>
        <w:spacing w:line="240" w:lineRule="auto"/>
      </w:pPr>
      <w:r>
        <w:t>- Credit card transactions</w:t>
      </w:r>
    </w:p>
    <w:p w14:paraId="0F1704CE" w14:textId="77777777" w:rsidR="00A96FE2" w:rsidRDefault="00A96FE2" w:rsidP="00DA4BB0">
      <w:pPr>
        <w:spacing w:line="240" w:lineRule="auto"/>
      </w:pPr>
      <w:r>
        <w:t>- Loan applications</w:t>
      </w:r>
    </w:p>
    <w:p w14:paraId="0120081D" w14:textId="77777777" w:rsidR="00A96FE2" w:rsidRDefault="00A96FE2" w:rsidP="00DA4BB0">
      <w:pPr>
        <w:spacing w:line="240" w:lineRule="auto"/>
      </w:pPr>
      <w:r>
        <w:t>- Investment/trading operations</w:t>
      </w:r>
    </w:p>
    <w:p w14:paraId="44E3F9A1" w14:textId="77777777" w:rsidR="00A96FE2" w:rsidRDefault="00A96FE2" w:rsidP="00DA4BB0">
      <w:pPr>
        <w:spacing w:line="240" w:lineRule="auto"/>
      </w:pPr>
      <w:r>
        <w:lastRenderedPageBreak/>
        <w:t>- Mobile check deposit</w:t>
      </w:r>
    </w:p>
    <w:p w14:paraId="78EC7F0F" w14:textId="77777777" w:rsidR="00A96FE2" w:rsidRDefault="00A96FE2" w:rsidP="00DA4BB0">
      <w:pPr>
        <w:spacing w:line="240" w:lineRule="auto"/>
      </w:pPr>
      <w:r>
        <w:t>- Currency exchange</w:t>
      </w:r>
    </w:p>
    <w:p w14:paraId="23D36B7F" w14:textId="77777777" w:rsidR="00A96FE2" w:rsidRDefault="00A96FE2" w:rsidP="00DA4BB0">
      <w:pPr>
        <w:spacing w:line="240" w:lineRule="auto"/>
      </w:pPr>
      <w:r>
        <w:t>- Standing orders/scheduled payments</w:t>
      </w:r>
    </w:p>
    <w:p w14:paraId="00CFA329" w14:textId="77777777" w:rsidR="00A96FE2" w:rsidRDefault="00A96FE2" w:rsidP="00DA4BB0">
      <w:pPr>
        <w:spacing w:line="240" w:lineRule="auto"/>
      </w:pPr>
    </w:p>
    <w:p w14:paraId="38B2FBF7" w14:textId="77777777" w:rsidR="00A96FE2" w:rsidRPr="00DA4BB0" w:rsidRDefault="00A96FE2" w:rsidP="00DA4BB0">
      <w:pPr>
        <w:spacing w:line="240" w:lineRule="auto"/>
        <w:rPr>
          <w:b/>
          <w:bCs/>
        </w:rPr>
      </w:pPr>
      <w:r w:rsidRPr="00DA4BB0">
        <w:rPr>
          <w:b/>
          <w:bCs/>
        </w:rPr>
        <w:t>Q8. What is the expected transaction mix?</w:t>
      </w:r>
    </w:p>
    <w:p w14:paraId="457902AE" w14:textId="77777777" w:rsidR="00A96FE2" w:rsidRDefault="00A96FE2" w:rsidP="00DA4BB0">
      <w:pPr>
        <w:spacing w:line="240" w:lineRule="auto"/>
      </w:pPr>
      <w:r>
        <w:t>Please provide percentage distribution:</w:t>
      </w:r>
    </w:p>
    <w:p w14:paraId="4E68AB3F" w14:textId="77777777" w:rsidR="00A96FE2" w:rsidRDefault="00A96FE2" w:rsidP="00DA4BB0">
      <w:pPr>
        <w:spacing w:line="240" w:lineRule="auto"/>
      </w:pPr>
      <w:r>
        <w:t>- Login: ___%</w:t>
      </w:r>
    </w:p>
    <w:p w14:paraId="207E6828" w14:textId="77777777" w:rsidR="00A96FE2" w:rsidRDefault="00A96FE2" w:rsidP="00DA4BB0">
      <w:pPr>
        <w:spacing w:line="240" w:lineRule="auto"/>
      </w:pPr>
      <w:r>
        <w:t>- Balance inquiry: ___%</w:t>
      </w:r>
    </w:p>
    <w:p w14:paraId="2C6E78F6" w14:textId="77777777" w:rsidR="00A96FE2" w:rsidRDefault="00A96FE2" w:rsidP="00DA4BB0">
      <w:pPr>
        <w:spacing w:line="240" w:lineRule="auto"/>
      </w:pPr>
      <w:r>
        <w:t>- Domestic transfers: ___%</w:t>
      </w:r>
    </w:p>
    <w:p w14:paraId="25233236" w14:textId="77777777" w:rsidR="00A96FE2" w:rsidRDefault="00A96FE2" w:rsidP="00DA4BB0">
      <w:pPr>
        <w:spacing w:line="240" w:lineRule="auto"/>
      </w:pPr>
      <w:r>
        <w:t>- International transfers: ___%</w:t>
      </w:r>
    </w:p>
    <w:p w14:paraId="524A07F9" w14:textId="77777777" w:rsidR="00A96FE2" w:rsidRDefault="00A96FE2" w:rsidP="00DA4BB0">
      <w:pPr>
        <w:spacing w:line="240" w:lineRule="auto"/>
      </w:pPr>
      <w:r>
        <w:t>- Bill payments: ___%</w:t>
      </w:r>
    </w:p>
    <w:p w14:paraId="7D20CACC" w14:textId="77777777" w:rsidR="00A96FE2" w:rsidRDefault="00A96FE2" w:rsidP="00DA4BB0">
      <w:pPr>
        <w:spacing w:line="240" w:lineRule="auto"/>
      </w:pPr>
      <w:r>
        <w:t>- Other transactions: ___%</w:t>
      </w:r>
    </w:p>
    <w:p w14:paraId="6E10F12A" w14:textId="77777777" w:rsidR="00A96FE2" w:rsidRPr="00DA4BB0" w:rsidRDefault="00A96FE2" w:rsidP="00DA4BB0">
      <w:pPr>
        <w:spacing w:line="240" w:lineRule="auto"/>
        <w:jc w:val="center"/>
        <w:rPr>
          <w:b/>
          <w:bCs/>
        </w:rPr>
      </w:pPr>
    </w:p>
    <w:p w14:paraId="1B00B83E" w14:textId="77777777" w:rsidR="00A96FE2" w:rsidRPr="00DA4BB0" w:rsidRDefault="00A96FE2" w:rsidP="00DA4BB0">
      <w:pPr>
        <w:spacing w:line="240" w:lineRule="auto"/>
        <w:rPr>
          <w:b/>
          <w:bCs/>
        </w:rPr>
      </w:pPr>
      <w:r w:rsidRPr="00DA4BB0">
        <w:rPr>
          <w:b/>
          <w:bCs/>
        </w:rPr>
        <w:t>Q9. What is the expected transaction volume?</w:t>
      </w:r>
    </w:p>
    <w:p w14:paraId="05A8F03A" w14:textId="77777777" w:rsidR="00A96FE2" w:rsidRDefault="00A96FE2" w:rsidP="00DA4BB0">
      <w:pPr>
        <w:spacing w:line="240" w:lineRule="auto"/>
      </w:pPr>
      <w:r>
        <w:t>- Transactions per second (TPS) during normal hours:</w:t>
      </w:r>
    </w:p>
    <w:p w14:paraId="3D14A269" w14:textId="77777777" w:rsidR="00A96FE2" w:rsidRDefault="00A96FE2" w:rsidP="00DA4BB0">
      <w:pPr>
        <w:spacing w:line="240" w:lineRule="auto"/>
      </w:pPr>
      <w:r>
        <w:t>- TPS during peak hours:</w:t>
      </w:r>
    </w:p>
    <w:p w14:paraId="5BA7589B" w14:textId="77777777" w:rsidR="00A96FE2" w:rsidRDefault="00A96FE2" w:rsidP="00DA4BB0">
      <w:pPr>
        <w:spacing w:line="240" w:lineRule="auto"/>
      </w:pPr>
      <w:r>
        <w:t>- Daily transaction volume:</w:t>
      </w:r>
    </w:p>
    <w:p w14:paraId="3DFF1092" w14:textId="77777777" w:rsidR="00A96FE2" w:rsidRDefault="00A96FE2" w:rsidP="00DA4BB0">
      <w:pPr>
        <w:spacing w:line="240" w:lineRule="auto"/>
      </w:pPr>
      <w:r>
        <w:t>- Monthly transaction volume:</w:t>
      </w:r>
    </w:p>
    <w:p w14:paraId="7D2B77D8" w14:textId="77777777" w:rsidR="00A96FE2" w:rsidRDefault="00A96FE2" w:rsidP="00DA4BB0">
      <w:pPr>
        <w:spacing w:line="240" w:lineRule="auto"/>
      </w:pPr>
    </w:p>
    <w:p w14:paraId="07A18C43" w14:textId="77777777" w:rsidR="00A96FE2" w:rsidRPr="00DA4BB0" w:rsidRDefault="00A96FE2" w:rsidP="00DA4BB0">
      <w:pPr>
        <w:spacing w:line="240" w:lineRule="auto"/>
        <w:jc w:val="center"/>
        <w:rPr>
          <w:b/>
          <w:bCs/>
        </w:rPr>
      </w:pPr>
      <w:r w:rsidRPr="00DA4BB0">
        <w:rPr>
          <w:b/>
          <w:bCs/>
        </w:rPr>
        <w:t>4. Performance Requirements &amp; SLAs</w:t>
      </w:r>
    </w:p>
    <w:p w14:paraId="5B8EA44E" w14:textId="77777777" w:rsidR="00A96FE2" w:rsidRDefault="00A96FE2" w:rsidP="00DA4BB0">
      <w:pPr>
        <w:spacing w:line="240" w:lineRule="auto"/>
      </w:pPr>
    </w:p>
    <w:p w14:paraId="0A42267F" w14:textId="77777777" w:rsidR="00A96FE2" w:rsidRPr="00DA4BB0" w:rsidRDefault="00A96FE2" w:rsidP="00DA4BB0">
      <w:pPr>
        <w:spacing w:line="240" w:lineRule="auto"/>
        <w:rPr>
          <w:b/>
          <w:bCs/>
        </w:rPr>
      </w:pPr>
      <w:r w:rsidRPr="00DA4BB0">
        <w:rPr>
          <w:b/>
          <w:bCs/>
        </w:rPr>
        <w:t>Q10. What are the response time requirements?</w:t>
      </w:r>
    </w:p>
    <w:p w14:paraId="26CB87AB" w14:textId="77777777" w:rsidR="00A96FE2" w:rsidRDefault="00A96FE2" w:rsidP="00DA4BB0">
      <w:pPr>
        <w:spacing w:line="240" w:lineRule="auto"/>
      </w:pPr>
      <w:r>
        <w:t>Please specify for each critical transaction:</w:t>
      </w:r>
    </w:p>
    <w:p w14:paraId="69206111" w14:textId="77777777" w:rsidR="00A96FE2" w:rsidRDefault="00A96FE2" w:rsidP="00DA4BB0">
      <w:pPr>
        <w:spacing w:line="240" w:lineRule="auto"/>
      </w:pPr>
      <w:r>
        <w:t>- Login: ___ seconds</w:t>
      </w:r>
    </w:p>
    <w:p w14:paraId="1A38C0FD" w14:textId="77777777" w:rsidR="00A96FE2" w:rsidRDefault="00A96FE2" w:rsidP="00DA4BB0">
      <w:pPr>
        <w:spacing w:line="240" w:lineRule="auto"/>
      </w:pPr>
      <w:r>
        <w:t>- Balance inquiry: ___ seconds</w:t>
      </w:r>
    </w:p>
    <w:p w14:paraId="0E506E66" w14:textId="77777777" w:rsidR="00A96FE2" w:rsidRDefault="00A96FE2" w:rsidP="00DA4BB0">
      <w:pPr>
        <w:spacing w:line="240" w:lineRule="auto"/>
      </w:pPr>
      <w:r>
        <w:t>- Fund transfer: ___ seconds</w:t>
      </w:r>
    </w:p>
    <w:p w14:paraId="3EA7F348" w14:textId="77777777" w:rsidR="00A96FE2" w:rsidRDefault="00A96FE2" w:rsidP="00DA4BB0">
      <w:pPr>
        <w:spacing w:line="240" w:lineRule="auto"/>
      </w:pPr>
      <w:r>
        <w:t>- Bill payment: ___ seconds</w:t>
      </w:r>
    </w:p>
    <w:p w14:paraId="4C2CDBC9" w14:textId="77777777" w:rsidR="00A96FE2" w:rsidRDefault="00A96FE2" w:rsidP="00DA4BB0">
      <w:pPr>
        <w:spacing w:line="240" w:lineRule="auto"/>
      </w:pPr>
      <w:r>
        <w:t>- Report generation: ___ seconds</w:t>
      </w:r>
    </w:p>
    <w:p w14:paraId="6FF8848F" w14:textId="77777777" w:rsidR="00A96FE2" w:rsidRDefault="00A96FE2" w:rsidP="00DA4BB0">
      <w:pPr>
        <w:spacing w:line="240" w:lineRule="auto"/>
      </w:pPr>
      <w:r>
        <w:t>- Mobile app launch: ___ seconds</w:t>
      </w:r>
    </w:p>
    <w:p w14:paraId="2C025A49" w14:textId="77777777" w:rsidR="00A96FE2" w:rsidRDefault="00A96FE2" w:rsidP="00DA4BB0">
      <w:pPr>
        <w:spacing w:line="240" w:lineRule="auto"/>
      </w:pPr>
    </w:p>
    <w:p w14:paraId="714E7191" w14:textId="77777777" w:rsidR="00A96FE2" w:rsidRPr="00DA4BB0" w:rsidRDefault="00A96FE2" w:rsidP="00DA4BB0">
      <w:pPr>
        <w:spacing w:line="240" w:lineRule="auto"/>
        <w:jc w:val="center"/>
        <w:rPr>
          <w:b/>
          <w:bCs/>
        </w:rPr>
      </w:pPr>
    </w:p>
    <w:p w14:paraId="6967B9B7" w14:textId="77777777" w:rsidR="00A96FE2" w:rsidRPr="00DA4BB0" w:rsidRDefault="00A96FE2" w:rsidP="00DA4BB0">
      <w:pPr>
        <w:spacing w:line="240" w:lineRule="auto"/>
        <w:jc w:val="center"/>
        <w:rPr>
          <w:b/>
          <w:bCs/>
        </w:rPr>
      </w:pPr>
      <w:r w:rsidRPr="00DA4BB0">
        <w:rPr>
          <w:b/>
          <w:bCs/>
        </w:rPr>
        <w:lastRenderedPageBreak/>
        <w:t>5. Integration Points &amp; Third-Party Services</w:t>
      </w:r>
    </w:p>
    <w:p w14:paraId="4B4C8D01" w14:textId="77777777" w:rsidR="00A96FE2" w:rsidRPr="00DA4BB0" w:rsidRDefault="00A96FE2" w:rsidP="00DA4BB0">
      <w:pPr>
        <w:spacing w:line="240" w:lineRule="auto"/>
        <w:rPr>
          <w:b/>
          <w:bCs/>
        </w:rPr>
      </w:pPr>
    </w:p>
    <w:p w14:paraId="52CA2BF0" w14:textId="77777777" w:rsidR="00A96FE2" w:rsidRPr="00DA4BB0" w:rsidRDefault="00A96FE2" w:rsidP="00DA4BB0">
      <w:pPr>
        <w:spacing w:line="240" w:lineRule="auto"/>
        <w:rPr>
          <w:b/>
          <w:bCs/>
        </w:rPr>
      </w:pPr>
      <w:r w:rsidRPr="00DA4BB0">
        <w:rPr>
          <w:b/>
          <w:bCs/>
        </w:rPr>
        <w:t>Q13. What are the external system integrations?</w:t>
      </w:r>
    </w:p>
    <w:p w14:paraId="31048874" w14:textId="77777777" w:rsidR="00A96FE2" w:rsidRDefault="00A96FE2" w:rsidP="00DA4BB0">
      <w:pPr>
        <w:spacing w:line="240" w:lineRule="auto"/>
      </w:pPr>
      <w:r>
        <w:t>- Payment gateways</w:t>
      </w:r>
    </w:p>
    <w:p w14:paraId="15F3A40F" w14:textId="77777777" w:rsidR="00A96FE2" w:rsidRDefault="00A96FE2" w:rsidP="00DA4BB0">
      <w:pPr>
        <w:spacing w:line="240" w:lineRule="auto"/>
      </w:pPr>
      <w:r>
        <w:t>- Core banking system</w:t>
      </w:r>
    </w:p>
    <w:p w14:paraId="3EE985BA" w14:textId="77777777" w:rsidR="00A96FE2" w:rsidRDefault="00A96FE2" w:rsidP="00DA4BB0">
      <w:pPr>
        <w:spacing w:line="240" w:lineRule="auto"/>
      </w:pPr>
      <w:r>
        <w:t>- Credit bureaus</w:t>
      </w:r>
    </w:p>
    <w:p w14:paraId="1FBC05D7" w14:textId="77777777" w:rsidR="00A96FE2" w:rsidRDefault="00A96FE2" w:rsidP="00DA4BB0">
      <w:pPr>
        <w:spacing w:line="240" w:lineRule="auto"/>
      </w:pPr>
      <w:r>
        <w:t>- SWIFT network</w:t>
      </w:r>
    </w:p>
    <w:p w14:paraId="0B38D7B5" w14:textId="77777777" w:rsidR="00A96FE2" w:rsidRDefault="00A96FE2" w:rsidP="00DA4BB0">
      <w:pPr>
        <w:spacing w:line="240" w:lineRule="auto"/>
      </w:pPr>
      <w:r>
        <w:t>- Card networks (Visa, Mastercard)</w:t>
      </w:r>
    </w:p>
    <w:p w14:paraId="1EB802FD" w14:textId="77777777" w:rsidR="00A96FE2" w:rsidRDefault="00A96FE2" w:rsidP="00DA4BB0">
      <w:pPr>
        <w:spacing w:line="240" w:lineRule="auto"/>
      </w:pPr>
      <w:r>
        <w:t>- Identity verification services</w:t>
      </w:r>
    </w:p>
    <w:p w14:paraId="14575B49" w14:textId="77777777" w:rsidR="00A96FE2" w:rsidRDefault="00A96FE2" w:rsidP="00DA4BB0">
      <w:pPr>
        <w:spacing w:line="240" w:lineRule="auto"/>
      </w:pPr>
      <w:r>
        <w:t>- Fraud detection systems</w:t>
      </w:r>
    </w:p>
    <w:p w14:paraId="7655BBE9" w14:textId="77777777" w:rsidR="00A96FE2" w:rsidRDefault="00A96FE2" w:rsidP="00DA4BB0">
      <w:pPr>
        <w:spacing w:line="240" w:lineRule="auto"/>
      </w:pPr>
      <w:r>
        <w:t>- SMS/email notification services</w:t>
      </w:r>
    </w:p>
    <w:p w14:paraId="5216C2EB" w14:textId="77777777" w:rsidR="00A96FE2" w:rsidRDefault="00A96FE2" w:rsidP="00DA4BB0">
      <w:pPr>
        <w:spacing w:line="240" w:lineRule="auto"/>
      </w:pPr>
      <w:r>
        <w:t>- Currency exchange rate providers</w:t>
      </w:r>
    </w:p>
    <w:p w14:paraId="4E409327" w14:textId="77777777" w:rsidR="00A96FE2" w:rsidRDefault="00A96FE2" w:rsidP="00DA4BB0">
      <w:pPr>
        <w:spacing w:line="240" w:lineRule="auto"/>
      </w:pPr>
      <w:r>
        <w:t>- Other third-party APIs</w:t>
      </w:r>
    </w:p>
    <w:p w14:paraId="1E5A1A95" w14:textId="77777777" w:rsidR="00A96FE2" w:rsidRPr="00DA4BB0" w:rsidRDefault="00A96FE2" w:rsidP="00DA4BB0">
      <w:pPr>
        <w:spacing w:line="240" w:lineRule="auto"/>
        <w:rPr>
          <w:b/>
          <w:bCs/>
        </w:rPr>
      </w:pPr>
    </w:p>
    <w:p w14:paraId="01BA90B0" w14:textId="77777777" w:rsidR="00A96FE2" w:rsidRDefault="00A96FE2" w:rsidP="00DA4BB0">
      <w:pPr>
        <w:spacing w:line="240" w:lineRule="auto"/>
      </w:pPr>
      <w:r w:rsidRPr="00DA4BB0">
        <w:rPr>
          <w:b/>
          <w:bCs/>
        </w:rPr>
        <w:t>Q14. What are the dependencies and their SLAs</w:t>
      </w:r>
      <w:r>
        <w:t>?</w:t>
      </w:r>
    </w:p>
    <w:p w14:paraId="6D4D5925" w14:textId="77777777" w:rsidR="00A96FE2" w:rsidRDefault="00A96FE2" w:rsidP="00DA4BB0">
      <w:pPr>
        <w:spacing w:line="240" w:lineRule="auto"/>
      </w:pPr>
      <w:r>
        <w:t>For each integration, specify:</w:t>
      </w:r>
    </w:p>
    <w:p w14:paraId="4B61DCE6" w14:textId="77777777" w:rsidR="00A96FE2" w:rsidRDefault="00A96FE2" w:rsidP="00DA4BB0">
      <w:pPr>
        <w:spacing w:line="240" w:lineRule="auto"/>
      </w:pPr>
      <w:r>
        <w:t>- Service name:</w:t>
      </w:r>
    </w:p>
    <w:p w14:paraId="04644916" w14:textId="77777777" w:rsidR="00A96FE2" w:rsidRDefault="00A96FE2" w:rsidP="00DA4BB0">
      <w:pPr>
        <w:spacing w:line="240" w:lineRule="auto"/>
      </w:pPr>
      <w:r>
        <w:t>- Response time SLA:</w:t>
      </w:r>
    </w:p>
    <w:p w14:paraId="16548931" w14:textId="77777777" w:rsidR="00A96FE2" w:rsidRDefault="00A96FE2" w:rsidP="00DA4BB0">
      <w:pPr>
        <w:spacing w:line="240" w:lineRule="auto"/>
      </w:pPr>
      <w:r>
        <w:t>- Availability SLA:</w:t>
      </w:r>
    </w:p>
    <w:p w14:paraId="441FD91E" w14:textId="77777777" w:rsidR="00A96FE2" w:rsidRDefault="00A96FE2" w:rsidP="00DA4BB0">
      <w:pPr>
        <w:spacing w:line="240" w:lineRule="auto"/>
      </w:pPr>
      <w:r>
        <w:t>- Timeout thresholds:</w:t>
      </w:r>
    </w:p>
    <w:p w14:paraId="14D93635" w14:textId="77777777" w:rsidR="00A96FE2" w:rsidRDefault="00A96FE2" w:rsidP="00DA4BB0">
      <w:pPr>
        <w:spacing w:line="240" w:lineRule="auto"/>
      </w:pPr>
      <w:r>
        <w:t>- Retry mechanisms:</w:t>
      </w:r>
    </w:p>
    <w:p w14:paraId="6C014EB7" w14:textId="77777777" w:rsidR="00A96FE2" w:rsidRDefault="00A96FE2" w:rsidP="00DA4BB0">
      <w:pPr>
        <w:spacing w:line="240" w:lineRule="auto"/>
      </w:pPr>
    </w:p>
    <w:p w14:paraId="0935BCEB" w14:textId="77777777" w:rsidR="00A96FE2" w:rsidRPr="00DA4BB0" w:rsidRDefault="00A96FE2" w:rsidP="00DA4BB0">
      <w:pPr>
        <w:spacing w:line="240" w:lineRule="auto"/>
        <w:jc w:val="center"/>
        <w:rPr>
          <w:b/>
          <w:bCs/>
        </w:rPr>
      </w:pPr>
      <w:r w:rsidRPr="00DA4BB0">
        <w:rPr>
          <w:b/>
          <w:bCs/>
        </w:rPr>
        <w:t>6. Security &amp; Compliance</w:t>
      </w:r>
    </w:p>
    <w:p w14:paraId="6D9D2F5A" w14:textId="77777777" w:rsidR="00A96FE2" w:rsidRDefault="00A96FE2" w:rsidP="00DA4BB0">
      <w:pPr>
        <w:spacing w:line="240" w:lineRule="auto"/>
      </w:pPr>
    </w:p>
    <w:p w14:paraId="422E8170" w14:textId="77777777" w:rsidR="00A96FE2" w:rsidRPr="00DA4BB0" w:rsidRDefault="00A96FE2" w:rsidP="00DA4BB0">
      <w:pPr>
        <w:spacing w:line="240" w:lineRule="auto"/>
        <w:rPr>
          <w:b/>
          <w:bCs/>
        </w:rPr>
      </w:pPr>
      <w:r w:rsidRPr="00DA4BB0">
        <w:rPr>
          <w:b/>
          <w:bCs/>
        </w:rPr>
        <w:t>Q15. What security measures are implemented?</w:t>
      </w:r>
    </w:p>
    <w:p w14:paraId="0D287557" w14:textId="77777777" w:rsidR="00A96FE2" w:rsidRDefault="00A96FE2" w:rsidP="00DA4BB0">
      <w:pPr>
        <w:spacing w:line="240" w:lineRule="auto"/>
      </w:pPr>
      <w:r>
        <w:t>- SSL/TLS encryption</w:t>
      </w:r>
    </w:p>
    <w:p w14:paraId="642A414D" w14:textId="77777777" w:rsidR="00A96FE2" w:rsidRDefault="00A96FE2" w:rsidP="00DA4BB0">
      <w:pPr>
        <w:spacing w:line="240" w:lineRule="auto"/>
      </w:pPr>
      <w:r>
        <w:t>- Multi-factor authentication (MFA)</w:t>
      </w:r>
    </w:p>
    <w:p w14:paraId="441817BD" w14:textId="77777777" w:rsidR="00A96FE2" w:rsidRDefault="00A96FE2" w:rsidP="00DA4BB0">
      <w:pPr>
        <w:spacing w:line="240" w:lineRule="auto"/>
      </w:pPr>
      <w:r>
        <w:t>- Tokenization</w:t>
      </w:r>
    </w:p>
    <w:p w14:paraId="6B5395A9" w14:textId="77777777" w:rsidR="00A96FE2" w:rsidRDefault="00A96FE2" w:rsidP="00DA4BB0">
      <w:pPr>
        <w:spacing w:line="240" w:lineRule="auto"/>
      </w:pPr>
      <w:r>
        <w:t>- API rate limiting</w:t>
      </w:r>
    </w:p>
    <w:p w14:paraId="00A152BC" w14:textId="77777777" w:rsidR="00A96FE2" w:rsidRDefault="00A96FE2" w:rsidP="00DA4BB0">
      <w:pPr>
        <w:spacing w:line="240" w:lineRule="auto"/>
      </w:pPr>
      <w:r>
        <w:t>- DDoS protection</w:t>
      </w:r>
    </w:p>
    <w:p w14:paraId="47EF9DC9" w14:textId="77777777" w:rsidR="00A96FE2" w:rsidRDefault="00A96FE2" w:rsidP="00DA4BB0">
      <w:pPr>
        <w:spacing w:line="240" w:lineRule="auto"/>
      </w:pPr>
      <w:r>
        <w:t>- Web Application Firewall (WAF)</w:t>
      </w:r>
    </w:p>
    <w:p w14:paraId="4E84F74B" w14:textId="77777777" w:rsidR="00A96FE2" w:rsidRDefault="00A96FE2" w:rsidP="00DA4BB0">
      <w:pPr>
        <w:spacing w:line="240" w:lineRule="auto"/>
      </w:pPr>
      <w:r>
        <w:lastRenderedPageBreak/>
        <w:t>- Session timeout settings:</w:t>
      </w:r>
    </w:p>
    <w:p w14:paraId="5E0FE44B" w14:textId="77777777" w:rsidR="00A96FE2" w:rsidRDefault="00A96FE2" w:rsidP="00DA4BB0">
      <w:pPr>
        <w:spacing w:line="240" w:lineRule="auto"/>
      </w:pPr>
    </w:p>
    <w:p w14:paraId="22B5E83D" w14:textId="77777777" w:rsidR="00A96FE2" w:rsidRPr="00DA4BB0" w:rsidRDefault="00A96FE2" w:rsidP="00DA4BB0">
      <w:pPr>
        <w:spacing w:line="240" w:lineRule="auto"/>
        <w:rPr>
          <w:b/>
          <w:bCs/>
        </w:rPr>
      </w:pPr>
      <w:r w:rsidRPr="00DA4BB0">
        <w:rPr>
          <w:b/>
          <w:bCs/>
        </w:rPr>
        <w:t>Q16. What compliance requirements must be met?</w:t>
      </w:r>
    </w:p>
    <w:p w14:paraId="379B4194" w14:textId="77777777" w:rsidR="00A96FE2" w:rsidRDefault="00A96FE2" w:rsidP="00DA4BB0">
      <w:pPr>
        <w:spacing w:line="240" w:lineRule="auto"/>
      </w:pPr>
      <w:r>
        <w:t>- PCI-DSS</w:t>
      </w:r>
    </w:p>
    <w:p w14:paraId="5A2FA74D" w14:textId="77777777" w:rsidR="00A96FE2" w:rsidRDefault="00A96FE2" w:rsidP="00DA4BB0">
      <w:pPr>
        <w:spacing w:line="240" w:lineRule="auto"/>
      </w:pPr>
      <w:r>
        <w:t>- GDPR</w:t>
      </w:r>
    </w:p>
    <w:p w14:paraId="71321B52" w14:textId="77777777" w:rsidR="00A96FE2" w:rsidRDefault="00A96FE2" w:rsidP="00DA4BB0">
      <w:pPr>
        <w:spacing w:line="240" w:lineRule="auto"/>
      </w:pPr>
      <w:r>
        <w:t>- SOC 2</w:t>
      </w:r>
    </w:p>
    <w:p w14:paraId="2A4F1DA3" w14:textId="77777777" w:rsidR="00A96FE2" w:rsidRDefault="00A96FE2" w:rsidP="00DA4BB0">
      <w:pPr>
        <w:spacing w:line="240" w:lineRule="auto"/>
      </w:pPr>
      <w:r>
        <w:t>- ISO 27001</w:t>
      </w:r>
    </w:p>
    <w:p w14:paraId="3830D201" w14:textId="77777777" w:rsidR="00A96FE2" w:rsidRDefault="00A96FE2" w:rsidP="00DA4BB0">
      <w:pPr>
        <w:spacing w:line="240" w:lineRule="auto"/>
      </w:pPr>
      <w:r>
        <w:t>- Local banking regulations</w:t>
      </w:r>
    </w:p>
    <w:p w14:paraId="43F53765" w14:textId="77777777" w:rsidR="00A96FE2" w:rsidRDefault="00A96FE2" w:rsidP="00DA4BB0">
      <w:pPr>
        <w:spacing w:line="240" w:lineRule="auto"/>
      </w:pPr>
      <w:r>
        <w:t>- Data residency requirements</w:t>
      </w:r>
    </w:p>
    <w:p w14:paraId="315AFF06" w14:textId="77777777" w:rsidR="00A96FE2" w:rsidRDefault="00A96FE2" w:rsidP="00DA4BB0">
      <w:pPr>
        <w:spacing w:line="240" w:lineRule="auto"/>
      </w:pPr>
      <w:r>
        <w:t>- Audit logging requirements</w:t>
      </w:r>
    </w:p>
    <w:p w14:paraId="0AF66126" w14:textId="77777777" w:rsidR="00A96FE2" w:rsidRDefault="00A96FE2" w:rsidP="00DA4BB0">
      <w:pPr>
        <w:spacing w:line="240" w:lineRule="auto"/>
      </w:pPr>
    </w:p>
    <w:p w14:paraId="28F9ABB9" w14:textId="77777777" w:rsidR="00A96FE2" w:rsidRPr="00DA4BB0" w:rsidRDefault="00A96FE2" w:rsidP="00DA4BB0">
      <w:pPr>
        <w:spacing w:line="240" w:lineRule="auto"/>
        <w:jc w:val="center"/>
        <w:rPr>
          <w:b/>
          <w:bCs/>
        </w:rPr>
      </w:pPr>
      <w:r w:rsidRPr="00DA4BB0">
        <w:rPr>
          <w:b/>
          <w:bCs/>
        </w:rPr>
        <w:t>7. Network &amp; Infrastructure</w:t>
      </w:r>
    </w:p>
    <w:p w14:paraId="0D3DA589" w14:textId="77777777" w:rsidR="00A96FE2" w:rsidRDefault="00A96FE2" w:rsidP="00DA4BB0">
      <w:pPr>
        <w:spacing w:line="240" w:lineRule="auto"/>
      </w:pPr>
    </w:p>
    <w:p w14:paraId="11043DA2" w14:textId="77777777" w:rsidR="00A96FE2" w:rsidRPr="00DA4BB0" w:rsidRDefault="00A96FE2" w:rsidP="00DA4BB0">
      <w:pPr>
        <w:spacing w:line="240" w:lineRule="auto"/>
        <w:rPr>
          <w:b/>
          <w:bCs/>
        </w:rPr>
      </w:pPr>
      <w:r w:rsidRPr="00DA4BB0">
        <w:rPr>
          <w:b/>
          <w:bCs/>
        </w:rPr>
        <w:t>Q17. What is the network infrastructure?</w:t>
      </w:r>
    </w:p>
    <w:p w14:paraId="6ABD208D" w14:textId="77777777" w:rsidR="00A96FE2" w:rsidRDefault="00A96FE2" w:rsidP="00DA4BB0">
      <w:pPr>
        <w:spacing w:line="240" w:lineRule="auto"/>
      </w:pPr>
      <w:r>
        <w:t>- CDN usage (</w:t>
      </w:r>
      <w:proofErr w:type="spellStart"/>
      <w:r>
        <w:t>CloudFlare</w:t>
      </w:r>
      <w:proofErr w:type="spellEnd"/>
      <w:r>
        <w:t>, Akamai, etc.):</w:t>
      </w:r>
    </w:p>
    <w:p w14:paraId="7496C3F8" w14:textId="77777777" w:rsidR="00A96FE2" w:rsidRDefault="00A96FE2" w:rsidP="00DA4BB0">
      <w:pPr>
        <w:spacing w:line="240" w:lineRule="auto"/>
      </w:pPr>
      <w:r>
        <w:t>- Load balancer type and configuration:</w:t>
      </w:r>
    </w:p>
    <w:p w14:paraId="56E8FFDF" w14:textId="77777777" w:rsidR="00A96FE2" w:rsidRDefault="00A96FE2" w:rsidP="00DA4BB0">
      <w:pPr>
        <w:spacing w:line="240" w:lineRule="auto"/>
      </w:pPr>
      <w:r>
        <w:t>- Reverse proxy setup:</w:t>
      </w:r>
    </w:p>
    <w:p w14:paraId="43ACF4BD" w14:textId="77777777" w:rsidR="00A96FE2" w:rsidRDefault="00A96FE2" w:rsidP="00DA4BB0">
      <w:pPr>
        <w:spacing w:line="240" w:lineRule="auto"/>
      </w:pPr>
      <w:r>
        <w:t>- API gateway:</w:t>
      </w:r>
    </w:p>
    <w:p w14:paraId="5D35D19F" w14:textId="77777777" w:rsidR="00A96FE2" w:rsidRDefault="00A96FE2" w:rsidP="00DA4BB0">
      <w:pPr>
        <w:spacing w:line="240" w:lineRule="auto"/>
      </w:pPr>
      <w:r>
        <w:t>- Expected bandwidth requirements:</w:t>
      </w:r>
    </w:p>
    <w:p w14:paraId="74B7AE3B" w14:textId="77777777" w:rsidR="00A96FE2" w:rsidRDefault="00A96FE2" w:rsidP="00DA4BB0">
      <w:pPr>
        <w:spacing w:line="240" w:lineRule="auto"/>
      </w:pPr>
      <w:r>
        <w:t>- Network latency expectations (domestic/international):</w:t>
      </w:r>
    </w:p>
    <w:p w14:paraId="45A3F5BC" w14:textId="77777777" w:rsidR="00A96FE2" w:rsidRPr="00DA4BB0" w:rsidRDefault="00A96FE2" w:rsidP="00DA4BB0">
      <w:pPr>
        <w:spacing w:line="240" w:lineRule="auto"/>
        <w:jc w:val="center"/>
        <w:rPr>
          <w:b/>
          <w:bCs/>
        </w:rPr>
      </w:pPr>
    </w:p>
    <w:p w14:paraId="3E170124" w14:textId="77777777" w:rsidR="00A96FE2" w:rsidRPr="00DA4BB0" w:rsidRDefault="00A96FE2" w:rsidP="00DA4BB0">
      <w:pPr>
        <w:spacing w:line="240" w:lineRule="auto"/>
        <w:rPr>
          <w:b/>
          <w:bCs/>
        </w:rPr>
      </w:pPr>
      <w:r w:rsidRPr="00DA4BB0">
        <w:rPr>
          <w:b/>
          <w:bCs/>
        </w:rPr>
        <w:t>Q18. What is the disaster recovery plan?</w:t>
      </w:r>
    </w:p>
    <w:p w14:paraId="1393A5BC" w14:textId="77777777" w:rsidR="00A96FE2" w:rsidRDefault="00A96FE2" w:rsidP="00DA4BB0">
      <w:pPr>
        <w:spacing w:line="240" w:lineRule="auto"/>
      </w:pPr>
      <w:r>
        <w:t>- RPO (Recovery Point Objective):</w:t>
      </w:r>
    </w:p>
    <w:p w14:paraId="2249E71A" w14:textId="77777777" w:rsidR="00A96FE2" w:rsidRDefault="00A96FE2" w:rsidP="00DA4BB0">
      <w:pPr>
        <w:spacing w:line="240" w:lineRule="auto"/>
      </w:pPr>
      <w:r>
        <w:t>- RTO (Recovery Time Objective):</w:t>
      </w:r>
    </w:p>
    <w:p w14:paraId="0833A711" w14:textId="77777777" w:rsidR="00A96FE2" w:rsidRDefault="00A96FE2" w:rsidP="00DA4BB0">
      <w:pPr>
        <w:spacing w:line="240" w:lineRule="auto"/>
      </w:pPr>
      <w:r>
        <w:t>- Backup frequency:</w:t>
      </w:r>
    </w:p>
    <w:p w14:paraId="409CE9C1" w14:textId="77777777" w:rsidR="00A96FE2" w:rsidRDefault="00A96FE2" w:rsidP="00DA4BB0">
      <w:pPr>
        <w:spacing w:line="240" w:lineRule="auto"/>
      </w:pPr>
      <w:r>
        <w:t>- Failover mechanisms:</w:t>
      </w:r>
    </w:p>
    <w:p w14:paraId="5EC05BE4" w14:textId="77777777" w:rsidR="00A96FE2" w:rsidRDefault="00A96FE2" w:rsidP="00DA4BB0">
      <w:pPr>
        <w:spacing w:line="240" w:lineRule="auto"/>
      </w:pPr>
      <w:r>
        <w:t>- Geographic redundancy:</w:t>
      </w:r>
    </w:p>
    <w:p w14:paraId="14921E4F" w14:textId="77777777" w:rsidR="00A96FE2" w:rsidRDefault="00A96FE2" w:rsidP="00DA4BB0">
      <w:pPr>
        <w:spacing w:line="240" w:lineRule="auto"/>
      </w:pPr>
    </w:p>
    <w:p w14:paraId="44A1866E" w14:textId="77777777" w:rsidR="00A96FE2" w:rsidRPr="00DA4BB0" w:rsidRDefault="00A96FE2" w:rsidP="00DA4BB0">
      <w:pPr>
        <w:spacing w:line="240" w:lineRule="auto"/>
        <w:jc w:val="center"/>
        <w:rPr>
          <w:b/>
          <w:bCs/>
        </w:rPr>
      </w:pPr>
      <w:r w:rsidRPr="00DA4BB0">
        <w:rPr>
          <w:b/>
          <w:bCs/>
        </w:rPr>
        <w:t>8. Testing Scope &amp; Constraints</w:t>
      </w:r>
    </w:p>
    <w:p w14:paraId="03AEF99D" w14:textId="77777777" w:rsidR="00A96FE2" w:rsidRDefault="00A96FE2" w:rsidP="00DA4BB0">
      <w:pPr>
        <w:spacing w:line="240" w:lineRule="auto"/>
      </w:pPr>
    </w:p>
    <w:p w14:paraId="6AAAB2BB" w14:textId="77777777" w:rsidR="00A96FE2" w:rsidRPr="00DA4BB0" w:rsidRDefault="00A96FE2" w:rsidP="00DA4BB0">
      <w:pPr>
        <w:spacing w:line="240" w:lineRule="auto"/>
        <w:rPr>
          <w:b/>
          <w:bCs/>
        </w:rPr>
      </w:pPr>
      <w:r w:rsidRPr="00DA4BB0">
        <w:rPr>
          <w:b/>
          <w:bCs/>
        </w:rPr>
        <w:t>Q19. What are the testing constraints and requirements?</w:t>
      </w:r>
    </w:p>
    <w:p w14:paraId="3197A0B4" w14:textId="77777777" w:rsidR="00A96FE2" w:rsidRDefault="00A96FE2" w:rsidP="00DA4BB0">
      <w:pPr>
        <w:spacing w:line="240" w:lineRule="auto"/>
      </w:pPr>
      <w:r>
        <w:lastRenderedPageBreak/>
        <w:t>- Testing environment specifications (should match production):</w:t>
      </w:r>
    </w:p>
    <w:p w14:paraId="20FCDB08" w14:textId="77777777" w:rsidR="00A96FE2" w:rsidRDefault="00A96FE2" w:rsidP="00DA4BB0">
      <w:pPr>
        <w:spacing w:line="240" w:lineRule="auto"/>
      </w:pPr>
      <w:r>
        <w:t>- Test data requirements (volume, anonymization):</w:t>
      </w:r>
    </w:p>
    <w:p w14:paraId="1F6B79E1" w14:textId="77777777" w:rsidR="00A96FE2" w:rsidRDefault="00A96FE2" w:rsidP="00DA4BB0">
      <w:pPr>
        <w:spacing w:line="240" w:lineRule="auto"/>
      </w:pPr>
      <w:r>
        <w:t>- Testing window/schedule:</w:t>
      </w:r>
    </w:p>
    <w:p w14:paraId="792F7A83" w14:textId="77777777" w:rsidR="00A96FE2" w:rsidRDefault="00A96FE2" w:rsidP="00DA4BB0">
      <w:pPr>
        <w:spacing w:line="240" w:lineRule="auto"/>
      </w:pPr>
      <w:r>
        <w:t>- Production-like data availability:</w:t>
      </w:r>
    </w:p>
    <w:p w14:paraId="2D7BE243" w14:textId="77777777" w:rsidR="00A96FE2" w:rsidRDefault="00A96FE2" w:rsidP="00DA4BB0">
      <w:pPr>
        <w:spacing w:line="240" w:lineRule="auto"/>
      </w:pPr>
      <w:r>
        <w:t>- Access to monitoring tools:</w:t>
      </w:r>
    </w:p>
    <w:p w14:paraId="04A3E2C2" w14:textId="77777777" w:rsidR="00A96FE2" w:rsidRDefault="00A96FE2" w:rsidP="00DA4BB0">
      <w:pPr>
        <w:spacing w:line="240" w:lineRule="auto"/>
      </w:pPr>
      <w:r>
        <w:t>- Budget constraints:</w:t>
      </w:r>
    </w:p>
    <w:p w14:paraId="1E3EEBB8" w14:textId="77777777" w:rsidR="00A96FE2" w:rsidRDefault="00A96FE2" w:rsidP="00DA4BB0">
      <w:pPr>
        <w:spacing w:line="240" w:lineRule="auto"/>
      </w:pPr>
      <w:r>
        <w:t>- Regulatory restrictions on testing:</w:t>
      </w:r>
    </w:p>
    <w:p w14:paraId="6EE5B101" w14:textId="77777777" w:rsidR="00A96FE2" w:rsidRDefault="00A96FE2" w:rsidP="00DA4BB0">
      <w:pPr>
        <w:spacing w:line="240" w:lineRule="auto"/>
      </w:pPr>
    </w:p>
    <w:p w14:paraId="7CC47848" w14:textId="77777777" w:rsidR="00A96FE2" w:rsidRPr="00DA4BB0" w:rsidRDefault="00A96FE2" w:rsidP="00DA4BB0">
      <w:pPr>
        <w:spacing w:line="240" w:lineRule="auto"/>
        <w:rPr>
          <w:b/>
          <w:bCs/>
        </w:rPr>
      </w:pPr>
      <w:r w:rsidRPr="00DA4BB0">
        <w:rPr>
          <w:b/>
          <w:bCs/>
        </w:rPr>
        <w:t>Q20. What are the success criteria and deliverables?</w:t>
      </w:r>
    </w:p>
    <w:p w14:paraId="18476B5A" w14:textId="77777777" w:rsidR="00A96FE2" w:rsidRDefault="00A96FE2" w:rsidP="00DA4BB0">
      <w:pPr>
        <w:spacing w:line="240" w:lineRule="auto"/>
      </w:pPr>
      <w:r>
        <w:t>- Performance baseline requirements:</w:t>
      </w:r>
    </w:p>
    <w:p w14:paraId="06EE25A7" w14:textId="77777777" w:rsidR="00A96FE2" w:rsidRDefault="00A96FE2" w:rsidP="00DA4BB0">
      <w:pPr>
        <w:spacing w:line="240" w:lineRule="auto"/>
      </w:pPr>
      <w:r>
        <w:t>- Bottleneck identification expectations:</w:t>
      </w:r>
    </w:p>
    <w:p w14:paraId="792735DB" w14:textId="77777777" w:rsidR="00A96FE2" w:rsidRDefault="00A96FE2" w:rsidP="00DA4BB0">
      <w:pPr>
        <w:spacing w:line="240" w:lineRule="auto"/>
      </w:pPr>
      <w:r>
        <w:t>- Capacity planning requirements:</w:t>
      </w:r>
    </w:p>
    <w:p w14:paraId="704A099E" w14:textId="77777777" w:rsidR="00A96FE2" w:rsidRDefault="00A96FE2" w:rsidP="00DA4BB0">
      <w:pPr>
        <w:spacing w:line="240" w:lineRule="auto"/>
      </w:pPr>
      <w:r>
        <w:t>- Reporting requirements:</w:t>
      </w:r>
    </w:p>
    <w:p w14:paraId="635FE45D" w14:textId="77777777" w:rsidR="00A96FE2" w:rsidRDefault="00A96FE2" w:rsidP="00DA4BB0">
      <w:pPr>
        <w:spacing w:line="240" w:lineRule="auto"/>
      </w:pPr>
      <w:r>
        <w:t>- Performance test automation requirements:</w:t>
      </w:r>
    </w:p>
    <w:p w14:paraId="70C8A843" w14:textId="77777777" w:rsidR="00A96FE2" w:rsidRDefault="00A96FE2" w:rsidP="00DA4BB0">
      <w:pPr>
        <w:spacing w:line="240" w:lineRule="auto"/>
      </w:pPr>
      <w:r>
        <w:t>- Continuous performance testing integration:</w:t>
      </w:r>
    </w:p>
    <w:p w14:paraId="5CEC026E" w14:textId="77777777" w:rsidR="00A96FE2" w:rsidRDefault="00A96FE2" w:rsidP="00DA4BB0">
      <w:pPr>
        <w:spacing w:line="240" w:lineRule="auto"/>
      </w:pPr>
      <w:r>
        <w:t>- Sign-off criteria:</w:t>
      </w:r>
    </w:p>
    <w:p w14:paraId="65262BF9" w14:textId="77777777" w:rsidR="00A96FE2" w:rsidRDefault="00A96FE2" w:rsidP="00DA4BB0">
      <w:pPr>
        <w:spacing w:line="240" w:lineRule="auto"/>
      </w:pPr>
    </w:p>
    <w:p w14:paraId="0471CC86" w14:textId="77777777" w:rsidR="00A96FE2" w:rsidRPr="00DA4BB0" w:rsidRDefault="00A96FE2" w:rsidP="00DA4BB0">
      <w:pPr>
        <w:spacing w:line="240" w:lineRule="auto"/>
        <w:rPr>
          <w:b/>
          <w:bCs/>
        </w:rPr>
      </w:pPr>
      <w:r w:rsidRPr="00DA4BB0">
        <w:rPr>
          <w:b/>
          <w:bCs/>
        </w:rPr>
        <w:t>Q21. Monitoring &amp; Observability:</w:t>
      </w:r>
    </w:p>
    <w:p w14:paraId="1CBFD4B9" w14:textId="77777777" w:rsidR="00A96FE2" w:rsidRDefault="00A96FE2" w:rsidP="00DA4BB0">
      <w:pPr>
        <w:spacing w:line="240" w:lineRule="auto"/>
      </w:pPr>
      <w:r>
        <w:t xml:space="preserve">- APM tools in use (New Relic, Dynatrace, AppDynamics, </w:t>
      </w:r>
      <w:proofErr w:type="spellStart"/>
      <w:r>
        <w:t>DataDog</w:t>
      </w:r>
      <w:proofErr w:type="spellEnd"/>
      <w:r>
        <w:t>):</w:t>
      </w:r>
    </w:p>
    <w:p w14:paraId="06507ED9" w14:textId="77777777" w:rsidR="00A96FE2" w:rsidRDefault="00A96FE2" w:rsidP="00DA4BB0">
      <w:pPr>
        <w:spacing w:line="240" w:lineRule="auto"/>
      </w:pPr>
      <w:r>
        <w:t>- Log aggregation tools (ELK, Splunk):</w:t>
      </w:r>
    </w:p>
    <w:p w14:paraId="591F02CD" w14:textId="77777777" w:rsidR="00A96FE2" w:rsidRDefault="00A96FE2" w:rsidP="00DA4BB0">
      <w:pPr>
        <w:spacing w:line="240" w:lineRule="auto"/>
      </w:pPr>
      <w:r>
        <w:t>- Infrastructure monitoring (Prometheus, Grafana):</w:t>
      </w:r>
    </w:p>
    <w:p w14:paraId="15BB669D" w14:textId="77777777" w:rsidR="00A96FE2" w:rsidRDefault="00A96FE2" w:rsidP="00DA4BB0">
      <w:pPr>
        <w:spacing w:line="240" w:lineRule="auto"/>
      </w:pPr>
      <w:r>
        <w:t>- Real User Monitoring (RUM):</w:t>
      </w:r>
    </w:p>
    <w:p w14:paraId="515C5D57" w14:textId="77777777" w:rsidR="00A96FE2" w:rsidRDefault="00A96FE2" w:rsidP="00DA4BB0">
      <w:pPr>
        <w:spacing w:line="240" w:lineRule="auto"/>
      </w:pPr>
      <w:r>
        <w:t>- Synthetic monitoring:</w:t>
      </w:r>
    </w:p>
    <w:p w14:paraId="5F75B74F" w14:textId="77777777" w:rsidR="00A96FE2" w:rsidRDefault="00A96FE2" w:rsidP="00DA4BB0">
      <w:pPr>
        <w:spacing w:line="240" w:lineRule="auto"/>
      </w:pPr>
    </w:p>
    <w:p w14:paraId="42063055" w14:textId="77777777" w:rsidR="00A96FE2" w:rsidRPr="00DA4BB0" w:rsidRDefault="00A96FE2" w:rsidP="00DA4BB0">
      <w:pPr>
        <w:spacing w:line="240" w:lineRule="auto"/>
        <w:rPr>
          <w:b/>
          <w:bCs/>
        </w:rPr>
      </w:pPr>
      <w:r w:rsidRPr="00DA4BB0">
        <w:rPr>
          <w:b/>
          <w:bCs/>
        </w:rPr>
        <w:t>Q22. Previous Performance Issues:</w:t>
      </w:r>
    </w:p>
    <w:p w14:paraId="02791688" w14:textId="77777777" w:rsidR="00A96FE2" w:rsidRDefault="00A96FE2" w:rsidP="00DA4BB0">
      <w:pPr>
        <w:spacing w:line="240" w:lineRule="auto"/>
      </w:pPr>
      <w:r>
        <w:t>- Have there been any previous performance issues?</w:t>
      </w:r>
    </w:p>
    <w:p w14:paraId="7A621739" w14:textId="77777777" w:rsidR="00A96FE2" w:rsidRDefault="00A96FE2" w:rsidP="00DA4BB0">
      <w:pPr>
        <w:spacing w:line="240" w:lineRule="auto"/>
      </w:pPr>
      <w:r>
        <w:t>- What were the root causes?</w:t>
      </w:r>
    </w:p>
    <w:p w14:paraId="2021F247" w14:textId="77777777" w:rsidR="00A96FE2" w:rsidRDefault="00A96FE2" w:rsidP="00DA4BB0">
      <w:pPr>
        <w:spacing w:line="240" w:lineRule="auto"/>
      </w:pPr>
      <w:r>
        <w:t>- What improvements were made?</w:t>
      </w:r>
    </w:p>
    <w:p w14:paraId="51584F0E" w14:textId="77777777" w:rsidR="00A96FE2" w:rsidRDefault="00A96FE2" w:rsidP="00DA4BB0">
      <w:pPr>
        <w:spacing w:line="240" w:lineRule="auto"/>
      </w:pPr>
    </w:p>
    <w:p w14:paraId="43DDADF1" w14:textId="77777777" w:rsidR="00A96FE2" w:rsidRDefault="00A96FE2" w:rsidP="00DA4BB0">
      <w:pPr>
        <w:spacing w:line="240" w:lineRule="auto"/>
      </w:pPr>
      <w:r>
        <w:t>Contact Information:</w:t>
      </w:r>
    </w:p>
    <w:p w14:paraId="2A66D8EF" w14:textId="77777777" w:rsidR="00A96FE2" w:rsidRDefault="00A96FE2" w:rsidP="00DA4BB0">
      <w:pPr>
        <w:spacing w:line="240" w:lineRule="auto"/>
      </w:pPr>
      <w:r>
        <w:t>- Project Manager:</w:t>
      </w:r>
    </w:p>
    <w:p w14:paraId="469D0F42" w14:textId="77777777" w:rsidR="00A96FE2" w:rsidRDefault="00A96FE2" w:rsidP="00DA4BB0">
      <w:pPr>
        <w:spacing w:line="240" w:lineRule="auto"/>
      </w:pPr>
      <w:r>
        <w:lastRenderedPageBreak/>
        <w:t>- Technical Lead:</w:t>
      </w:r>
    </w:p>
    <w:p w14:paraId="125F26EE" w14:textId="77777777" w:rsidR="00A96FE2" w:rsidRDefault="00A96FE2" w:rsidP="00DA4BB0">
      <w:pPr>
        <w:spacing w:line="240" w:lineRule="auto"/>
      </w:pPr>
      <w:r>
        <w:t>- DevOps/Infrastructure Lead:</w:t>
      </w:r>
    </w:p>
    <w:p w14:paraId="676524AB" w14:textId="77777777" w:rsidR="00A96FE2" w:rsidRDefault="00A96FE2" w:rsidP="00DA4BB0">
      <w:pPr>
        <w:spacing w:line="240" w:lineRule="auto"/>
      </w:pPr>
      <w:r>
        <w:t>- Security Lead:</w:t>
      </w:r>
    </w:p>
    <w:p w14:paraId="2E3C9468" w14:textId="77777777" w:rsidR="00A96FE2" w:rsidRDefault="00A96FE2" w:rsidP="00DA4BB0">
      <w:pPr>
        <w:spacing w:line="240" w:lineRule="auto"/>
      </w:pPr>
      <w:r>
        <w:t>- Business Stakeholder:</w:t>
      </w:r>
    </w:p>
    <w:p w14:paraId="65161CEA" w14:textId="77777777" w:rsidR="00A96FE2" w:rsidRDefault="00A96FE2" w:rsidP="00DA4BB0">
      <w:pPr>
        <w:spacing w:line="240" w:lineRule="auto"/>
      </w:pPr>
    </w:p>
    <w:p w14:paraId="1C60339F" w14:textId="77777777" w:rsidR="00A96FE2" w:rsidRDefault="00A96FE2" w:rsidP="00DA4BB0">
      <w:pPr>
        <w:spacing w:line="240" w:lineRule="auto"/>
      </w:pPr>
    </w:p>
    <w:p w14:paraId="31A922D8" w14:textId="77777777" w:rsidR="00A96FE2" w:rsidRDefault="00A96FE2" w:rsidP="00DA4BB0">
      <w:pPr>
        <w:spacing w:line="240" w:lineRule="auto"/>
      </w:pPr>
      <w:r>
        <w:t>This questionnaire should be completed collaboratively by business stakeholders, application architects, infrastructure teams, and security teams to ensure comprehensive performance testing coverage.</w:t>
      </w:r>
    </w:p>
    <w:p w14:paraId="64C466D9" w14:textId="77777777" w:rsidR="00DD6117" w:rsidRDefault="00DD6117" w:rsidP="00DA4BB0">
      <w:pPr>
        <w:spacing w:line="240" w:lineRule="auto"/>
      </w:pPr>
    </w:p>
    <w:sectPr w:rsidR="00DD6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117"/>
    <w:rsid w:val="00120603"/>
    <w:rsid w:val="00737233"/>
    <w:rsid w:val="00A96FE2"/>
    <w:rsid w:val="00C544BC"/>
    <w:rsid w:val="00DA4BB0"/>
    <w:rsid w:val="00DD6117"/>
    <w:rsid w:val="00EC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50A6E"/>
  <w15:chartTrackingRefBased/>
  <w15:docId w15:val="{AFBB55AC-7077-4EF8-ABE1-DCBD4AFDA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777</Words>
  <Characters>4431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Bhupathi Deekshit</dc:creator>
  <cp:keywords/>
  <dc:description/>
  <cp:lastModifiedBy>Bhupathi Deekshit</cp:lastModifiedBy>
  <cp:revision>6</cp:revision>
  <dcterms:created xsi:type="dcterms:W3CDTF">2026-02-02T05:33:00Z</dcterms:created>
  <dcterms:modified xsi:type="dcterms:W3CDTF">2026-02-02T05:39:00Z</dcterms:modified>
</cp:coreProperties>
</file>