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Performance Test Plan</w:t>
      </w:r>
    </w:p>
    <w:p>
      <w:pPr>
        <w:jc w:val="center"/>
      </w:pPr>
      <w:r>
        <w:rPr>
          <w:b/>
          <w:sz w:val="32"/>
        </w:rPr>
        <w:t>Arabian Bank Web Application</w:t>
      </w:r>
    </w:p>
    <w:p/>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 Version:</w:t>
            </w:r>
          </w:p>
        </w:tc>
        <w:tc>
          <w:tcPr>
            <w:tcW w:type="dxa" w:w="4320"/>
          </w:tcPr>
          <w:p>
            <w:r>
              <w:t>2.0</w:t>
            </w:r>
          </w:p>
        </w:tc>
      </w:tr>
      <w:tr>
        <w:tc>
          <w:tcPr>
            <w:tcW w:type="dxa" w:w="4320"/>
          </w:tcPr>
          <w:p>
            <w:r>
              <w:rPr>
                <w:b/>
              </w:rPr>
              <w:t>Date:</w:t>
            </w:r>
          </w:p>
        </w:tc>
        <w:tc>
          <w:tcPr>
            <w:tcW w:type="dxa" w:w="4320"/>
          </w:tcPr>
          <w:p>
            <w:r>
              <w:t>February 2026</w:t>
            </w:r>
          </w:p>
        </w:tc>
      </w:tr>
      <w:tr>
        <w:tc>
          <w:tcPr>
            <w:tcW w:type="dxa" w:w="4320"/>
          </w:tcPr>
          <w:p>
            <w:r>
              <w:rPr>
                <w:b/>
              </w:rPr>
              <w:t>Project:</w:t>
            </w:r>
          </w:p>
        </w:tc>
        <w:tc>
          <w:tcPr>
            <w:tcW w:type="dxa" w:w="4320"/>
          </w:tcPr>
          <w:p>
            <w:r>
              <w:t>Arabian Bank Performance Testing</w:t>
            </w:r>
          </w:p>
        </w:tc>
      </w:tr>
      <w:tr>
        <w:tc>
          <w:tcPr>
            <w:tcW w:type="dxa" w:w="4320"/>
          </w:tcPr>
          <w:p>
            <w:r>
              <w:rPr>
                <w:b/>
              </w:rPr>
              <w:t>Prepared By:</w:t>
            </w:r>
          </w:p>
        </w:tc>
        <w:tc>
          <w:tcPr>
            <w:tcW w:type="dxa" w:w="4320"/>
          </w:tcPr>
          <w:p>
            <w:r>
              <w:t>Performance Testing Team</w:t>
            </w:r>
          </w:p>
        </w:tc>
      </w:tr>
      <w:tr>
        <w:tc>
          <w:tcPr>
            <w:tcW w:type="dxa" w:w="4320"/>
          </w:tcPr>
          <w:p>
            <w:r>
              <w:rPr>
                <w:b/>
              </w:rPr>
              <w:t>Status:</w:t>
            </w:r>
          </w:p>
        </w:tc>
        <w:tc>
          <w:tcPr>
            <w:tcW w:type="dxa" w:w="4320"/>
          </w:tcPr>
          <w:p>
            <w:r>
              <w:t>Final</w:t>
            </w:r>
          </w:p>
        </w:tc>
      </w:tr>
    </w:tbl>
    <w:p>
      <w:r>
        <w:br w:type="page"/>
      </w:r>
    </w:p>
    <w:p>
      <w:pPr>
        <w:pStyle w:val="Heading1"/>
      </w:pPr>
      <w:r>
        <w:t>Table of Contents</w:t>
      </w:r>
    </w:p>
    <w:p>
      <w:pPr>
        <w:pStyle w:val="ListBullet"/>
      </w:pPr>
      <w:r>
        <w:t>1. Executive Summary</w:t>
      </w:r>
    </w:p>
    <w:p>
      <w:pPr>
        <w:pStyle w:val="ListBullet"/>
      </w:pPr>
      <w:r>
        <w:t>2. Performance Test Objectives</w:t>
      </w:r>
    </w:p>
    <w:p>
      <w:pPr>
        <w:pStyle w:val="ListBullet"/>
      </w:pPr>
      <w:r>
        <w:t>3. Scope and Coverage</w:t>
      </w:r>
    </w:p>
    <w:p>
      <w:pPr>
        <w:pStyle w:val="ListBullet"/>
      </w:pPr>
      <w:r>
        <w:t xml:space="preserve">   3.1 In-Scope</w:t>
      </w:r>
    </w:p>
    <w:p>
      <w:pPr>
        <w:pStyle w:val="ListBullet"/>
      </w:pPr>
      <w:r>
        <w:t xml:space="preserve">   3.2 Out-of-Scope</w:t>
      </w:r>
    </w:p>
    <w:p>
      <w:pPr>
        <w:pStyle w:val="ListBullet"/>
      </w:pPr>
      <w:r>
        <w:t>4. Test Strategy and Approach</w:t>
      </w:r>
    </w:p>
    <w:p>
      <w:pPr>
        <w:pStyle w:val="ListBullet"/>
      </w:pPr>
      <w:r>
        <w:t xml:space="preserve">   4.1 Test Types</w:t>
      </w:r>
    </w:p>
    <w:p>
      <w:pPr>
        <w:pStyle w:val="ListBullet"/>
      </w:pPr>
      <w:r>
        <w:t xml:space="preserve">   4.2 Test Execution Phases</w:t>
      </w:r>
    </w:p>
    <w:p>
      <w:pPr>
        <w:pStyle w:val="ListBullet"/>
      </w:pPr>
      <w:r>
        <w:t>5. Performance Requirements and SLAs</w:t>
      </w:r>
    </w:p>
    <w:p>
      <w:pPr>
        <w:pStyle w:val="ListBullet"/>
      </w:pPr>
      <w:r>
        <w:t xml:space="preserve">   5.1 Response Time Targets</w:t>
      </w:r>
    </w:p>
    <w:p>
      <w:pPr>
        <w:pStyle w:val="ListBullet"/>
      </w:pPr>
      <w:r>
        <w:t xml:space="preserve">   5.2 Throughput Targets</w:t>
      </w:r>
    </w:p>
    <w:p>
      <w:pPr>
        <w:pStyle w:val="ListBullet"/>
      </w:pPr>
      <w:r>
        <w:t xml:space="preserve">   5.3 Resource Utilization Thresholds</w:t>
      </w:r>
    </w:p>
    <w:p>
      <w:pPr>
        <w:pStyle w:val="ListBullet"/>
      </w:pPr>
      <w:r>
        <w:t>6. Test Scenarios and Workload Model</w:t>
      </w:r>
    </w:p>
    <w:p>
      <w:pPr>
        <w:pStyle w:val="ListBullet"/>
      </w:pPr>
      <w:r>
        <w:t xml:space="preserve">   6.1 Business Scenarios</w:t>
      </w:r>
    </w:p>
    <w:p>
      <w:pPr>
        <w:pStyle w:val="ListBullet"/>
      </w:pPr>
      <w:r>
        <w:t xml:space="preserve">   6.2 Workload Distribution</w:t>
      </w:r>
    </w:p>
    <w:p>
      <w:pPr>
        <w:pStyle w:val="ListBullet"/>
      </w:pPr>
      <w:r>
        <w:t xml:space="preserve">   6.3 User Load Profile</w:t>
      </w:r>
    </w:p>
    <w:p>
      <w:pPr>
        <w:pStyle w:val="ListBullet"/>
      </w:pPr>
      <w:r>
        <w:t>7. Test Environment</w:t>
      </w:r>
    </w:p>
    <w:p>
      <w:pPr>
        <w:pStyle w:val="ListBullet"/>
      </w:pPr>
      <w:r>
        <w:t xml:space="preserve">   7.1 Environment Specifications</w:t>
      </w:r>
    </w:p>
    <w:p>
      <w:pPr>
        <w:pStyle w:val="ListBullet"/>
      </w:pPr>
      <w:r>
        <w:t xml:space="preserve">   7.2 Infrastructure Components</w:t>
      </w:r>
    </w:p>
    <w:p>
      <w:pPr>
        <w:pStyle w:val="ListBullet"/>
      </w:pPr>
      <w:r>
        <w:t xml:space="preserve">   7.3 Monitoring Tools</w:t>
      </w:r>
    </w:p>
    <w:p>
      <w:pPr>
        <w:pStyle w:val="ListBullet"/>
      </w:pPr>
      <w:r>
        <w:t>8. Test Data Requirements</w:t>
      </w:r>
    </w:p>
    <w:p>
      <w:pPr>
        <w:pStyle w:val="ListBullet"/>
      </w:pPr>
      <w:r>
        <w:t>9. Test Execution Process</w:t>
      </w:r>
    </w:p>
    <w:p>
      <w:pPr>
        <w:pStyle w:val="ListBullet"/>
      </w:pPr>
      <w:r>
        <w:t>10. Entry and Exit Criteria</w:t>
      </w:r>
    </w:p>
    <w:p>
      <w:pPr>
        <w:pStyle w:val="ListBullet"/>
      </w:pPr>
      <w:r>
        <w:t>11. Test Deliverables</w:t>
      </w:r>
    </w:p>
    <w:p>
      <w:pPr>
        <w:pStyle w:val="ListBullet"/>
      </w:pPr>
      <w:r>
        <w:t>12. Test Schedule and Timeline</w:t>
      </w:r>
    </w:p>
    <w:p>
      <w:pPr>
        <w:pStyle w:val="ListBullet"/>
      </w:pPr>
      <w:r>
        <w:t>13. Roles and Responsibilities</w:t>
      </w:r>
    </w:p>
    <w:p>
      <w:pPr>
        <w:pStyle w:val="ListBullet"/>
      </w:pPr>
      <w:r>
        <w:t>14. Risk Management</w:t>
      </w:r>
    </w:p>
    <w:p>
      <w:pPr>
        <w:pStyle w:val="ListBullet"/>
      </w:pPr>
      <w:r>
        <w:t>15. Defect Management</w:t>
      </w:r>
    </w:p>
    <w:p>
      <w:pPr>
        <w:pStyle w:val="ListBullet"/>
      </w:pPr>
      <w:r>
        <w:t>16. Assumptions and Dependencies</w:t>
      </w:r>
    </w:p>
    <w:p>
      <w:pPr>
        <w:pStyle w:val="ListBullet"/>
      </w:pPr>
      <w:r>
        <w:t>17. References and Appendices</w:t>
      </w:r>
    </w:p>
    <w:p>
      <w:r>
        <w:br w:type="page"/>
      </w:r>
    </w:p>
    <w:p>
      <w:pPr>
        <w:pStyle w:val="Heading1"/>
      </w:pPr>
      <w:r>
        <w:t>1. Executive Summary</w:t>
      </w:r>
    </w:p>
    <w:p>
      <w:r>
        <w:rPr>
          <w:b/>
        </w:rPr>
        <w:t xml:space="preserve">Purpose: </w:t>
      </w:r>
      <w:r>
        <w:t>This Performance Test Plan defines the comprehensive approach for validating the Arabian Bank web application's performance, scalability, and reliability under various load conditions. The testing will ensure the application meets defined service level agreements (SLAs) and provides optimal user experience during peak business hours.</w:t>
      </w:r>
    </w:p>
    <w:p>
      <w:r>
        <w:rPr>
          <w:b/>
        </w:rPr>
        <w:t>Key Highlights:</w:t>
      </w:r>
    </w:p>
    <w:p>
      <w:pPr>
        <w:pStyle w:val="ListBullet2"/>
      </w:pPr>
      <w:r>
        <w:t>Target Load: 2,000 concurrent users with 150 TPS during peak hours</w:t>
      </w:r>
    </w:p>
    <w:p>
      <w:pPr>
        <w:pStyle w:val="ListBullet2"/>
      </w:pPr>
      <w:r>
        <w:t>Critical Business Scenarios: 6 core banking transactions</w:t>
      </w:r>
    </w:p>
    <w:p>
      <w:pPr>
        <w:pStyle w:val="ListBullet2"/>
      </w:pPr>
      <w:r>
        <w:t>Testing Duration: 6 weeks comprehensive test cycle</w:t>
      </w:r>
    </w:p>
    <w:p>
      <w:pPr>
        <w:pStyle w:val="ListBullet2"/>
      </w:pPr>
      <w:r>
        <w:t>Environment: Pre-production environment mirroring production configuration</w:t>
      </w:r>
    </w:p>
    <w:p>
      <w:pPr>
        <w:pStyle w:val="ListBullet2"/>
      </w:pPr>
      <w:r>
        <w:t>Success Criteria: 99% transaction success rate, &lt;5 sec avg response time</w:t>
      </w:r>
    </w:p>
    <w:p>
      <w:r>
        <w:br w:type="page"/>
      </w:r>
    </w:p>
    <w:p>
      <w:pPr>
        <w:pStyle w:val="Heading1"/>
      </w:pPr>
      <w:r>
        <w:t>2. Performance Test Objectives</w:t>
      </w:r>
    </w:p>
    <w:tbl>
      <w:tblPr>
        <w:tblStyle w:val="LightGrid-Accent1"/>
        <w:tblW w:type="auto" w:w="0"/>
        <w:tblLook w:firstColumn="1" w:firstRow="1" w:lastColumn="0" w:lastRow="0" w:noHBand="0" w:noVBand="1" w:val="04A0"/>
      </w:tblPr>
      <w:tblGrid>
        <w:gridCol w:w="4320"/>
        <w:gridCol w:w="4320"/>
      </w:tblGrid>
      <w:tr>
        <w:tc>
          <w:tcPr>
            <w:tcW w:type="dxa" w:w="4320"/>
            <w:shd w:fill="4472C4"/>
          </w:tcPr>
          <w:p>
            <w:r>
              <w:rPr>
                <w:b/>
                <w:color w:val="FFFFFF"/>
              </w:rPr>
              <w:t>Objective Category</w:t>
            </w:r>
          </w:p>
        </w:tc>
        <w:tc>
          <w:tcPr>
            <w:tcW w:type="dxa" w:w="4320"/>
            <w:shd w:fill="4472C4"/>
          </w:tcPr>
          <w:p>
            <w:r>
              <w:rPr>
                <w:b/>
                <w:color w:val="FFFFFF"/>
              </w:rPr>
              <w:t>Specific Goals</w:t>
            </w:r>
          </w:p>
        </w:tc>
      </w:tr>
      <w:tr>
        <w:tc>
          <w:tcPr>
            <w:tcW w:type="dxa" w:w="4320"/>
          </w:tcPr>
          <w:p>
            <w:r>
              <w:t>Performance Validation</w:t>
            </w:r>
          </w:p>
        </w:tc>
        <w:tc>
          <w:tcPr>
            <w:tcW w:type="dxa" w:w="4320"/>
          </w:tcPr>
          <w:p>
            <w:r>
              <w:t>• Verify average response time &lt; 5 seconds</w:t>
              <w:br/>
              <w:t>• Ensure 90th percentile &lt; 7 seconds</w:t>
              <w:br/>
              <w:t>• Validate 95th percentile &lt; 10 seconds</w:t>
            </w:r>
          </w:p>
        </w:tc>
      </w:tr>
      <w:tr>
        <w:tc>
          <w:tcPr>
            <w:tcW w:type="dxa" w:w="4320"/>
          </w:tcPr>
          <w:p>
            <w:r>
              <w:t>Scalability Assessment</w:t>
            </w:r>
          </w:p>
        </w:tc>
        <w:tc>
          <w:tcPr>
            <w:tcW w:type="dxa" w:w="4320"/>
          </w:tcPr>
          <w:p>
            <w:r>
              <w:t>• Test system capacity up to 2,000 concurrent users</w:t>
              <w:br/>
              <w:t>• Validate throughput of 150 TPS</w:t>
              <w:br/>
              <w:t>• Identify breaking point through stress testing</w:t>
            </w:r>
          </w:p>
        </w:tc>
      </w:tr>
      <w:tr>
        <w:tc>
          <w:tcPr>
            <w:tcW w:type="dxa" w:w="4320"/>
          </w:tcPr>
          <w:p>
            <w:r>
              <w:t>Reliability &amp; Stability</w:t>
            </w:r>
          </w:p>
        </w:tc>
        <w:tc>
          <w:tcPr>
            <w:tcW w:type="dxa" w:w="4320"/>
          </w:tcPr>
          <w:p>
            <w:r>
              <w:t>• Achieve 99% transaction success rate</w:t>
              <w:br/>
              <w:t>• Maintain &lt; 1% error rate</w:t>
              <w:br/>
              <w:t>• Validate 8-hour endurance without degradation</w:t>
            </w:r>
          </w:p>
        </w:tc>
      </w:tr>
      <w:tr>
        <w:tc>
          <w:tcPr>
            <w:tcW w:type="dxa" w:w="4320"/>
          </w:tcPr>
          <w:p>
            <w:r>
              <w:t>Resource Optimization</w:t>
            </w:r>
          </w:p>
        </w:tc>
        <w:tc>
          <w:tcPr>
            <w:tcW w:type="dxa" w:w="4320"/>
          </w:tcPr>
          <w:p>
            <w:r>
              <w:t>• Monitor CPU utilization &lt; 80%</w:t>
              <w:br/>
              <w:t>• Ensure memory usage &lt; 85%</w:t>
              <w:br/>
              <w:t>• Validate database response &lt; 2 seconds</w:t>
            </w:r>
          </w:p>
        </w:tc>
      </w:tr>
      <w:tr>
        <w:tc>
          <w:tcPr>
            <w:tcW w:type="dxa" w:w="4320"/>
          </w:tcPr>
          <w:p>
            <w:r>
              <w:t>Bottleneck Identification</w:t>
            </w:r>
          </w:p>
        </w:tc>
        <w:tc>
          <w:tcPr>
            <w:tcW w:type="dxa" w:w="4320"/>
          </w:tcPr>
          <w:p>
            <w:r>
              <w:t>• Identify application bottlenecks</w:t>
              <w:br/>
              <w:t>• Analyze database query performance</w:t>
              <w:br/>
              <w:t>• Evaluate infrastructure constraints</w:t>
            </w:r>
          </w:p>
        </w:tc>
      </w:tr>
    </w:tbl>
    <w:p>
      <w:r>
        <w:br w:type="page"/>
      </w:r>
    </w:p>
    <w:p>
      <w:pPr>
        <w:pStyle w:val="Heading1"/>
      </w:pPr>
      <w:r>
        <w:t>3. Scope and Coverage</w:t>
      </w:r>
    </w:p>
    <w:p>
      <w:pPr>
        <w:pStyle w:val="Heading2"/>
      </w:pPr>
      <w:r>
        <w:t>3.1 In-Scope</w:t>
      </w:r>
    </w:p>
    <w:p>
      <w:pPr>
        <w:pStyle w:val="ListBullet"/>
      </w:pPr>
      <w:r>
        <w:t>Application Components: Web application frontend, middleware services, database layer</w:t>
      </w:r>
    </w:p>
    <w:p>
      <w:pPr>
        <w:pStyle w:val="ListBullet"/>
      </w:pPr>
      <w:r>
        <w:t>Test Types: Load Testing, Stress Testing, Endurance/Soak Testing, Spike Testing</w:t>
      </w:r>
    </w:p>
    <w:p>
      <w:pPr>
        <w:pStyle w:val="ListBullet"/>
      </w:pPr>
      <w:r>
        <w:t>Business Transactions: Account Summary, Fund Transfer, Demand Draft Request, Statement Generation, Loan Application, Cards Application</w:t>
      </w:r>
    </w:p>
    <w:p>
      <w:pPr>
        <w:pStyle w:val="ListBullet"/>
      </w:pPr>
      <w:r>
        <w:t>Peak Hours Simulation: 10 AM – 2 PM business hours</w:t>
      </w:r>
    </w:p>
    <w:p>
      <w:pPr>
        <w:pStyle w:val="ListBullet"/>
      </w:pPr>
      <w:r>
        <w:t>Geographic Distribution: Middle East (70%), Asia (20%), Europe (10%)</w:t>
      </w:r>
    </w:p>
    <w:p>
      <w:pPr>
        <w:pStyle w:val="ListBullet"/>
      </w:pPr>
      <w:r>
        <w:t>Protocols: HTTP/HTTPS, REST APIs</w:t>
      </w:r>
    </w:p>
    <w:p>
      <w:pPr>
        <w:pStyle w:val="ListBullet"/>
      </w:pPr>
      <w:r>
        <w:t>Browsers: Chrome, Firefox, Safari, Edge (latest versions)</w:t>
      </w:r>
    </w:p>
    <w:p>
      <w:pPr>
        <w:pStyle w:val="Heading2"/>
      </w:pPr>
      <w:r>
        <w:t>3.2 Out-of-Scope</w:t>
      </w:r>
    </w:p>
    <w:p>
      <w:pPr>
        <w:pStyle w:val="ListBullet"/>
      </w:pPr>
      <w:r>
        <w:t>Mobile native applications testing (iOS/Android apps)</w:t>
      </w:r>
    </w:p>
    <w:p>
      <w:pPr>
        <w:pStyle w:val="ListBullet"/>
      </w:pPr>
      <w:r>
        <w:t>Security and penetration testing</w:t>
      </w:r>
    </w:p>
    <w:p>
      <w:pPr>
        <w:pStyle w:val="ListBullet"/>
      </w:pPr>
      <w:r>
        <w:t>Production environment testing</w:t>
      </w:r>
    </w:p>
    <w:p>
      <w:pPr>
        <w:pStyle w:val="ListBullet"/>
      </w:pPr>
      <w:r>
        <w:t>Performance issue resolution (testing team will identify and report only)</w:t>
      </w:r>
    </w:p>
    <w:p>
      <w:pPr>
        <w:pStyle w:val="ListBullet"/>
      </w:pPr>
      <w:r>
        <w:t>Third-party integration performance (external payment gateways)</w:t>
      </w:r>
    </w:p>
    <w:p>
      <w:pPr>
        <w:pStyle w:val="ListBullet"/>
      </w:pPr>
      <w:r>
        <w:t>Disaster recovery and failover testing</w:t>
      </w:r>
    </w:p>
    <w:p>
      <w:pPr>
        <w:pStyle w:val="ListBullet"/>
      </w:pPr>
      <w:r>
        <w:t>Network latency simulation beyond geographic distribution</w:t>
      </w:r>
    </w:p>
    <w:p>
      <w:r>
        <w:br w:type="page"/>
      </w:r>
    </w:p>
    <w:p>
      <w:pPr>
        <w:pStyle w:val="Heading1"/>
      </w:pPr>
      <w:r>
        <w:t>4. Test Strategy and Approach</w:t>
      </w:r>
    </w:p>
    <w:p>
      <w:pPr>
        <w:pStyle w:val="Heading2"/>
      </w:pPr>
      <w:r>
        <w:t>4.1 Test Types</w:t>
      </w:r>
    </w:p>
    <w:p>
      <w:pPr>
        <w:pStyle w:val="Heading3"/>
      </w:pPr>
      <w:r>
        <w:t>Baseline Testing</w:t>
      </w:r>
    </w:p>
    <w:p>
      <w:r>
        <w:t>Purpose: Establish performance baseline with minimal load to validate script functionality and capture baseline metrics.</w:t>
      </w:r>
    </w:p>
    <w:p>
      <w:r>
        <w:t>Configuration: 10-20 concurrent users, 30 minutes duration</w:t>
      </w:r>
    </w:p>
    <w:p>
      <w:r>
        <w:t>Success Criteria: All transactions execute successfully, scripts are stable, baseline metrics captured</w:t>
      </w:r>
    </w:p>
    <w:p>
      <w:pPr>
        <w:pStyle w:val="Heading3"/>
      </w:pPr>
      <w:r>
        <w:t>Load Testing</w:t>
      </w:r>
    </w:p>
    <w:p>
      <w:r>
        <w:t>Purpose: Validate application performance under expected peak load conditions.</w:t>
      </w:r>
    </w:p>
    <w:p>
      <w:r>
        <w:t>Configuration: 2,000 concurrent users ramped over 30 minutes, sustained for 2 hours, 30-minute ramp-down</w:t>
      </w:r>
    </w:p>
    <w:p>
      <w:r>
        <w:t>Success Criteria: All SLA targets met, &lt; 1% error rate, acceptable resource utilization</w:t>
      </w:r>
    </w:p>
    <w:p>
      <w:pPr>
        <w:pStyle w:val="Heading3"/>
      </w:pPr>
      <w:r>
        <w:t>Stress Testing</w:t>
      </w:r>
    </w:p>
    <w:p>
      <w:r>
        <w:t>Purpose: Determine system breaking point and behavior under extreme load.</w:t>
      </w:r>
    </w:p>
    <w:p>
      <w:r>
        <w:t>Configuration: Incremental load increase from 2,000 to 4,000+ users until system degrades</w:t>
      </w:r>
    </w:p>
    <w:p>
      <w:r>
        <w:t>Success Criteria: Breaking point identified, graceful degradation observed, system recovery validated</w:t>
      </w:r>
    </w:p>
    <w:p>
      <w:pPr>
        <w:pStyle w:val="Heading3"/>
      </w:pPr>
      <w:r>
        <w:t>Endurance Testing</w:t>
      </w:r>
    </w:p>
    <w:p>
      <w:r>
        <w:t>Purpose: Validate system stability under sustained load over extended period.</w:t>
      </w:r>
    </w:p>
    <w:p>
      <w:r>
        <w:t>Configuration: 1,500 concurrent users (75% of peak) for 8 hours</w:t>
      </w:r>
    </w:p>
    <w:p>
      <w:r>
        <w:t>Success Criteria: No memory leaks, no performance degradation, stable resource utilization</w:t>
      </w:r>
    </w:p>
    <w:p>
      <w:pPr>
        <w:pStyle w:val="Heading3"/>
      </w:pPr>
      <w:r>
        <w:t>Spike Testing</w:t>
      </w:r>
    </w:p>
    <w:p>
      <w:r>
        <w:t>Purpose: Evaluate system behavior under sudden traffic spikes.</w:t>
      </w:r>
    </w:p>
    <w:p>
      <w:r>
        <w:t>Configuration: Rapid increase from 500 to 2,500 users within 5 minutes, sustained for 15 minutes</w:t>
      </w:r>
    </w:p>
    <w:p>
      <w:r>
        <w:t>Success Criteria: System handles spike without crashes, auto-scaling works, recovery is graceful</w:t>
      </w:r>
    </w:p>
    <w:p>
      <w:r>
        <w:br w:type="page"/>
      </w:r>
    </w:p>
    <w:p>
      <w:pPr>
        <w:pStyle w:val="Heading1"/>
      </w:pPr>
      <w:r>
        <w:t>5. Performance Requirements and SLAs</w:t>
      </w:r>
    </w:p>
    <w:p>
      <w:pPr>
        <w:pStyle w:val="Heading2"/>
      </w:pPr>
      <w:r>
        <w:t>5.1 Response Time Targets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4472C4"/>
          </w:tcPr>
          <w:p>
            <w:pPr>
              <w:jc w:val="center"/>
            </w:pPr>
            <w:r>
              <w:rPr>
                <w:b/>
                <w:color w:val="FFFFFF"/>
              </w:rPr>
              <w:t>Transaction Type</w:t>
            </w:r>
          </w:p>
        </w:tc>
        <w:tc>
          <w:tcPr>
            <w:tcW w:type="dxa" w:w="1728"/>
            <w:shd w:fill="4472C4"/>
          </w:tcPr>
          <w:p>
            <w:pPr>
              <w:jc w:val="center"/>
            </w:pPr>
            <w:r>
              <w:rPr>
                <w:b/>
                <w:color w:val="FFFFFF"/>
              </w:rPr>
              <w:t>Avg Response (sec)</w:t>
            </w:r>
          </w:p>
        </w:tc>
        <w:tc>
          <w:tcPr>
            <w:tcW w:type="dxa" w:w="1728"/>
            <w:shd w:fill="4472C4"/>
          </w:tcPr>
          <w:p>
            <w:pPr>
              <w:jc w:val="center"/>
            </w:pPr>
            <w:r>
              <w:rPr>
                <w:b/>
                <w:color w:val="FFFFFF"/>
              </w:rPr>
              <w:t>90th %ile (sec)</w:t>
            </w:r>
          </w:p>
        </w:tc>
        <w:tc>
          <w:tcPr>
            <w:tcW w:type="dxa" w:w="1728"/>
            <w:shd w:fill="4472C4"/>
          </w:tcPr>
          <w:p>
            <w:pPr>
              <w:jc w:val="center"/>
            </w:pPr>
            <w:r>
              <w:rPr>
                <w:b/>
                <w:color w:val="FFFFFF"/>
              </w:rPr>
              <w:t>95th %ile (sec)</w:t>
            </w:r>
          </w:p>
        </w:tc>
        <w:tc>
          <w:tcPr>
            <w:tcW w:type="dxa" w:w="1728"/>
            <w:shd w:fill="4472C4"/>
          </w:tcPr>
          <w:p>
            <w:pPr>
              <w:jc w:val="center"/>
            </w:pPr>
            <w:r>
              <w:rPr>
                <w:b/>
                <w:color w:val="FFFFFF"/>
              </w:rPr>
              <w:t>99th %ile (sec)</w:t>
            </w:r>
          </w:p>
        </w:tc>
      </w:tr>
      <w:tr>
        <w:tc>
          <w:tcPr>
            <w:tcW w:type="dxa" w:w="1728"/>
          </w:tcPr>
          <w:p>
            <w:r>
              <w:rPr>
                <w:b/>
              </w:rPr>
              <w:t>Login</w:t>
            </w:r>
          </w:p>
        </w:tc>
        <w:tc>
          <w:tcPr>
            <w:tcW w:type="dxa" w:w="1728"/>
          </w:tcPr>
          <w:p>
            <w:r>
              <w:t>2.0</w:t>
            </w:r>
          </w:p>
        </w:tc>
        <w:tc>
          <w:tcPr>
            <w:tcW w:type="dxa" w:w="1728"/>
          </w:tcPr>
          <w:p>
            <w:r>
              <w:t>3.0</w:t>
            </w:r>
          </w:p>
        </w:tc>
        <w:tc>
          <w:tcPr>
            <w:tcW w:type="dxa" w:w="1728"/>
          </w:tcPr>
          <w:p>
            <w:r>
              <w:t>4.0</w:t>
            </w:r>
          </w:p>
        </w:tc>
        <w:tc>
          <w:tcPr>
            <w:tcW w:type="dxa" w:w="1728"/>
          </w:tcPr>
          <w:p>
            <w:r>
              <w:t>6.0</w:t>
            </w:r>
          </w:p>
        </w:tc>
      </w:tr>
      <w:tr>
        <w:tc>
          <w:tcPr>
            <w:tcW w:type="dxa" w:w="1728"/>
          </w:tcPr>
          <w:p>
            <w:r>
              <w:rPr>
                <w:b/>
              </w:rPr>
              <w:t>Account Summary</w:t>
            </w:r>
          </w:p>
        </w:tc>
        <w:tc>
          <w:tcPr>
            <w:tcW w:type="dxa" w:w="1728"/>
          </w:tcPr>
          <w:p>
            <w:r>
              <w:t>3.0</w:t>
            </w:r>
          </w:p>
        </w:tc>
        <w:tc>
          <w:tcPr>
            <w:tcW w:type="dxa" w:w="1728"/>
          </w:tcPr>
          <w:p>
            <w:r>
              <w:t>4.5</w:t>
            </w:r>
          </w:p>
        </w:tc>
        <w:tc>
          <w:tcPr>
            <w:tcW w:type="dxa" w:w="1728"/>
          </w:tcPr>
          <w:p>
            <w:r>
              <w:t>6.0</w:t>
            </w:r>
          </w:p>
        </w:tc>
        <w:tc>
          <w:tcPr>
            <w:tcW w:type="dxa" w:w="1728"/>
          </w:tcPr>
          <w:p>
            <w:r>
              <w:t>8.0</w:t>
            </w:r>
          </w:p>
        </w:tc>
      </w:tr>
      <w:tr>
        <w:tc>
          <w:tcPr>
            <w:tcW w:type="dxa" w:w="1728"/>
          </w:tcPr>
          <w:p>
            <w:r>
              <w:rPr>
                <w:b/>
              </w:rPr>
              <w:t>Fund Transfer</w:t>
            </w:r>
          </w:p>
        </w:tc>
        <w:tc>
          <w:tcPr>
            <w:tcW w:type="dxa" w:w="1728"/>
          </w:tcPr>
          <w:p>
            <w:r>
              <w:t>5.0</w:t>
            </w:r>
          </w:p>
        </w:tc>
        <w:tc>
          <w:tcPr>
            <w:tcW w:type="dxa" w:w="1728"/>
          </w:tcPr>
          <w:p>
            <w:r>
              <w:t>7.0</w:t>
            </w:r>
          </w:p>
        </w:tc>
        <w:tc>
          <w:tcPr>
            <w:tcW w:type="dxa" w:w="1728"/>
          </w:tcPr>
          <w:p>
            <w:r>
              <w:t>10.0</w:t>
            </w:r>
          </w:p>
        </w:tc>
        <w:tc>
          <w:tcPr>
            <w:tcW w:type="dxa" w:w="1728"/>
          </w:tcPr>
          <w:p>
            <w:r>
              <w:t>15.0</w:t>
            </w:r>
          </w:p>
        </w:tc>
      </w:tr>
      <w:tr>
        <w:tc>
          <w:tcPr>
            <w:tcW w:type="dxa" w:w="1728"/>
          </w:tcPr>
          <w:p>
            <w:r>
              <w:rPr>
                <w:b/>
              </w:rPr>
              <w:t>Statement Generation</w:t>
            </w:r>
          </w:p>
        </w:tc>
        <w:tc>
          <w:tcPr>
            <w:tcW w:type="dxa" w:w="1728"/>
          </w:tcPr>
          <w:p>
            <w:r>
              <w:t>8.0</w:t>
            </w:r>
          </w:p>
        </w:tc>
        <w:tc>
          <w:tcPr>
            <w:tcW w:type="dxa" w:w="1728"/>
          </w:tcPr>
          <w:p>
            <w:r>
              <w:t>12.0</w:t>
            </w:r>
          </w:p>
        </w:tc>
        <w:tc>
          <w:tcPr>
            <w:tcW w:type="dxa" w:w="1728"/>
          </w:tcPr>
          <w:p>
            <w:r>
              <w:t>15.0</w:t>
            </w:r>
          </w:p>
        </w:tc>
        <w:tc>
          <w:tcPr>
            <w:tcW w:type="dxa" w:w="1728"/>
          </w:tcPr>
          <w:p>
            <w:r>
              <w:t>20.0</w:t>
            </w:r>
          </w:p>
        </w:tc>
      </w:tr>
      <w:tr>
        <w:tc>
          <w:tcPr>
            <w:tcW w:type="dxa" w:w="1728"/>
          </w:tcPr>
          <w:p>
            <w:r>
              <w:rPr>
                <w:b/>
              </w:rPr>
              <w:t>Demand Draft Request</w:t>
            </w:r>
          </w:p>
        </w:tc>
        <w:tc>
          <w:tcPr>
            <w:tcW w:type="dxa" w:w="1728"/>
          </w:tcPr>
          <w:p>
            <w:r>
              <w:t>4.0</w:t>
            </w:r>
          </w:p>
        </w:tc>
        <w:tc>
          <w:tcPr>
            <w:tcW w:type="dxa" w:w="1728"/>
          </w:tcPr>
          <w:p>
            <w:r>
              <w:t>6.0</w:t>
            </w:r>
          </w:p>
        </w:tc>
        <w:tc>
          <w:tcPr>
            <w:tcW w:type="dxa" w:w="1728"/>
          </w:tcPr>
          <w:p>
            <w:r>
              <w:t>8.0</w:t>
            </w:r>
          </w:p>
        </w:tc>
        <w:tc>
          <w:tcPr>
            <w:tcW w:type="dxa" w:w="1728"/>
          </w:tcPr>
          <w:p>
            <w:r>
              <w:t>12.0</w:t>
            </w:r>
          </w:p>
        </w:tc>
      </w:tr>
      <w:tr>
        <w:tc>
          <w:tcPr>
            <w:tcW w:type="dxa" w:w="1728"/>
          </w:tcPr>
          <w:p>
            <w:r>
              <w:rPr>
                <w:b/>
              </w:rPr>
              <w:t>Loan Application</w:t>
            </w:r>
          </w:p>
        </w:tc>
        <w:tc>
          <w:tcPr>
            <w:tcW w:type="dxa" w:w="1728"/>
          </w:tcPr>
          <w:p>
            <w:r>
              <w:t>6.0</w:t>
            </w:r>
          </w:p>
        </w:tc>
        <w:tc>
          <w:tcPr>
            <w:tcW w:type="dxa" w:w="1728"/>
          </w:tcPr>
          <w:p>
            <w:r>
              <w:t>9.0</w:t>
            </w:r>
          </w:p>
        </w:tc>
        <w:tc>
          <w:tcPr>
            <w:tcW w:type="dxa" w:w="1728"/>
          </w:tcPr>
          <w:p>
            <w:r>
              <w:t>12.0</w:t>
            </w:r>
          </w:p>
        </w:tc>
        <w:tc>
          <w:tcPr>
            <w:tcW w:type="dxa" w:w="1728"/>
          </w:tcPr>
          <w:p>
            <w:r>
              <w:t>18.0</w:t>
            </w:r>
          </w:p>
        </w:tc>
      </w:tr>
      <w:tr>
        <w:tc>
          <w:tcPr>
            <w:tcW w:type="dxa" w:w="1728"/>
          </w:tcPr>
          <w:p>
            <w:r>
              <w:rPr>
                <w:b/>
              </w:rPr>
              <w:t>Cards Application</w:t>
            </w:r>
          </w:p>
        </w:tc>
        <w:tc>
          <w:tcPr>
            <w:tcW w:type="dxa" w:w="1728"/>
          </w:tcPr>
          <w:p>
            <w:r>
              <w:t>5.0</w:t>
            </w:r>
          </w:p>
        </w:tc>
        <w:tc>
          <w:tcPr>
            <w:tcW w:type="dxa" w:w="1728"/>
          </w:tcPr>
          <w:p>
            <w:r>
              <w:t>8.0</w:t>
            </w:r>
          </w:p>
        </w:tc>
        <w:tc>
          <w:tcPr>
            <w:tcW w:type="dxa" w:w="1728"/>
          </w:tcPr>
          <w:p>
            <w:r>
              <w:t>11.0</w:t>
            </w:r>
          </w:p>
        </w:tc>
        <w:tc>
          <w:tcPr>
            <w:tcW w:type="dxa" w:w="1728"/>
          </w:tcPr>
          <w:p>
            <w:r>
              <w:t>16.0</w:t>
            </w:r>
          </w:p>
        </w:tc>
      </w:tr>
      <w:tr>
        <w:tc>
          <w:tcPr>
            <w:tcW w:type="dxa" w:w="1728"/>
          </w:tcPr>
          <w:p>
            <w:r>
              <w:rPr>
                <w:b/>
              </w:rPr>
              <w:t>Logout</w:t>
            </w:r>
          </w:p>
        </w:tc>
        <w:tc>
          <w:tcPr>
            <w:tcW w:type="dxa" w:w="1728"/>
          </w:tcPr>
          <w:p>
            <w:r>
              <w:t>1.0</w:t>
            </w:r>
          </w:p>
        </w:tc>
        <w:tc>
          <w:tcPr>
            <w:tcW w:type="dxa" w:w="1728"/>
          </w:tcPr>
          <w:p>
            <w:r>
              <w:t>1.5</w:t>
            </w:r>
          </w:p>
        </w:tc>
        <w:tc>
          <w:tcPr>
            <w:tcW w:type="dxa" w:w="1728"/>
          </w:tcPr>
          <w:p>
            <w:r>
              <w:t>2.0</w:t>
            </w:r>
          </w:p>
        </w:tc>
        <w:tc>
          <w:tcPr>
            <w:tcW w:type="dxa" w:w="1728"/>
          </w:tcPr>
          <w:p>
            <w:r>
              <w:t>3.0</w:t>
            </w:r>
          </w:p>
        </w:tc>
      </w:tr>
    </w:tbl>
    <w:p/>
    <w:p>
      <w:pPr>
        <w:pStyle w:val="Heading2"/>
      </w:pPr>
      <w:r>
        <w:t>5.2 Throughput Targets</w:t>
      </w:r>
    </w:p>
    <w:tbl>
      <w:tblPr>
        <w:tblStyle w:val="LightGrid-Accent1"/>
        <w:tblW w:type="auto" w:w="0"/>
        <w:tblLook w:firstColumn="1" w:firstRow="1" w:lastColumn="0" w:lastRow="0" w:noHBand="0" w:noVBand="1" w:val="04A0"/>
      </w:tblPr>
      <w:tblGrid>
        <w:gridCol w:w="2880"/>
        <w:gridCol w:w="2880"/>
        <w:gridCol w:w="2880"/>
      </w:tblGrid>
      <w:tr>
        <w:tc>
          <w:tcPr>
            <w:tcW w:type="dxa" w:w="2880"/>
            <w:shd w:fill="4472C4"/>
          </w:tcPr>
          <w:p>
            <w:pPr>
              <w:jc w:val="center"/>
            </w:pPr>
            <w:r>
              <w:rPr>
                <w:b/>
                <w:color w:val="FFFFFF"/>
              </w:rPr>
              <w:t>Metric</w:t>
            </w:r>
          </w:p>
        </w:tc>
        <w:tc>
          <w:tcPr>
            <w:tcW w:type="dxa" w:w="2880"/>
            <w:shd w:fill="4472C4"/>
          </w:tcPr>
          <w:p>
            <w:pPr>
              <w:jc w:val="center"/>
            </w:pPr>
            <w:r>
              <w:rPr>
                <w:b/>
                <w:color w:val="FFFFFF"/>
              </w:rPr>
              <w:t>Target</w:t>
            </w:r>
          </w:p>
        </w:tc>
        <w:tc>
          <w:tcPr>
            <w:tcW w:type="dxa" w:w="2880"/>
            <w:shd w:fill="4472C4"/>
          </w:tcPr>
          <w:p>
            <w:pPr>
              <w:jc w:val="center"/>
            </w:pPr>
            <w:r>
              <w:rPr>
                <w:b/>
                <w:color w:val="FFFFFF"/>
              </w:rPr>
              <w:t>Notes</w:t>
            </w:r>
          </w:p>
        </w:tc>
      </w:tr>
      <w:tr>
        <w:tc>
          <w:tcPr>
            <w:tcW w:type="dxa" w:w="2880"/>
          </w:tcPr>
          <w:p>
            <w:r>
              <w:rPr>
                <w:b/>
              </w:rPr>
              <w:t>Peak TPS</w:t>
            </w:r>
          </w:p>
        </w:tc>
        <w:tc>
          <w:tcPr>
            <w:tcW w:type="dxa" w:w="2880"/>
          </w:tcPr>
          <w:p>
            <w:r>
              <w:t>150</w:t>
            </w:r>
          </w:p>
        </w:tc>
        <w:tc>
          <w:tcPr>
            <w:tcW w:type="dxa" w:w="2880"/>
          </w:tcPr>
          <w:p>
            <w:r>
              <w:t>During 10 AM - 2 PM</w:t>
            </w:r>
          </w:p>
        </w:tc>
      </w:tr>
      <w:tr>
        <w:tc>
          <w:tcPr>
            <w:tcW w:type="dxa" w:w="2880"/>
          </w:tcPr>
          <w:p>
            <w:r>
              <w:rPr>
                <w:b/>
              </w:rPr>
              <w:t>Average TPS</w:t>
            </w:r>
          </w:p>
        </w:tc>
        <w:tc>
          <w:tcPr>
            <w:tcW w:type="dxa" w:w="2880"/>
          </w:tcPr>
          <w:p>
            <w:r>
              <w:t>100</w:t>
            </w:r>
          </w:p>
        </w:tc>
        <w:tc>
          <w:tcPr>
            <w:tcW w:type="dxa" w:w="2880"/>
          </w:tcPr>
          <w:p>
            <w:r>
              <w:t>Overall business hours</w:t>
            </w:r>
          </w:p>
        </w:tc>
      </w:tr>
      <w:tr>
        <w:tc>
          <w:tcPr>
            <w:tcW w:type="dxa" w:w="2880"/>
          </w:tcPr>
          <w:p>
            <w:r>
              <w:rPr>
                <w:b/>
              </w:rPr>
              <w:t>Requests per Hour</w:t>
            </w:r>
          </w:p>
        </w:tc>
        <w:tc>
          <w:tcPr>
            <w:tcW w:type="dxa" w:w="2880"/>
          </w:tcPr>
          <w:p>
            <w:r>
              <w:t>540,000</w:t>
            </w:r>
          </w:p>
        </w:tc>
        <w:tc>
          <w:tcPr>
            <w:tcW w:type="dxa" w:w="2880"/>
          </w:tcPr>
          <w:p>
            <w:r>
              <w:t>Peak hour capacity</w:t>
            </w:r>
          </w:p>
        </w:tc>
      </w:tr>
      <w:tr>
        <w:tc>
          <w:tcPr>
            <w:tcW w:type="dxa" w:w="2880"/>
          </w:tcPr>
          <w:p>
            <w:r>
              <w:rPr>
                <w:b/>
              </w:rPr>
              <w:t>Concurrent Users</w:t>
            </w:r>
          </w:p>
        </w:tc>
        <w:tc>
          <w:tcPr>
            <w:tcW w:type="dxa" w:w="2880"/>
          </w:tcPr>
          <w:p>
            <w:r>
              <w:t>2,000</w:t>
            </w:r>
          </w:p>
        </w:tc>
        <w:tc>
          <w:tcPr>
            <w:tcW w:type="dxa" w:w="2880"/>
          </w:tcPr>
          <w:p>
            <w:r>
              <w:t>Peak load</w:t>
            </w:r>
          </w:p>
        </w:tc>
      </w:tr>
      <w:tr>
        <w:tc>
          <w:tcPr>
            <w:tcW w:type="dxa" w:w="2880"/>
          </w:tcPr>
          <w:p>
            <w:r>
              <w:rPr>
                <w:b/>
              </w:rPr>
              <w:t>Think Time</w:t>
            </w:r>
          </w:p>
        </w:tc>
        <w:tc>
          <w:tcPr>
            <w:tcW w:type="dxa" w:w="2880"/>
          </w:tcPr>
          <w:p>
            <w:r>
              <w:t>3-7 sec</w:t>
            </w:r>
          </w:p>
        </w:tc>
        <w:tc>
          <w:tcPr>
            <w:tcW w:type="dxa" w:w="2880"/>
          </w:tcPr>
          <w:p>
            <w:r>
              <w:t>Average user think time</w:t>
            </w:r>
          </w:p>
        </w:tc>
      </w:tr>
    </w:tbl>
    <w:p/>
    <w:p>
      <w:pPr>
        <w:pStyle w:val="Heading2"/>
      </w:pPr>
      <w:r>
        <w:t>5.3 Resource Utilization Thresholds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4472C4"/>
          </w:tcPr>
          <w:p>
            <w:pPr>
              <w:jc w:val="center"/>
            </w:pPr>
            <w:r>
              <w:rPr>
                <w:b/>
                <w:color w:val="FFFFFF"/>
              </w:rPr>
              <w:t>Component</w:t>
            </w:r>
          </w:p>
        </w:tc>
        <w:tc>
          <w:tcPr>
            <w:tcW w:type="dxa" w:w="2160"/>
            <w:shd w:fill="4472C4"/>
          </w:tcPr>
          <w:p>
            <w:pPr>
              <w:jc w:val="center"/>
            </w:pPr>
            <w:r>
              <w:rPr>
                <w:b/>
                <w:color w:val="FFFFFF"/>
              </w:rPr>
              <w:t>Metric</w:t>
            </w:r>
          </w:p>
        </w:tc>
        <w:tc>
          <w:tcPr>
            <w:tcW w:type="dxa" w:w="2160"/>
            <w:shd w:fill="4472C4"/>
          </w:tcPr>
          <w:p>
            <w:pPr>
              <w:jc w:val="center"/>
            </w:pPr>
            <w:r>
              <w:rPr>
                <w:b/>
                <w:color w:val="FFFFFF"/>
              </w:rPr>
              <w:t>Threshold</w:t>
            </w:r>
          </w:p>
        </w:tc>
        <w:tc>
          <w:tcPr>
            <w:tcW w:type="dxa" w:w="2160"/>
            <w:shd w:fill="4472C4"/>
          </w:tcPr>
          <w:p>
            <w:pPr>
              <w:jc w:val="center"/>
            </w:pPr>
            <w:r>
              <w:rPr>
                <w:b/>
                <w:color w:val="FFFFFF"/>
              </w:rPr>
              <w:t>Critical Level</w:t>
            </w:r>
          </w:p>
        </w:tc>
      </w:tr>
      <w:tr>
        <w:tc>
          <w:tcPr>
            <w:tcW w:type="dxa" w:w="2160"/>
          </w:tcPr>
          <w:p>
            <w:r>
              <w:rPr>
                <w:b/>
              </w:rPr>
              <w:t>Application Server</w:t>
            </w:r>
          </w:p>
        </w:tc>
        <w:tc>
          <w:tcPr>
            <w:tcW w:type="dxa" w:w="2160"/>
          </w:tcPr>
          <w:p>
            <w:r>
              <w:t>CPU Utilization</w:t>
            </w:r>
          </w:p>
        </w:tc>
        <w:tc>
          <w:tcPr>
            <w:tcW w:type="dxa" w:w="2160"/>
          </w:tcPr>
          <w:p>
            <w:r>
              <w:t>&lt; 80%</w:t>
            </w:r>
          </w:p>
        </w:tc>
        <w:tc>
          <w:tcPr>
            <w:tcW w:type="dxa" w:w="2160"/>
          </w:tcPr>
          <w:p>
            <w:r>
              <w:t>&gt; 90%</w:t>
            </w:r>
          </w:p>
        </w:tc>
      </w:tr>
      <w:tr>
        <w:tc>
          <w:tcPr>
            <w:tcW w:type="dxa" w:w="2160"/>
          </w:tcPr>
          <w:p>
            <w:r>
              <w:rPr>
                <w:b/>
              </w:rPr>
              <w:t>Application Server</w:t>
            </w:r>
          </w:p>
        </w:tc>
        <w:tc>
          <w:tcPr>
            <w:tcW w:type="dxa" w:w="2160"/>
          </w:tcPr>
          <w:p>
            <w:r>
              <w:t>Memory Usage</w:t>
            </w:r>
          </w:p>
        </w:tc>
        <w:tc>
          <w:tcPr>
            <w:tcW w:type="dxa" w:w="2160"/>
          </w:tcPr>
          <w:p>
            <w:r>
              <w:t>&lt; 85%</w:t>
            </w:r>
          </w:p>
        </w:tc>
        <w:tc>
          <w:tcPr>
            <w:tcW w:type="dxa" w:w="2160"/>
          </w:tcPr>
          <w:p>
            <w:r>
              <w:t>&gt; 95%</w:t>
            </w:r>
          </w:p>
        </w:tc>
      </w:tr>
      <w:tr>
        <w:tc>
          <w:tcPr>
            <w:tcW w:type="dxa" w:w="2160"/>
          </w:tcPr>
          <w:p>
            <w:r>
              <w:rPr>
                <w:b/>
              </w:rPr>
              <w:t>Application Server</w:t>
            </w:r>
          </w:p>
        </w:tc>
        <w:tc>
          <w:tcPr>
            <w:tcW w:type="dxa" w:w="2160"/>
          </w:tcPr>
          <w:p>
            <w:r>
              <w:t>Thread Pool</w:t>
            </w:r>
          </w:p>
        </w:tc>
        <w:tc>
          <w:tcPr>
            <w:tcW w:type="dxa" w:w="2160"/>
          </w:tcPr>
          <w:p>
            <w:r>
              <w:t>&lt; 80%</w:t>
            </w:r>
          </w:p>
        </w:tc>
        <w:tc>
          <w:tcPr>
            <w:tcW w:type="dxa" w:w="2160"/>
          </w:tcPr>
          <w:p>
            <w:r>
              <w:t>&gt; 90%</w:t>
            </w:r>
          </w:p>
        </w:tc>
      </w:tr>
      <w:tr>
        <w:tc>
          <w:tcPr>
            <w:tcW w:type="dxa" w:w="2160"/>
          </w:tcPr>
          <w:p>
            <w:r>
              <w:rPr>
                <w:b/>
              </w:rPr>
              <w:t>Database Server</w:t>
            </w:r>
          </w:p>
        </w:tc>
        <w:tc>
          <w:tcPr>
            <w:tcW w:type="dxa" w:w="2160"/>
          </w:tcPr>
          <w:p>
            <w:r>
              <w:t>CPU Utilization</w:t>
            </w:r>
          </w:p>
        </w:tc>
        <w:tc>
          <w:tcPr>
            <w:tcW w:type="dxa" w:w="2160"/>
          </w:tcPr>
          <w:p>
            <w:r>
              <w:t>&lt; 75%</w:t>
            </w:r>
          </w:p>
        </w:tc>
        <w:tc>
          <w:tcPr>
            <w:tcW w:type="dxa" w:w="2160"/>
          </w:tcPr>
          <w:p>
            <w:r>
              <w:t>&gt; 85%</w:t>
            </w:r>
          </w:p>
        </w:tc>
      </w:tr>
      <w:tr>
        <w:tc>
          <w:tcPr>
            <w:tcW w:type="dxa" w:w="2160"/>
          </w:tcPr>
          <w:p>
            <w:r>
              <w:rPr>
                <w:b/>
              </w:rPr>
              <w:t>Database Server</w:t>
            </w:r>
          </w:p>
        </w:tc>
        <w:tc>
          <w:tcPr>
            <w:tcW w:type="dxa" w:w="2160"/>
          </w:tcPr>
          <w:p>
            <w:r>
              <w:t>Memory Usage</w:t>
            </w:r>
          </w:p>
        </w:tc>
        <w:tc>
          <w:tcPr>
            <w:tcW w:type="dxa" w:w="2160"/>
          </w:tcPr>
          <w:p>
            <w:r>
              <w:t>&lt; 80%</w:t>
            </w:r>
          </w:p>
        </w:tc>
        <w:tc>
          <w:tcPr>
            <w:tcW w:type="dxa" w:w="2160"/>
          </w:tcPr>
          <w:p>
            <w:r>
              <w:t>&gt; 90%</w:t>
            </w:r>
          </w:p>
        </w:tc>
      </w:tr>
      <w:tr>
        <w:tc>
          <w:tcPr>
            <w:tcW w:type="dxa" w:w="2160"/>
          </w:tcPr>
          <w:p>
            <w:r>
              <w:rPr>
                <w:b/>
              </w:rPr>
              <w:t>Database Server</w:t>
            </w:r>
          </w:p>
        </w:tc>
        <w:tc>
          <w:tcPr>
            <w:tcW w:type="dxa" w:w="2160"/>
          </w:tcPr>
          <w:p>
            <w:r>
              <w:t>Connection Pool</w:t>
            </w:r>
          </w:p>
        </w:tc>
        <w:tc>
          <w:tcPr>
            <w:tcW w:type="dxa" w:w="2160"/>
          </w:tcPr>
          <w:p>
            <w:r>
              <w:t>&lt; 80%</w:t>
            </w:r>
          </w:p>
        </w:tc>
        <w:tc>
          <w:tcPr>
            <w:tcW w:type="dxa" w:w="2160"/>
          </w:tcPr>
          <w:p>
            <w:r>
              <w:t>&gt; 90%</w:t>
            </w:r>
          </w:p>
        </w:tc>
      </w:tr>
      <w:tr>
        <w:tc>
          <w:tcPr>
            <w:tcW w:type="dxa" w:w="2160"/>
          </w:tcPr>
          <w:p>
            <w:r>
              <w:rPr>
                <w:b/>
              </w:rPr>
              <w:t>Database Server</w:t>
            </w:r>
          </w:p>
        </w:tc>
        <w:tc>
          <w:tcPr>
            <w:tcW w:type="dxa" w:w="2160"/>
          </w:tcPr>
          <w:p>
            <w:r>
              <w:t>Query Response</w:t>
            </w:r>
          </w:p>
        </w:tc>
        <w:tc>
          <w:tcPr>
            <w:tcW w:type="dxa" w:w="2160"/>
          </w:tcPr>
          <w:p>
            <w:r>
              <w:t>&lt; 2 sec</w:t>
            </w:r>
          </w:p>
        </w:tc>
        <w:tc>
          <w:tcPr>
            <w:tcW w:type="dxa" w:w="2160"/>
          </w:tcPr>
          <w:p>
            <w:r>
              <w:t>&gt; 5 sec</w:t>
            </w:r>
          </w:p>
        </w:tc>
      </w:tr>
      <w:tr>
        <w:tc>
          <w:tcPr>
            <w:tcW w:type="dxa" w:w="2160"/>
          </w:tcPr>
          <w:p>
            <w:r>
              <w:rPr>
                <w:b/>
              </w:rPr>
              <w:t>Web Server</w:t>
            </w:r>
          </w:p>
        </w:tc>
        <w:tc>
          <w:tcPr>
            <w:tcW w:type="dxa" w:w="2160"/>
          </w:tcPr>
          <w:p>
            <w:r>
              <w:t>CPU Utilization</w:t>
            </w:r>
          </w:p>
        </w:tc>
        <w:tc>
          <w:tcPr>
            <w:tcW w:type="dxa" w:w="2160"/>
          </w:tcPr>
          <w:p>
            <w:r>
              <w:t>&lt; 70%</w:t>
            </w:r>
          </w:p>
        </w:tc>
        <w:tc>
          <w:tcPr>
            <w:tcW w:type="dxa" w:w="2160"/>
          </w:tcPr>
          <w:p>
            <w:r>
              <w:t>&gt; 85%</w:t>
            </w:r>
          </w:p>
        </w:tc>
      </w:tr>
      <w:tr>
        <w:tc>
          <w:tcPr>
            <w:tcW w:type="dxa" w:w="2160"/>
          </w:tcPr>
          <w:p>
            <w:r>
              <w:rPr>
                <w:b/>
              </w:rPr>
              <w:t>Network</w:t>
            </w:r>
          </w:p>
        </w:tc>
        <w:tc>
          <w:tcPr>
            <w:tcW w:type="dxa" w:w="2160"/>
          </w:tcPr>
          <w:p>
            <w:r>
              <w:t>Bandwidth Usage</w:t>
            </w:r>
          </w:p>
        </w:tc>
        <w:tc>
          <w:tcPr>
            <w:tcW w:type="dxa" w:w="2160"/>
          </w:tcPr>
          <w:p>
            <w:r>
              <w:t>&lt; 70%</w:t>
            </w:r>
          </w:p>
        </w:tc>
        <w:tc>
          <w:tcPr>
            <w:tcW w:type="dxa" w:w="2160"/>
          </w:tcPr>
          <w:p>
            <w:r>
              <w:t>&gt; 85%</w:t>
            </w:r>
          </w:p>
        </w:tc>
      </w:tr>
      <w:tr>
        <w:tc>
          <w:tcPr>
            <w:tcW w:type="dxa" w:w="2160"/>
          </w:tcPr>
          <w:p>
            <w:r>
              <w:rPr>
                <w:b/>
              </w:rPr>
              <w:t>Disk I/O</w:t>
            </w:r>
          </w:p>
        </w:tc>
        <w:tc>
          <w:tcPr>
            <w:tcW w:type="dxa" w:w="2160"/>
          </w:tcPr>
          <w:p>
            <w:r>
              <w:t>Read/Write Latency</w:t>
            </w:r>
          </w:p>
        </w:tc>
        <w:tc>
          <w:tcPr>
            <w:tcW w:type="dxa" w:w="2160"/>
          </w:tcPr>
          <w:p>
            <w:r>
              <w:t>&lt; 20ms</w:t>
            </w:r>
          </w:p>
        </w:tc>
        <w:tc>
          <w:tcPr>
            <w:tcW w:type="dxa" w:w="2160"/>
          </w:tcPr>
          <w:p>
            <w:r>
              <w:t>&gt; 50ms</w:t>
            </w:r>
          </w:p>
        </w:tc>
      </w:tr>
    </w:tbl>
    <w:p>
      <w:r>
        <w:br w:type="page"/>
      </w:r>
    </w:p>
    <w:p>
      <w:pPr>
        <w:pStyle w:val="Heading1"/>
      </w:pPr>
      <w:r>
        <w:t>6. Test Scenarios and Workload Model</w:t>
      </w:r>
    </w:p>
    <w:p>
      <w:pPr>
        <w:pStyle w:val="Heading2"/>
      </w:pPr>
      <w:r>
        <w:t>6.1 Business Scenarios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4472C4"/>
          </w:tcPr>
          <w:p>
            <w:pPr>
              <w:jc w:val="center"/>
            </w:pPr>
            <w:r>
              <w:rPr>
                <w:b/>
                <w:color w:val="FFFFFF"/>
              </w:rPr>
              <w:t>Scenario ID</w:t>
            </w:r>
          </w:p>
        </w:tc>
        <w:tc>
          <w:tcPr>
            <w:tcW w:type="dxa" w:w="2160"/>
            <w:shd w:fill="4472C4"/>
          </w:tcPr>
          <w:p>
            <w:pPr>
              <w:jc w:val="center"/>
            </w:pPr>
            <w:r>
              <w:rPr>
                <w:b/>
                <w:color w:val="FFFFFF"/>
              </w:rPr>
              <w:t>Scenario Name</w:t>
            </w:r>
          </w:p>
        </w:tc>
        <w:tc>
          <w:tcPr>
            <w:tcW w:type="dxa" w:w="2160"/>
            <w:shd w:fill="4472C4"/>
          </w:tcPr>
          <w:p>
            <w:pPr>
              <w:jc w:val="center"/>
            </w:pPr>
            <w:r>
              <w:rPr>
                <w:b/>
                <w:color w:val="FFFFFF"/>
              </w:rPr>
              <w:t>Description</w:t>
            </w:r>
          </w:p>
        </w:tc>
        <w:tc>
          <w:tcPr>
            <w:tcW w:type="dxa" w:w="2160"/>
            <w:shd w:fill="4472C4"/>
          </w:tcPr>
          <w:p>
            <w:pPr>
              <w:jc w:val="center"/>
            </w:pPr>
            <w:r>
              <w:rPr>
                <w:b/>
                <w:color w:val="FFFFFF"/>
              </w:rPr>
              <w:t>Priority</w:t>
            </w:r>
          </w:p>
        </w:tc>
      </w:tr>
      <w:tr>
        <w:tc>
          <w:tcPr>
            <w:tcW w:type="dxa" w:w="2160"/>
          </w:tcPr>
          <w:p>
            <w:r>
              <w:rPr>
                <w:b/>
              </w:rPr>
              <w:t>PT-01</w:t>
            </w:r>
          </w:p>
        </w:tc>
        <w:tc>
          <w:tcPr>
            <w:tcW w:type="dxa" w:w="2160"/>
          </w:tcPr>
          <w:p>
            <w:r>
              <w:t>Account Summary</w:t>
            </w:r>
          </w:p>
        </w:tc>
        <w:tc>
          <w:tcPr>
            <w:tcW w:type="dxa" w:w="2160"/>
          </w:tcPr>
          <w:p>
            <w:r>
              <w:t>User logs in and views account summary including balances, recent transactions</w:t>
            </w:r>
          </w:p>
        </w:tc>
        <w:tc>
          <w:tcPr>
            <w:tcW w:type="dxa" w:w="2160"/>
          </w:tcPr>
          <w:p>
            <w:r>
              <w:t>P1</w:t>
            </w:r>
          </w:p>
        </w:tc>
      </w:tr>
      <w:tr>
        <w:tc>
          <w:tcPr>
            <w:tcW w:type="dxa" w:w="2160"/>
          </w:tcPr>
          <w:p>
            <w:r>
              <w:rPr>
                <w:b/>
              </w:rPr>
              <w:t>PT-02</w:t>
            </w:r>
          </w:p>
        </w:tc>
        <w:tc>
          <w:tcPr>
            <w:tcW w:type="dxa" w:w="2160"/>
          </w:tcPr>
          <w:p>
            <w:r>
              <w:t>Fund Transfer</w:t>
            </w:r>
          </w:p>
        </w:tc>
        <w:tc>
          <w:tcPr>
            <w:tcW w:type="dxa" w:w="2160"/>
          </w:tcPr>
          <w:p>
            <w:r>
              <w:t>Internal fund transfer between accounts with confirmation</w:t>
            </w:r>
          </w:p>
        </w:tc>
        <w:tc>
          <w:tcPr>
            <w:tcW w:type="dxa" w:w="2160"/>
          </w:tcPr>
          <w:p>
            <w:r>
              <w:t>P1</w:t>
            </w:r>
          </w:p>
        </w:tc>
      </w:tr>
      <w:tr>
        <w:tc>
          <w:tcPr>
            <w:tcW w:type="dxa" w:w="2160"/>
          </w:tcPr>
          <w:p>
            <w:r>
              <w:rPr>
                <w:b/>
              </w:rPr>
              <w:t>PT-03</w:t>
            </w:r>
          </w:p>
        </w:tc>
        <w:tc>
          <w:tcPr>
            <w:tcW w:type="dxa" w:w="2160"/>
          </w:tcPr>
          <w:p>
            <w:r>
              <w:t>Demand Draft Request</w:t>
            </w:r>
          </w:p>
        </w:tc>
        <w:tc>
          <w:tcPr>
            <w:tcW w:type="dxa" w:w="2160"/>
          </w:tcPr>
          <w:p>
            <w:r>
              <w:t>Request demand draft with beneficiary details</w:t>
            </w:r>
          </w:p>
        </w:tc>
        <w:tc>
          <w:tcPr>
            <w:tcW w:type="dxa" w:w="2160"/>
          </w:tcPr>
          <w:p>
            <w:r>
              <w:t>P2</w:t>
            </w:r>
          </w:p>
        </w:tc>
      </w:tr>
      <w:tr>
        <w:tc>
          <w:tcPr>
            <w:tcW w:type="dxa" w:w="2160"/>
          </w:tcPr>
          <w:p>
            <w:r>
              <w:rPr>
                <w:b/>
              </w:rPr>
              <w:t>PT-04</w:t>
            </w:r>
          </w:p>
        </w:tc>
        <w:tc>
          <w:tcPr>
            <w:tcW w:type="dxa" w:w="2160"/>
          </w:tcPr>
          <w:p>
            <w:r>
              <w:t>Statement Generation</w:t>
            </w:r>
          </w:p>
        </w:tc>
        <w:tc>
          <w:tcPr>
            <w:tcW w:type="dxa" w:w="2160"/>
          </w:tcPr>
          <w:p>
            <w:r>
              <w:t>Generate and download account statement for specified period</w:t>
            </w:r>
          </w:p>
        </w:tc>
        <w:tc>
          <w:tcPr>
            <w:tcW w:type="dxa" w:w="2160"/>
          </w:tcPr>
          <w:p>
            <w:r>
              <w:t>P2</w:t>
            </w:r>
          </w:p>
        </w:tc>
      </w:tr>
      <w:tr>
        <w:tc>
          <w:tcPr>
            <w:tcW w:type="dxa" w:w="2160"/>
          </w:tcPr>
          <w:p>
            <w:r>
              <w:rPr>
                <w:b/>
              </w:rPr>
              <w:t>PT-05</w:t>
            </w:r>
          </w:p>
        </w:tc>
        <w:tc>
          <w:tcPr>
            <w:tcW w:type="dxa" w:w="2160"/>
          </w:tcPr>
          <w:p>
            <w:r>
              <w:t>Loan Application</w:t>
            </w:r>
          </w:p>
        </w:tc>
        <w:tc>
          <w:tcPr>
            <w:tcW w:type="dxa" w:w="2160"/>
          </w:tcPr>
          <w:p>
            <w:r>
              <w:t>Submit personal/home loan application with documents</w:t>
            </w:r>
          </w:p>
        </w:tc>
        <w:tc>
          <w:tcPr>
            <w:tcW w:type="dxa" w:w="2160"/>
          </w:tcPr>
          <w:p>
            <w:r>
              <w:t>P2</w:t>
            </w:r>
          </w:p>
        </w:tc>
      </w:tr>
      <w:tr>
        <w:tc>
          <w:tcPr>
            <w:tcW w:type="dxa" w:w="2160"/>
          </w:tcPr>
          <w:p>
            <w:r>
              <w:rPr>
                <w:b/>
              </w:rPr>
              <w:t>PT-06</w:t>
            </w:r>
          </w:p>
        </w:tc>
        <w:tc>
          <w:tcPr>
            <w:tcW w:type="dxa" w:w="2160"/>
          </w:tcPr>
          <w:p>
            <w:r>
              <w:t>Cards Application</w:t>
            </w:r>
          </w:p>
        </w:tc>
        <w:tc>
          <w:tcPr>
            <w:tcW w:type="dxa" w:w="2160"/>
          </w:tcPr>
          <w:p>
            <w:r>
              <w:t>Apply for credit/debit card with eligibility check</w:t>
            </w:r>
          </w:p>
        </w:tc>
        <w:tc>
          <w:tcPr>
            <w:tcW w:type="dxa" w:w="2160"/>
          </w:tcPr>
          <w:p>
            <w:r>
              <w:t>P2</w:t>
            </w:r>
          </w:p>
        </w:tc>
      </w:tr>
    </w:tbl>
    <w:p/>
    <w:p>
      <w:pPr>
        <w:pStyle w:val="Heading2"/>
      </w:pPr>
      <w:r>
        <w:t>6.2 Workload Distribution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4472C4"/>
          </w:tcPr>
          <w:p>
            <w:pPr>
              <w:jc w:val="center"/>
            </w:pPr>
            <w:r>
              <w:rPr>
                <w:b/>
                <w:color w:val="FFFFFF"/>
              </w:rPr>
              <w:t>Scenario</w:t>
            </w:r>
          </w:p>
        </w:tc>
        <w:tc>
          <w:tcPr>
            <w:tcW w:type="dxa" w:w="1728"/>
            <w:shd w:fill="4472C4"/>
          </w:tcPr>
          <w:p>
            <w:pPr>
              <w:jc w:val="center"/>
            </w:pPr>
            <w:r>
              <w:rPr>
                <w:b/>
                <w:color w:val="FFFFFF"/>
              </w:rPr>
              <w:t>User %</w:t>
            </w:r>
          </w:p>
        </w:tc>
        <w:tc>
          <w:tcPr>
            <w:tcW w:type="dxa" w:w="1728"/>
            <w:shd w:fill="4472C4"/>
          </w:tcPr>
          <w:p>
            <w:pPr>
              <w:jc w:val="center"/>
            </w:pPr>
            <w:r>
              <w:rPr>
                <w:b/>
                <w:color w:val="FFFFFF"/>
              </w:rPr>
              <w:t>Users (of 2000)</w:t>
            </w:r>
          </w:p>
        </w:tc>
        <w:tc>
          <w:tcPr>
            <w:tcW w:type="dxa" w:w="1728"/>
            <w:shd w:fill="4472C4"/>
          </w:tcPr>
          <w:p>
            <w:pPr>
              <w:jc w:val="center"/>
            </w:pPr>
            <w:r>
              <w:rPr>
                <w:b/>
                <w:color w:val="FFFFFF"/>
              </w:rPr>
              <w:t>TPS</w:t>
            </w:r>
          </w:p>
        </w:tc>
        <w:tc>
          <w:tcPr>
            <w:tcW w:type="dxa" w:w="1728"/>
            <w:shd w:fill="4472C4"/>
          </w:tcPr>
          <w:p>
            <w:pPr>
              <w:jc w:val="center"/>
            </w:pPr>
            <w:r>
              <w:rPr>
                <w:b/>
                <w:color w:val="FFFFFF"/>
              </w:rPr>
              <w:t>Notes</w:t>
            </w:r>
          </w:p>
        </w:tc>
      </w:tr>
      <w:tr>
        <w:tc>
          <w:tcPr>
            <w:tcW w:type="dxa" w:w="1728"/>
          </w:tcPr>
          <w:p>
            <w:r>
              <w:rPr>
                <w:b/>
              </w:rPr>
              <w:t>Account Summary</w:t>
            </w:r>
          </w:p>
        </w:tc>
        <w:tc>
          <w:tcPr>
            <w:tcW w:type="dxa" w:w="1728"/>
          </w:tcPr>
          <w:p>
            <w:r>
              <w:t>35%</w:t>
            </w:r>
          </w:p>
        </w:tc>
        <w:tc>
          <w:tcPr>
            <w:tcW w:type="dxa" w:w="1728"/>
          </w:tcPr>
          <w:p>
            <w:r>
              <w:t>700</w:t>
            </w:r>
          </w:p>
        </w:tc>
        <w:tc>
          <w:tcPr>
            <w:tcW w:type="dxa" w:w="1728"/>
          </w:tcPr>
          <w:p>
            <w:r>
              <w:t>52.5</w:t>
            </w:r>
          </w:p>
        </w:tc>
        <w:tc>
          <w:tcPr>
            <w:tcW w:type="dxa" w:w="1728"/>
          </w:tcPr>
          <w:p>
            <w:r>
              <w:t>Most frequent transaction</w:t>
            </w:r>
          </w:p>
        </w:tc>
      </w:tr>
      <w:tr>
        <w:tc>
          <w:tcPr>
            <w:tcW w:type="dxa" w:w="1728"/>
          </w:tcPr>
          <w:p>
            <w:r>
              <w:rPr>
                <w:b/>
              </w:rPr>
              <w:t>Fund Transfer</w:t>
            </w:r>
          </w:p>
        </w:tc>
        <w:tc>
          <w:tcPr>
            <w:tcW w:type="dxa" w:w="1728"/>
          </w:tcPr>
          <w:p>
            <w:r>
              <w:t>25%</w:t>
            </w:r>
          </w:p>
        </w:tc>
        <w:tc>
          <w:tcPr>
            <w:tcW w:type="dxa" w:w="1728"/>
          </w:tcPr>
          <w:p>
            <w:r>
              <w:t>500</w:t>
            </w:r>
          </w:p>
        </w:tc>
        <w:tc>
          <w:tcPr>
            <w:tcW w:type="dxa" w:w="1728"/>
          </w:tcPr>
          <w:p>
            <w:r>
              <w:t>37.5</w:t>
            </w:r>
          </w:p>
        </w:tc>
        <w:tc>
          <w:tcPr>
            <w:tcW w:type="dxa" w:w="1728"/>
          </w:tcPr>
          <w:p>
            <w:r>
              <w:t>Critical transaction</w:t>
            </w:r>
          </w:p>
        </w:tc>
      </w:tr>
      <w:tr>
        <w:tc>
          <w:tcPr>
            <w:tcW w:type="dxa" w:w="1728"/>
          </w:tcPr>
          <w:p>
            <w:r>
              <w:rPr>
                <w:b/>
              </w:rPr>
              <w:t>Statement Generation</w:t>
            </w:r>
          </w:p>
        </w:tc>
        <w:tc>
          <w:tcPr>
            <w:tcW w:type="dxa" w:w="1728"/>
          </w:tcPr>
          <w:p>
            <w:r>
              <w:t>15%</w:t>
            </w:r>
          </w:p>
        </w:tc>
        <w:tc>
          <w:tcPr>
            <w:tcW w:type="dxa" w:w="1728"/>
          </w:tcPr>
          <w:p>
            <w:r>
              <w:t>300</w:t>
            </w:r>
          </w:p>
        </w:tc>
        <w:tc>
          <w:tcPr>
            <w:tcW w:type="dxa" w:w="1728"/>
          </w:tcPr>
          <w:p>
            <w:r>
              <w:t>22.5</w:t>
            </w:r>
          </w:p>
        </w:tc>
        <w:tc>
          <w:tcPr>
            <w:tcW w:type="dxa" w:w="1728"/>
          </w:tcPr>
          <w:p>
            <w:r>
              <w:t>Resource intensive</w:t>
            </w:r>
          </w:p>
        </w:tc>
      </w:tr>
      <w:tr>
        <w:tc>
          <w:tcPr>
            <w:tcW w:type="dxa" w:w="1728"/>
          </w:tcPr>
          <w:p>
            <w:r>
              <w:rPr>
                <w:b/>
              </w:rPr>
              <w:t>Demand Draft Request</w:t>
            </w:r>
          </w:p>
        </w:tc>
        <w:tc>
          <w:tcPr>
            <w:tcW w:type="dxa" w:w="1728"/>
          </w:tcPr>
          <w:p>
            <w:r>
              <w:t>10%</w:t>
            </w:r>
          </w:p>
        </w:tc>
        <w:tc>
          <w:tcPr>
            <w:tcW w:type="dxa" w:w="1728"/>
          </w:tcPr>
          <w:p>
            <w:r>
              <w:t>200</w:t>
            </w:r>
          </w:p>
        </w:tc>
        <w:tc>
          <w:tcPr>
            <w:tcW w:type="dxa" w:w="1728"/>
          </w:tcPr>
          <w:p>
            <w:r>
              <w:t>15.0</w:t>
            </w:r>
          </w:p>
        </w:tc>
        <w:tc>
          <w:tcPr>
            <w:tcW w:type="dxa" w:w="1728"/>
          </w:tcPr>
          <w:p>
            <w:r>
              <w:t>Medium frequency</w:t>
            </w:r>
          </w:p>
        </w:tc>
      </w:tr>
      <w:tr>
        <w:tc>
          <w:tcPr>
            <w:tcW w:type="dxa" w:w="1728"/>
          </w:tcPr>
          <w:p>
            <w:r>
              <w:rPr>
                <w:b/>
              </w:rPr>
              <w:t>Loan Application</w:t>
            </w:r>
          </w:p>
        </w:tc>
        <w:tc>
          <w:tcPr>
            <w:tcW w:type="dxa" w:w="1728"/>
          </w:tcPr>
          <w:p>
            <w:r>
              <w:t>8%</w:t>
            </w:r>
          </w:p>
        </w:tc>
        <w:tc>
          <w:tcPr>
            <w:tcW w:type="dxa" w:w="1728"/>
          </w:tcPr>
          <w:p>
            <w:r>
              <w:t>160</w:t>
            </w:r>
          </w:p>
        </w:tc>
        <w:tc>
          <w:tcPr>
            <w:tcW w:type="dxa" w:w="1728"/>
          </w:tcPr>
          <w:p>
            <w:r>
              <w:t>12.0</w:t>
            </w:r>
          </w:p>
        </w:tc>
        <w:tc>
          <w:tcPr>
            <w:tcW w:type="dxa" w:w="1728"/>
          </w:tcPr>
          <w:p>
            <w:r>
              <w:t>Complex transaction</w:t>
            </w:r>
          </w:p>
        </w:tc>
      </w:tr>
      <w:tr>
        <w:tc>
          <w:tcPr>
            <w:tcW w:type="dxa" w:w="1728"/>
          </w:tcPr>
          <w:p>
            <w:r>
              <w:rPr>
                <w:b/>
              </w:rPr>
              <w:t>Cards Application</w:t>
            </w:r>
          </w:p>
        </w:tc>
        <w:tc>
          <w:tcPr>
            <w:tcW w:type="dxa" w:w="1728"/>
          </w:tcPr>
          <w:p>
            <w:r>
              <w:t>7%</w:t>
            </w:r>
          </w:p>
        </w:tc>
        <w:tc>
          <w:tcPr>
            <w:tcW w:type="dxa" w:w="1728"/>
          </w:tcPr>
          <w:p>
            <w:r>
              <w:t>140</w:t>
            </w:r>
          </w:p>
        </w:tc>
        <w:tc>
          <w:tcPr>
            <w:tcW w:type="dxa" w:w="1728"/>
          </w:tcPr>
          <w:p>
            <w:r>
              <w:t>10.5</w:t>
            </w:r>
          </w:p>
        </w:tc>
        <w:tc>
          <w:tcPr>
            <w:tcW w:type="dxa" w:w="1728"/>
          </w:tcPr>
          <w:p>
            <w:r>
              <w:t>Multi-step process</w:t>
            </w:r>
          </w:p>
        </w:tc>
      </w:tr>
      <w:tr>
        <w:tc>
          <w:tcPr>
            <w:tcW w:type="dxa" w:w="1728"/>
          </w:tcPr>
          <w:p>
            <w:r>
              <w:rPr>
                <w:b/>
              </w:rPr>
              <w:t>TOTAL</w:t>
            </w:r>
          </w:p>
        </w:tc>
        <w:tc>
          <w:tcPr>
            <w:tcW w:type="dxa" w:w="1728"/>
          </w:tcPr>
          <w:p>
            <w:r>
              <w:t>100%</w:t>
            </w:r>
          </w:p>
        </w:tc>
        <w:tc>
          <w:tcPr>
            <w:tcW w:type="dxa" w:w="1728"/>
          </w:tcPr>
          <w:p>
            <w:r>
              <w:t>2,000</w:t>
            </w:r>
          </w:p>
        </w:tc>
        <w:tc>
          <w:tcPr>
            <w:tcW w:type="dxa" w:w="1728"/>
          </w:tcPr>
          <w:p>
            <w:r>
              <w:t>150</w:t>
            </w:r>
          </w:p>
        </w:tc>
        <w:tc>
          <w:tcPr>
            <w:tcW w:type="dxa" w:w="1728"/>
          </w:tcPr>
          <w:p>
            <w:r/>
          </w:p>
        </w:tc>
      </w:tr>
    </w:tbl>
    <w:p/>
    <w:p>
      <w:pPr>
        <w:pStyle w:val="Heading2"/>
      </w:pPr>
      <w:r>
        <w:t>6.3 User Load Profile</w:t>
      </w:r>
    </w:p>
    <w:p>
      <w:r>
        <w:t>Ramp-up Strategy:</w:t>
      </w:r>
    </w:p>
    <w:p>
      <w:pPr>
        <w:pStyle w:val="ListBullet2"/>
      </w:pPr>
      <w:r>
        <w:t>0-15 min: Ramp from 0 to 1,000 users (gradual increase)</w:t>
      </w:r>
    </w:p>
    <w:p>
      <w:pPr>
        <w:pStyle w:val="ListBullet2"/>
      </w:pPr>
      <w:r>
        <w:t>15-30 min: Ramp from 1,000 to 2,000 users (peak load)</w:t>
      </w:r>
    </w:p>
    <w:p>
      <w:pPr>
        <w:pStyle w:val="ListBullet2"/>
      </w:pPr>
      <w:r>
        <w:t>30 min - 2.5 hours: Sustain 2,000 users (steady state)</w:t>
      </w:r>
    </w:p>
    <w:p>
      <w:pPr>
        <w:pStyle w:val="ListBullet2"/>
      </w:pPr>
      <w:r>
        <w:t>2.5 - 3 hours: Ramp down from 2,000 to 0 users</w:t>
      </w:r>
    </w:p>
    <w:p/>
    <w:p>
      <w:r>
        <w:t>Geographic Distribution:</w:t>
      </w:r>
    </w:p>
    <w:p>
      <w:pPr>
        <w:pStyle w:val="ListBullet2"/>
      </w:pPr>
      <w:r>
        <w:t>Middle East (UAE, Saudi Arabia, Qatar): 1,400 users (70%)</w:t>
      </w:r>
    </w:p>
    <w:p>
      <w:pPr>
        <w:pStyle w:val="ListBullet2"/>
      </w:pPr>
      <w:r>
        <w:t>Asia (India, Pakistan, Bangladesh): 400 users (20%)</w:t>
      </w:r>
    </w:p>
    <w:p>
      <w:pPr>
        <w:pStyle w:val="ListBullet2"/>
      </w:pPr>
      <w:r>
        <w:t>Europe (UK, Germany): 200 users (10%)</w:t>
      </w:r>
    </w:p>
    <w:p>
      <w:r>
        <w:br w:type="page"/>
      </w:r>
    </w:p>
    <w:p>
      <w:pPr>
        <w:pStyle w:val="Heading1"/>
      </w:pPr>
      <w:r>
        <w:t>7. Test Environment</w:t>
      </w:r>
    </w:p>
    <w:p>
      <w:pPr>
        <w:pStyle w:val="Heading2"/>
      </w:pPr>
      <w:r>
        <w:t>7.1 Environment Specifications</w:t>
      </w:r>
    </w:p>
    <w:p>
      <w:r>
        <w:t>The performance testing will be conducted in the Pre-Production environment, which is configured to mirror the production infrastructure. This ensures accurate performance validation while maintaining complete isolation from live operations.</w:t>
      </w:r>
    </w:p>
    <w:p>
      <w:pPr>
        <w:pStyle w:val="Heading2"/>
      </w:pPr>
      <w:r>
        <w:t>7.2 Infrastructure Components</w:t>
      </w:r>
    </w:p>
    <w:tbl>
      <w:tblPr>
        <w:tblStyle w:val="LightGrid-Accent1"/>
        <w:tblW w:type="auto" w:w="0"/>
        <w:tblLook w:firstColumn="1" w:firstRow="1" w:lastColumn="0" w:lastRow="0" w:noHBand="0" w:noVBand="1" w:val="04A0"/>
      </w:tblPr>
      <w:tblGrid>
        <w:gridCol w:w="2880"/>
        <w:gridCol w:w="2880"/>
        <w:gridCol w:w="2880"/>
      </w:tblGrid>
      <w:tr>
        <w:tc>
          <w:tcPr>
            <w:tcW w:type="dxa" w:w="2880"/>
            <w:shd w:fill="4472C4"/>
          </w:tcPr>
          <w:p>
            <w:pPr>
              <w:jc w:val="center"/>
            </w:pPr>
            <w:r>
              <w:rPr>
                <w:b/>
                <w:color w:val="FFFFFF"/>
              </w:rPr>
              <w:t>Component</w:t>
            </w:r>
          </w:p>
        </w:tc>
        <w:tc>
          <w:tcPr>
            <w:tcW w:type="dxa" w:w="2880"/>
            <w:shd w:fill="4472C4"/>
          </w:tcPr>
          <w:p>
            <w:pPr>
              <w:jc w:val="center"/>
            </w:pPr>
            <w:r>
              <w:rPr>
                <w:b/>
                <w:color w:val="FFFFFF"/>
              </w:rPr>
              <w:t>Specifications</w:t>
            </w:r>
          </w:p>
        </w:tc>
        <w:tc>
          <w:tcPr>
            <w:tcW w:type="dxa" w:w="2880"/>
            <w:shd w:fill="4472C4"/>
          </w:tcPr>
          <w:p>
            <w:pPr>
              <w:jc w:val="center"/>
            </w:pPr>
            <w:r>
              <w:rPr>
                <w:b/>
                <w:color w:val="FFFFFF"/>
              </w:rPr>
              <w:t>Quantity</w:t>
            </w:r>
          </w:p>
        </w:tc>
      </w:tr>
      <w:tr>
        <w:tc>
          <w:tcPr>
            <w:tcW w:type="dxa" w:w="2880"/>
          </w:tcPr>
          <w:p>
            <w:r>
              <w:rPr>
                <w:b/>
              </w:rPr>
              <w:t>Web Server</w:t>
            </w:r>
          </w:p>
        </w:tc>
        <w:tc>
          <w:tcPr>
            <w:tcW w:type="dxa" w:w="2880"/>
          </w:tcPr>
          <w:p>
            <w:r>
              <w:t>Apache/Nginx, 8 vCPU, 16GB RAM</w:t>
            </w:r>
          </w:p>
        </w:tc>
        <w:tc>
          <w:tcPr>
            <w:tcW w:type="dxa" w:w="2880"/>
          </w:tcPr>
          <w:p>
            <w:r>
              <w:t>2 instances (load balanced)</w:t>
            </w:r>
          </w:p>
        </w:tc>
      </w:tr>
      <w:tr>
        <w:tc>
          <w:tcPr>
            <w:tcW w:type="dxa" w:w="2880"/>
          </w:tcPr>
          <w:p>
            <w:r>
              <w:rPr>
                <w:b/>
              </w:rPr>
              <w:t>Application Server</w:t>
            </w:r>
          </w:p>
        </w:tc>
        <w:tc>
          <w:tcPr>
            <w:tcW w:type="dxa" w:w="2880"/>
          </w:tcPr>
          <w:p>
            <w:r>
              <w:t>Tomcat/JBoss, 16 vCPU, 32GB RAM</w:t>
            </w:r>
          </w:p>
        </w:tc>
        <w:tc>
          <w:tcPr>
            <w:tcW w:type="dxa" w:w="2880"/>
          </w:tcPr>
          <w:p>
            <w:r>
              <w:t>4 instances (clustered)</w:t>
            </w:r>
          </w:p>
        </w:tc>
      </w:tr>
      <w:tr>
        <w:tc>
          <w:tcPr>
            <w:tcW w:type="dxa" w:w="2880"/>
          </w:tcPr>
          <w:p>
            <w:r>
              <w:rPr>
                <w:b/>
              </w:rPr>
              <w:t>Database Server</w:t>
            </w:r>
          </w:p>
        </w:tc>
        <w:tc>
          <w:tcPr>
            <w:tcW w:type="dxa" w:w="2880"/>
          </w:tcPr>
          <w:p>
            <w:r>
              <w:t>Oracle/PostgreSQL, 32 vCPU, 64GB RAM</w:t>
            </w:r>
          </w:p>
        </w:tc>
        <w:tc>
          <w:tcPr>
            <w:tcW w:type="dxa" w:w="2880"/>
          </w:tcPr>
          <w:p>
            <w:r>
              <w:t>1 primary + 1 standby</w:t>
            </w:r>
          </w:p>
        </w:tc>
      </w:tr>
      <w:tr>
        <w:tc>
          <w:tcPr>
            <w:tcW w:type="dxa" w:w="2880"/>
          </w:tcPr>
          <w:p>
            <w:r>
              <w:rPr>
                <w:b/>
              </w:rPr>
              <w:t>Load Balancer</w:t>
            </w:r>
          </w:p>
        </w:tc>
        <w:tc>
          <w:tcPr>
            <w:tcW w:type="dxa" w:w="2880"/>
          </w:tcPr>
          <w:p>
            <w:r>
              <w:t>F5/Nginx, 4 vCPU, 8GB RAM</w:t>
            </w:r>
          </w:p>
        </w:tc>
        <w:tc>
          <w:tcPr>
            <w:tcW w:type="dxa" w:w="2880"/>
          </w:tcPr>
          <w:p>
            <w:r>
              <w:t>1 instance</w:t>
            </w:r>
          </w:p>
        </w:tc>
      </w:tr>
      <w:tr>
        <w:tc>
          <w:tcPr>
            <w:tcW w:type="dxa" w:w="2880"/>
          </w:tcPr>
          <w:p>
            <w:r>
              <w:rPr>
                <w:b/>
              </w:rPr>
              <w:t>Cache Layer</w:t>
            </w:r>
          </w:p>
        </w:tc>
        <w:tc>
          <w:tcPr>
            <w:tcW w:type="dxa" w:w="2880"/>
          </w:tcPr>
          <w:p>
            <w:r>
              <w:t>Redis, 8 vCPU, 16GB RAM</w:t>
            </w:r>
          </w:p>
        </w:tc>
        <w:tc>
          <w:tcPr>
            <w:tcW w:type="dxa" w:w="2880"/>
          </w:tcPr>
          <w:p>
            <w:r>
              <w:t>2 instances</w:t>
            </w:r>
          </w:p>
        </w:tc>
      </w:tr>
      <w:tr>
        <w:tc>
          <w:tcPr>
            <w:tcW w:type="dxa" w:w="2880"/>
          </w:tcPr>
          <w:p>
            <w:r>
              <w:rPr>
                <w:b/>
              </w:rPr>
              <w:t>Network</w:t>
            </w:r>
          </w:p>
        </w:tc>
        <w:tc>
          <w:tcPr>
            <w:tcW w:type="dxa" w:w="2880"/>
          </w:tcPr>
          <w:p>
            <w:r>
              <w:t>10 Gbps bandwidth</w:t>
            </w:r>
          </w:p>
        </w:tc>
        <w:tc>
          <w:tcPr>
            <w:tcW w:type="dxa" w:w="2880"/>
          </w:tcPr>
          <w:p>
            <w:r>
              <w:t>Dedicated VLAN</w:t>
            </w:r>
          </w:p>
        </w:tc>
      </w:tr>
    </w:tbl>
    <w:p/>
    <w:p>
      <w:pPr>
        <w:pStyle w:val="Heading2"/>
      </w:pPr>
      <w:r>
        <w:t>7.3 Monitoring Tools</w:t>
      </w:r>
    </w:p>
    <w:tbl>
      <w:tblPr>
        <w:tblStyle w:val="LightGrid-Accent1"/>
        <w:tblW w:type="auto" w:w="0"/>
        <w:tblLook w:firstColumn="1" w:firstRow="1" w:lastColumn="0" w:lastRow="0" w:noHBand="0" w:noVBand="1" w:val="04A0"/>
      </w:tblPr>
      <w:tblGrid>
        <w:gridCol w:w="2880"/>
        <w:gridCol w:w="2880"/>
        <w:gridCol w:w="2880"/>
      </w:tblGrid>
      <w:tr>
        <w:tc>
          <w:tcPr>
            <w:tcW w:type="dxa" w:w="2880"/>
            <w:shd w:fill="4472C4"/>
          </w:tcPr>
          <w:p>
            <w:pPr>
              <w:jc w:val="center"/>
            </w:pPr>
            <w:r>
              <w:rPr>
                <w:b/>
                <w:color w:val="FFFFFF"/>
              </w:rPr>
              <w:t>Tool Category</w:t>
            </w:r>
          </w:p>
        </w:tc>
        <w:tc>
          <w:tcPr>
            <w:tcW w:type="dxa" w:w="2880"/>
            <w:shd w:fill="4472C4"/>
          </w:tcPr>
          <w:p>
            <w:pPr>
              <w:jc w:val="center"/>
            </w:pPr>
            <w:r>
              <w:rPr>
                <w:b/>
                <w:color w:val="FFFFFF"/>
              </w:rPr>
              <w:t>Tool Name</w:t>
            </w:r>
          </w:p>
        </w:tc>
        <w:tc>
          <w:tcPr>
            <w:tcW w:type="dxa" w:w="2880"/>
            <w:shd w:fill="4472C4"/>
          </w:tcPr>
          <w:p>
            <w:pPr>
              <w:jc w:val="center"/>
            </w:pPr>
            <w:r>
              <w:rPr>
                <w:b/>
                <w:color w:val="FFFFFF"/>
              </w:rPr>
              <w:t>Purpose</w:t>
            </w:r>
          </w:p>
        </w:tc>
      </w:tr>
      <w:tr>
        <w:tc>
          <w:tcPr>
            <w:tcW w:type="dxa" w:w="2880"/>
          </w:tcPr>
          <w:p>
            <w:r>
              <w:rPr>
                <w:b/>
              </w:rPr>
              <w:t>Load Generation</w:t>
            </w:r>
          </w:p>
        </w:tc>
        <w:tc>
          <w:tcPr>
            <w:tcW w:type="dxa" w:w="2880"/>
          </w:tcPr>
          <w:p>
            <w:r>
              <w:t>Apache JMeter / LoadRunner</w:t>
            </w:r>
          </w:p>
        </w:tc>
        <w:tc>
          <w:tcPr>
            <w:tcW w:type="dxa" w:w="2880"/>
          </w:tcPr>
          <w:p>
            <w:r>
              <w:t>Generate user load and measure response times</w:t>
            </w:r>
          </w:p>
        </w:tc>
      </w:tr>
      <w:tr>
        <w:tc>
          <w:tcPr>
            <w:tcW w:type="dxa" w:w="2880"/>
          </w:tcPr>
          <w:p>
            <w:r>
              <w:rPr>
                <w:b/>
              </w:rPr>
              <w:t>APM</w:t>
            </w:r>
          </w:p>
        </w:tc>
        <w:tc>
          <w:tcPr>
            <w:tcW w:type="dxa" w:w="2880"/>
          </w:tcPr>
          <w:p>
            <w:r>
              <w:t>Dynatrace / New Relic / AppDynamics</w:t>
            </w:r>
          </w:p>
        </w:tc>
        <w:tc>
          <w:tcPr>
            <w:tcW w:type="dxa" w:w="2880"/>
          </w:tcPr>
          <w:p>
            <w:r>
              <w:t>Application performance monitoring and tracing</w:t>
            </w:r>
          </w:p>
        </w:tc>
      </w:tr>
      <w:tr>
        <w:tc>
          <w:tcPr>
            <w:tcW w:type="dxa" w:w="2880"/>
          </w:tcPr>
          <w:p>
            <w:r>
              <w:rPr>
                <w:b/>
              </w:rPr>
              <w:t>Infrastructure</w:t>
            </w:r>
          </w:p>
        </w:tc>
        <w:tc>
          <w:tcPr>
            <w:tcW w:type="dxa" w:w="2880"/>
          </w:tcPr>
          <w:p>
            <w:r>
              <w:t>Prometheus + Grafana / Nagios</w:t>
            </w:r>
          </w:p>
        </w:tc>
        <w:tc>
          <w:tcPr>
            <w:tcW w:type="dxa" w:w="2880"/>
          </w:tcPr>
          <w:p>
            <w:r>
              <w:t>Server metrics: CPU, memory, disk, network</w:t>
            </w:r>
          </w:p>
        </w:tc>
      </w:tr>
      <w:tr>
        <w:tc>
          <w:tcPr>
            <w:tcW w:type="dxa" w:w="2880"/>
          </w:tcPr>
          <w:p>
            <w:r>
              <w:rPr>
                <w:b/>
              </w:rPr>
              <w:t>Database</w:t>
            </w:r>
          </w:p>
        </w:tc>
        <w:tc>
          <w:tcPr>
            <w:tcW w:type="dxa" w:w="2880"/>
          </w:tcPr>
          <w:p>
            <w:r>
              <w:t>AWR / pg_stat_statements</w:t>
            </w:r>
          </w:p>
        </w:tc>
        <w:tc>
          <w:tcPr>
            <w:tcW w:type="dxa" w:w="2880"/>
          </w:tcPr>
          <w:p>
            <w:r>
              <w:t>Database performance and query analysis</w:t>
            </w:r>
          </w:p>
        </w:tc>
      </w:tr>
      <w:tr>
        <w:tc>
          <w:tcPr>
            <w:tcW w:type="dxa" w:w="2880"/>
          </w:tcPr>
          <w:p>
            <w:r>
              <w:rPr>
                <w:b/>
              </w:rPr>
              <w:t>Logs</w:t>
            </w:r>
          </w:p>
        </w:tc>
        <w:tc>
          <w:tcPr>
            <w:tcW w:type="dxa" w:w="2880"/>
          </w:tcPr>
          <w:p>
            <w:r>
              <w:t>ELK Stack (Elasticsearch, Logstash, Kibana)</w:t>
            </w:r>
          </w:p>
        </w:tc>
        <w:tc>
          <w:tcPr>
            <w:tcW w:type="dxa" w:w="2880"/>
          </w:tcPr>
          <w:p>
            <w:r>
              <w:t>Centralized log aggregation and analysis</w:t>
            </w:r>
          </w:p>
        </w:tc>
      </w:tr>
      <w:tr>
        <w:tc>
          <w:tcPr>
            <w:tcW w:type="dxa" w:w="2880"/>
          </w:tcPr>
          <w:p>
            <w:r>
              <w:rPr>
                <w:b/>
              </w:rPr>
              <w:t>Network</w:t>
            </w:r>
          </w:p>
        </w:tc>
        <w:tc>
          <w:tcPr>
            <w:tcW w:type="dxa" w:w="2880"/>
          </w:tcPr>
          <w:p>
            <w:r>
              <w:t>Wireshark / tcpdump</w:t>
            </w:r>
          </w:p>
        </w:tc>
        <w:tc>
          <w:tcPr>
            <w:tcW w:type="dxa" w:w="2880"/>
          </w:tcPr>
          <w:p>
            <w:r>
              <w:t>Network traffic analysis</w:t>
            </w:r>
          </w:p>
        </w:tc>
      </w:tr>
      <w:tr>
        <w:tc>
          <w:tcPr>
            <w:tcW w:type="dxa" w:w="2880"/>
          </w:tcPr>
          <w:p>
            <w:r>
              <w:rPr>
                <w:b/>
              </w:rPr>
              <w:t>Results Analysis</w:t>
            </w:r>
          </w:p>
        </w:tc>
        <w:tc>
          <w:tcPr>
            <w:tcW w:type="dxa" w:w="2880"/>
          </w:tcPr>
          <w:p>
            <w:r>
              <w:t>JMeter HTML Reports / Grafana Dashboards</w:t>
            </w:r>
          </w:p>
        </w:tc>
        <w:tc>
          <w:tcPr>
            <w:tcW w:type="dxa" w:w="2880"/>
          </w:tcPr>
          <w:p>
            <w:r>
              <w:t>Test results visualization and reporting</w:t>
            </w:r>
          </w:p>
        </w:tc>
      </w:tr>
    </w:tbl>
    <w:p>
      <w:r>
        <w:br w:type="page"/>
      </w:r>
    </w:p>
    <w:p>
      <w:pPr>
        <w:pStyle w:val="Heading1"/>
      </w:pPr>
      <w:r>
        <w:t>8. Test Data Requirements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4472C4"/>
          </w:tcPr>
          <w:p>
            <w:pPr>
              <w:jc w:val="center"/>
            </w:pPr>
            <w:r>
              <w:rPr>
                <w:b/>
                <w:color w:val="FFFFFF"/>
              </w:rPr>
              <w:t>Data Type</w:t>
            </w:r>
          </w:p>
        </w:tc>
        <w:tc>
          <w:tcPr>
            <w:tcW w:type="dxa" w:w="2160"/>
            <w:shd w:fill="4472C4"/>
          </w:tcPr>
          <w:p>
            <w:pPr>
              <w:jc w:val="center"/>
            </w:pPr>
            <w:r>
              <w:rPr>
                <w:b/>
                <w:color w:val="FFFFFF"/>
              </w:rPr>
              <w:t>Volume Required</w:t>
            </w:r>
          </w:p>
        </w:tc>
        <w:tc>
          <w:tcPr>
            <w:tcW w:type="dxa" w:w="2160"/>
            <w:shd w:fill="4472C4"/>
          </w:tcPr>
          <w:p>
            <w:pPr>
              <w:jc w:val="center"/>
            </w:pPr>
            <w:r>
              <w:rPr>
                <w:b/>
                <w:color w:val="FFFFFF"/>
              </w:rPr>
              <w:t>Characteristics</w:t>
            </w:r>
          </w:p>
        </w:tc>
        <w:tc>
          <w:tcPr>
            <w:tcW w:type="dxa" w:w="2160"/>
            <w:shd w:fill="4472C4"/>
          </w:tcPr>
          <w:p>
            <w:pPr>
              <w:jc w:val="center"/>
            </w:pPr>
            <w:r>
              <w:rPr>
                <w:b/>
                <w:color w:val="FFFFFF"/>
              </w:rPr>
              <w:t>Source</w:t>
            </w:r>
          </w:p>
        </w:tc>
      </w:tr>
      <w:tr>
        <w:tc>
          <w:tcPr>
            <w:tcW w:type="dxa" w:w="2160"/>
          </w:tcPr>
          <w:p>
            <w:r>
              <w:rPr>
                <w:b/>
              </w:rPr>
              <w:t>User Accounts</w:t>
            </w:r>
          </w:p>
        </w:tc>
        <w:tc>
          <w:tcPr>
            <w:tcW w:type="dxa" w:w="2160"/>
          </w:tcPr>
          <w:p>
            <w:r>
              <w:t>5,000</w:t>
            </w:r>
          </w:p>
        </w:tc>
        <w:tc>
          <w:tcPr>
            <w:tcW w:type="dxa" w:w="2160"/>
          </w:tcPr>
          <w:p>
            <w:r>
              <w:t>Active, various account types, realistic balances</w:t>
            </w:r>
          </w:p>
        </w:tc>
        <w:tc>
          <w:tcPr>
            <w:tcW w:type="dxa" w:w="2160"/>
          </w:tcPr>
          <w:p>
            <w:r>
              <w:t>Database team to create</w:t>
            </w:r>
          </w:p>
        </w:tc>
      </w:tr>
      <w:tr>
        <w:tc>
          <w:tcPr>
            <w:tcW w:type="dxa" w:w="2160"/>
          </w:tcPr>
          <w:p>
            <w:r>
              <w:rPr>
                <w:b/>
              </w:rPr>
              <w:t>Beneficiaries</w:t>
            </w:r>
          </w:p>
        </w:tc>
        <w:tc>
          <w:tcPr>
            <w:tcW w:type="dxa" w:w="2160"/>
          </w:tcPr>
          <w:p>
            <w:r>
              <w:t>10,000</w:t>
            </w:r>
          </w:p>
        </w:tc>
        <w:tc>
          <w:tcPr>
            <w:tcW w:type="dxa" w:w="2160"/>
          </w:tcPr>
          <w:p>
            <w:r>
              <w:t>Valid account numbers, diverse banks</w:t>
            </w:r>
          </w:p>
        </w:tc>
        <w:tc>
          <w:tcPr>
            <w:tcW w:type="dxa" w:w="2160"/>
          </w:tcPr>
          <w:p>
            <w:r>
              <w:t>Synthetic data generation</w:t>
            </w:r>
          </w:p>
        </w:tc>
      </w:tr>
      <w:tr>
        <w:tc>
          <w:tcPr>
            <w:tcW w:type="dxa" w:w="2160"/>
          </w:tcPr>
          <w:p>
            <w:r>
              <w:rPr>
                <w:b/>
              </w:rPr>
              <w:t>Loan Products</w:t>
            </w:r>
          </w:p>
        </w:tc>
        <w:tc>
          <w:tcPr>
            <w:tcW w:type="dxa" w:w="2160"/>
          </w:tcPr>
          <w:p>
            <w:r>
              <w:t>50</w:t>
            </w:r>
          </w:p>
        </w:tc>
        <w:tc>
          <w:tcPr>
            <w:tcW w:type="dxa" w:w="2160"/>
          </w:tcPr>
          <w:p>
            <w:r>
              <w:t>Various loan types, terms, interest rates</w:t>
            </w:r>
          </w:p>
        </w:tc>
        <w:tc>
          <w:tcPr>
            <w:tcW w:type="dxa" w:w="2160"/>
          </w:tcPr>
          <w:p>
            <w:r>
              <w:t>Production-like data</w:t>
            </w:r>
          </w:p>
        </w:tc>
      </w:tr>
      <w:tr>
        <w:tc>
          <w:tcPr>
            <w:tcW w:type="dxa" w:w="2160"/>
          </w:tcPr>
          <w:p>
            <w:r>
              <w:rPr>
                <w:b/>
              </w:rPr>
              <w:t>Card Products</w:t>
            </w:r>
          </w:p>
        </w:tc>
        <w:tc>
          <w:tcPr>
            <w:tcW w:type="dxa" w:w="2160"/>
          </w:tcPr>
          <w:p>
            <w:r>
              <w:t>30</w:t>
            </w:r>
          </w:p>
        </w:tc>
        <w:tc>
          <w:tcPr>
            <w:tcW w:type="dxa" w:w="2160"/>
          </w:tcPr>
          <w:p>
            <w:r>
              <w:t>Credit/Debit cards, different categories</w:t>
            </w:r>
          </w:p>
        </w:tc>
        <w:tc>
          <w:tcPr>
            <w:tcW w:type="dxa" w:w="2160"/>
          </w:tcPr>
          <w:p>
            <w:r>
              <w:t>Production-like data</w:t>
            </w:r>
          </w:p>
        </w:tc>
      </w:tr>
      <w:tr>
        <w:tc>
          <w:tcPr>
            <w:tcW w:type="dxa" w:w="2160"/>
          </w:tcPr>
          <w:p>
            <w:r>
              <w:rPr>
                <w:b/>
              </w:rPr>
              <w:t>Transaction History</w:t>
            </w:r>
          </w:p>
        </w:tc>
        <w:tc>
          <w:tcPr>
            <w:tcW w:type="dxa" w:w="2160"/>
          </w:tcPr>
          <w:p>
            <w:r>
              <w:t>100,000</w:t>
            </w:r>
          </w:p>
        </w:tc>
        <w:tc>
          <w:tcPr>
            <w:tcW w:type="dxa" w:w="2160"/>
          </w:tcPr>
          <w:p>
            <w:r>
              <w:t>Past 6 months, realistic patterns</w:t>
            </w:r>
          </w:p>
        </w:tc>
        <w:tc>
          <w:tcPr>
            <w:tcW w:type="dxa" w:w="2160"/>
          </w:tcPr>
          <w:p>
            <w:r>
              <w:t>Anonymized prod data</w:t>
            </w:r>
          </w:p>
        </w:tc>
      </w:tr>
      <w:tr>
        <w:tc>
          <w:tcPr>
            <w:tcW w:type="dxa" w:w="2160"/>
          </w:tcPr>
          <w:p>
            <w:r>
              <w:rPr>
                <w:b/>
              </w:rPr>
              <w:t>Documents</w:t>
            </w:r>
          </w:p>
        </w:tc>
        <w:tc>
          <w:tcPr>
            <w:tcW w:type="dxa" w:w="2160"/>
          </w:tcPr>
          <w:p>
            <w:r>
              <w:t>1,000</w:t>
            </w:r>
          </w:p>
        </w:tc>
        <w:tc>
          <w:tcPr>
            <w:tcW w:type="dxa" w:w="2160"/>
          </w:tcPr>
          <w:p>
            <w:r>
              <w:t>PDFs, images for applications</w:t>
            </w:r>
          </w:p>
        </w:tc>
        <w:tc>
          <w:tcPr>
            <w:tcW w:type="dxa" w:w="2160"/>
          </w:tcPr>
          <w:p>
            <w:r>
              <w:t>Sample documents</w:t>
            </w:r>
          </w:p>
        </w:tc>
      </w:tr>
    </w:tbl>
    <w:p/>
    <w:p>
      <w:r>
        <w:t>Data Management Guidelines:</w:t>
      </w:r>
    </w:p>
    <w:p>
      <w:pPr>
        <w:pStyle w:val="ListBullet2"/>
      </w:pPr>
      <w:r>
        <w:t>All test data must be non-production, anonymized, and comply with data privacy regulations</w:t>
      </w:r>
    </w:p>
    <w:p>
      <w:pPr>
        <w:pStyle w:val="ListBullet2"/>
      </w:pPr>
      <w:r>
        <w:t>Test data will be refreshed before each major test cycle</w:t>
      </w:r>
    </w:p>
    <w:p>
      <w:pPr>
        <w:pStyle w:val="ListBullet2"/>
      </w:pPr>
      <w:r>
        <w:t>Data integrity checks will be performed before and after test execution</w:t>
      </w:r>
    </w:p>
    <w:p>
      <w:pPr>
        <w:pStyle w:val="ListBullet2"/>
      </w:pPr>
      <w:r>
        <w:t>Database backup and restore procedures will be documented</w:t>
      </w:r>
    </w:p>
    <w:p>
      <w:pPr>
        <w:pStyle w:val="ListBullet2"/>
      </w:pPr>
      <w:r>
        <w:t>Separate data sets for different test types to avoid data contamination</w:t>
      </w:r>
    </w:p>
    <w:p>
      <w:r>
        <w:br w:type="page"/>
      </w:r>
    </w:p>
    <w:p>
      <w:pPr>
        <w:pStyle w:val="Heading1"/>
      </w:pPr>
      <w:r>
        <w:t>9. Test Execution Process</w:t>
      </w:r>
    </w:p>
    <w:p>
      <w:pPr>
        <w:pStyle w:val="Heading2"/>
      </w:pPr>
      <w:r>
        <w:t>Phase 1: Pre-Execution</w:t>
      </w:r>
    </w:p>
    <w:p>
      <w:pPr>
        <w:pStyle w:val="ListBullet"/>
      </w:pPr>
      <w:r>
        <w:t>Verify test environment availability and stability</w:t>
      </w:r>
    </w:p>
    <w:p>
      <w:pPr>
        <w:pStyle w:val="ListBullet"/>
      </w:pPr>
      <w:r>
        <w:t>Validate test data readiness and integrity</w:t>
      </w:r>
    </w:p>
    <w:p>
      <w:pPr>
        <w:pStyle w:val="ListBullet"/>
      </w:pPr>
      <w:r>
        <w:t>Conduct smoke test with 10 users to validate scripts</w:t>
      </w:r>
    </w:p>
    <w:p>
      <w:pPr>
        <w:pStyle w:val="ListBullet"/>
      </w:pPr>
      <w:r>
        <w:t>Confirm monitoring tools are operational</w:t>
      </w:r>
    </w:p>
    <w:p>
      <w:pPr>
        <w:pStyle w:val="ListBullet"/>
      </w:pPr>
      <w:r>
        <w:t>Establish baseline metrics through baseline test</w:t>
      </w:r>
    </w:p>
    <w:p>
      <w:pPr>
        <w:pStyle w:val="ListBullet"/>
      </w:pPr>
      <w:r>
        <w:t>Obtain approval from test manager to proceed</w:t>
      </w:r>
    </w:p>
    <w:p>
      <w:pPr>
        <w:pStyle w:val="Heading2"/>
      </w:pPr>
      <w:r>
        <w:t>Phase 2: Test Execution</w:t>
      </w:r>
    </w:p>
    <w:p>
      <w:pPr>
        <w:pStyle w:val="ListBullet"/>
      </w:pPr>
      <w:r>
        <w:t>Execute tests as per schedule (weekday evenings 6 PM - 11 PM)</w:t>
      </w:r>
    </w:p>
    <w:p>
      <w:pPr>
        <w:pStyle w:val="ListBullet"/>
      </w:pPr>
      <w:r>
        <w:t>Monitor real-time performance metrics during execution</w:t>
      </w:r>
    </w:p>
    <w:p>
      <w:pPr>
        <w:pStyle w:val="ListBullet"/>
      </w:pPr>
      <w:r>
        <w:t>Capture screenshots and logs for any anomalies</w:t>
      </w:r>
    </w:p>
    <w:p>
      <w:pPr>
        <w:pStyle w:val="ListBullet"/>
      </w:pPr>
      <w:r>
        <w:t>Document test configuration and parameters</w:t>
      </w:r>
    </w:p>
    <w:p>
      <w:pPr>
        <w:pStyle w:val="ListBullet"/>
      </w:pPr>
      <w:r>
        <w:t>Maintain test execution log with start/end times</w:t>
      </w:r>
    </w:p>
    <w:p>
      <w:pPr>
        <w:pStyle w:val="ListBullet"/>
      </w:pPr>
      <w:r>
        <w:t>Coordinate with infrastructure team for any issues</w:t>
      </w:r>
    </w:p>
    <w:p>
      <w:pPr>
        <w:pStyle w:val="Heading2"/>
      </w:pPr>
      <w:r>
        <w:t>Phase 3: Monitoring</w:t>
      </w:r>
    </w:p>
    <w:p>
      <w:pPr>
        <w:pStyle w:val="ListBullet"/>
      </w:pPr>
      <w:r>
        <w:t>Real-time monitoring of response times and throughput</w:t>
      </w:r>
    </w:p>
    <w:p>
      <w:pPr>
        <w:pStyle w:val="ListBullet"/>
      </w:pPr>
      <w:r>
        <w:t>Track CPU, memory, and disk utilization across all tiers</w:t>
      </w:r>
    </w:p>
    <w:p>
      <w:pPr>
        <w:pStyle w:val="ListBullet"/>
      </w:pPr>
      <w:r>
        <w:t>Monitor database query performance and connection pools</w:t>
      </w:r>
    </w:p>
    <w:p>
      <w:pPr>
        <w:pStyle w:val="ListBullet"/>
      </w:pPr>
      <w:r>
        <w:t>Track error rates and transaction success rates</w:t>
      </w:r>
    </w:p>
    <w:p>
      <w:pPr>
        <w:pStyle w:val="ListBullet"/>
      </w:pPr>
      <w:r>
        <w:t>Capture APM traces for slow transactions</w:t>
      </w:r>
    </w:p>
    <w:p>
      <w:pPr>
        <w:pStyle w:val="ListBullet"/>
      </w:pPr>
      <w:r>
        <w:t>Log any system warnings or errors</w:t>
      </w:r>
    </w:p>
    <w:p>
      <w:pPr>
        <w:pStyle w:val="Heading2"/>
      </w:pPr>
      <w:r>
        <w:t>Phase 4: Post-Execution</w:t>
      </w:r>
    </w:p>
    <w:p>
      <w:pPr>
        <w:pStyle w:val="ListBullet"/>
      </w:pPr>
      <w:r>
        <w:t>Collect and consolidate all test results</w:t>
      </w:r>
    </w:p>
    <w:p>
      <w:pPr>
        <w:pStyle w:val="ListBullet"/>
      </w:pPr>
      <w:r>
        <w:t>Generate performance test reports</w:t>
      </w:r>
    </w:p>
    <w:p>
      <w:pPr>
        <w:pStyle w:val="ListBullet"/>
      </w:pPr>
      <w:r>
        <w:t>Analyze results against SLA targets</w:t>
      </w:r>
    </w:p>
    <w:p>
      <w:pPr>
        <w:pStyle w:val="ListBullet"/>
      </w:pPr>
      <w:r>
        <w:t>Identify performance bottlenecks and issues</w:t>
      </w:r>
    </w:p>
    <w:p>
      <w:pPr>
        <w:pStyle w:val="ListBullet"/>
      </w:pPr>
      <w:r>
        <w:t>Log defects in defect tracking system</w:t>
      </w:r>
    </w:p>
    <w:p>
      <w:pPr>
        <w:pStyle w:val="ListBullet"/>
      </w:pPr>
      <w:r>
        <w:t>Archive test scripts, data, and results</w:t>
      </w:r>
    </w:p>
    <w:p>
      <w:r>
        <w:br w:type="page"/>
      </w:r>
    </w:p>
    <w:p>
      <w:pPr>
        <w:pStyle w:val="Heading1"/>
      </w:pPr>
      <w:r>
        <w:t>10. Entry and Exit Criteria</w:t>
      </w:r>
    </w:p>
    <w:p>
      <w:pPr>
        <w:pStyle w:val="Heading2"/>
      </w:pPr>
      <w:r>
        <w:t>10.1 Entry Criteria</w:t>
      </w:r>
    </w:p>
    <w:p>
      <w:pPr>
        <w:pStyle w:val="ListBullet"/>
      </w:pPr>
      <w:r>
        <w:t>Test Environment: Pre-production environment is available, stable, and accessible</w:t>
      </w:r>
    </w:p>
    <w:p>
      <w:pPr>
        <w:pStyle w:val="ListBullet"/>
      </w:pPr>
      <w:r>
        <w:t>Application Readiness: Application is deployed with latest build and functionally stable</w:t>
      </w:r>
    </w:p>
    <w:p>
      <w:pPr>
        <w:pStyle w:val="ListBullet"/>
      </w:pPr>
      <w:r>
        <w:t>Test Data: Sufficient test data is loaded and validated in the database</w:t>
      </w:r>
    </w:p>
    <w:p>
      <w:pPr>
        <w:pStyle w:val="ListBullet"/>
      </w:pPr>
      <w:r>
        <w:t>Infrastructure: All servers, databases, and network components are operational</w:t>
      </w:r>
    </w:p>
    <w:p>
      <w:pPr>
        <w:pStyle w:val="ListBullet"/>
      </w:pPr>
      <w:r>
        <w:t>Tools Setup: Performance testing tools (JMeter/LoadRunner) are installed and configured</w:t>
      </w:r>
    </w:p>
    <w:p>
      <w:pPr>
        <w:pStyle w:val="ListBullet"/>
      </w:pPr>
      <w:r>
        <w:t>Monitoring: APM tools, monitoring dashboards, and logging systems are operational</w:t>
      </w:r>
    </w:p>
    <w:p>
      <w:pPr>
        <w:pStyle w:val="ListBullet"/>
      </w:pPr>
      <w:r>
        <w:t>Approvals: Performance test plan is reviewed and approved by stakeholders</w:t>
      </w:r>
    </w:p>
    <w:p>
      <w:pPr>
        <w:pStyle w:val="ListBullet"/>
      </w:pPr>
      <w:r>
        <w:t>Scripts: Performance test scripts are developed, peer-reviewed, and baselined</w:t>
      </w:r>
    </w:p>
    <w:p>
      <w:pPr>
        <w:pStyle w:val="ListBullet"/>
      </w:pPr>
      <w:r>
        <w:t>Resources: Testing team members are available as per schedule</w:t>
      </w:r>
    </w:p>
    <w:p>
      <w:pPr>
        <w:pStyle w:val="ListBullet"/>
      </w:pPr>
      <w:r>
        <w:t>Prerequisites: Functional testing is completed with no critical/high severity defects open</w:t>
      </w:r>
    </w:p>
    <w:p/>
    <w:p>
      <w:pPr>
        <w:pStyle w:val="Heading2"/>
      </w:pPr>
      <w:r>
        <w:t>10.2 Exit Criteria</w:t>
      </w:r>
    </w:p>
    <w:p>
      <w:pPr>
        <w:pStyle w:val="ListBullet"/>
      </w:pPr>
      <w:r>
        <w:t>Test Completion: All planned test types (Load, Stress, Endurance, Spike) are executed</w:t>
      </w:r>
    </w:p>
    <w:p>
      <w:pPr>
        <w:pStyle w:val="ListBullet"/>
      </w:pPr>
      <w:r>
        <w:t>Coverage: All 6 business scenarios tested across defined workload distribution</w:t>
      </w:r>
    </w:p>
    <w:p>
      <w:pPr>
        <w:pStyle w:val="ListBullet"/>
      </w:pPr>
      <w:r>
        <w:t>SLA Validation: Performance targets met or deviations documented and explained</w:t>
      </w:r>
    </w:p>
    <w:p>
      <w:pPr>
        <w:pStyle w:val="ListBullet"/>
      </w:pPr>
      <w:r>
        <w:t>Stability: System demonstrates stable performance without crashes or memory leaks</w:t>
      </w:r>
    </w:p>
    <w:p>
      <w:pPr>
        <w:pStyle w:val="ListBullet"/>
      </w:pPr>
      <w:r>
        <w:t>Results Analysis: Comprehensive analysis completed with bottlenecks identified</w:t>
      </w:r>
    </w:p>
    <w:p>
      <w:pPr>
        <w:pStyle w:val="ListBullet"/>
      </w:pPr>
      <w:r>
        <w:t>Defect Management: All performance defects logged, categorized, and tracked</w:t>
      </w:r>
    </w:p>
    <w:p>
      <w:pPr>
        <w:pStyle w:val="ListBullet"/>
      </w:pPr>
      <w:r>
        <w:t>Deliverables: Final performance test report submitted to stakeholders</w:t>
      </w:r>
    </w:p>
    <w:p>
      <w:pPr>
        <w:pStyle w:val="ListBullet"/>
      </w:pPr>
      <w:r>
        <w:t>Sign-off: Performance test results reviewed and accepted by project leadership</w:t>
      </w:r>
    </w:p>
    <w:p>
      <w:pPr>
        <w:pStyle w:val="ListBullet"/>
      </w:pPr>
      <w:r>
        <w:t>Documentation: Test scripts, data, configurations, and results archived</w:t>
      </w:r>
    </w:p>
    <w:p>
      <w:pPr>
        <w:pStyle w:val="ListBullet"/>
      </w:pPr>
      <w:r>
        <w:t>Recommendations: Performance optimization recommendations documented</w:t>
      </w:r>
    </w:p>
    <w:p>
      <w:r>
        <w:br w:type="page"/>
      </w:r>
    </w:p>
    <w:p>
      <w:pPr>
        <w:pStyle w:val="Heading1"/>
      </w:pPr>
      <w:r>
        <w:t>11. Test Deliverables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4472C4"/>
          </w:tcPr>
          <w:p>
            <w:pPr>
              <w:jc w:val="center"/>
            </w:pPr>
            <w:r>
              <w:rPr>
                <w:b/>
                <w:color w:val="FFFFFF"/>
              </w:rPr>
              <w:t>Deliverable</w:t>
            </w:r>
          </w:p>
        </w:tc>
        <w:tc>
          <w:tcPr>
            <w:tcW w:type="dxa" w:w="2160"/>
            <w:shd w:fill="4472C4"/>
          </w:tcPr>
          <w:p>
            <w:pPr>
              <w:jc w:val="center"/>
            </w:pPr>
            <w:r>
              <w:rPr>
                <w:b/>
                <w:color w:val="FFFFFF"/>
              </w:rPr>
              <w:t>Description</w:t>
            </w:r>
          </w:p>
        </w:tc>
        <w:tc>
          <w:tcPr>
            <w:tcW w:type="dxa" w:w="2160"/>
            <w:shd w:fill="4472C4"/>
          </w:tcPr>
          <w:p>
            <w:pPr>
              <w:jc w:val="center"/>
            </w:pPr>
            <w:r>
              <w:rPr>
                <w:b/>
                <w:color w:val="FFFFFF"/>
              </w:rPr>
              <w:t>Target Audience</w:t>
            </w:r>
          </w:p>
        </w:tc>
        <w:tc>
          <w:tcPr>
            <w:tcW w:type="dxa" w:w="2160"/>
            <w:shd w:fill="4472C4"/>
          </w:tcPr>
          <w:p>
            <w:pPr>
              <w:jc w:val="center"/>
            </w:pPr>
            <w:r>
              <w:rPr>
                <w:b/>
                <w:color w:val="FFFFFF"/>
              </w:rPr>
              <w:t>Delivery Timeline</w:t>
            </w:r>
          </w:p>
        </w:tc>
      </w:tr>
      <w:tr>
        <w:tc>
          <w:tcPr>
            <w:tcW w:type="dxa" w:w="2160"/>
          </w:tcPr>
          <w:p>
            <w:r>
              <w:rPr>
                <w:b/>
              </w:rPr>
              <w:t>Performance Test Plan</w:t>
            </w:r>
          </w:p>
        </w:tc>
        <w:tc>
          <w:tcPr>
            <w:tcW w:type="dxa" w:w="2160"/>
          </w:tcPr>
          <w:p>
            <w:r>
              <w:t>Comprehensive test strategy and approach</w:t>
            </w:r>
          </w:p>
        </w:tc>
        <w:tc>
          <w:tcPr>
            <w:tcW w:type="dxa" w:w="2160"/>
          </w:tcPr>
          <w:p>
            <w:r>
              <w:t>All stakeholders</w:t>
            </w:r>
          </w:p>
        </w:tc>
        <w:tc>
          <w:tcPr>
            <w:tcW w:type="dxa" w:w="2160"/>
          </w:tcPr>
          <w:p>
            <w:r>
              <w:t>Week 1</w:t>
            </w:r>
          </w:p>
        </w:tc>
      </w:tr>
      <w:tr>
        <w:tc>
          <w:tcPr>
            <w:tcW w:type="dxa" w:w="2160"/>
          </w:tcPr>
          <w:p>
            <w:r>
              <w:rPr>
                <w:b/>
              </w:rPr>
              <w:t>Test Scenarios Document</w:t>
            </w:r>
          </w:p>
        </w:tc>
        <w:tc>
          <w:tcPr>
            <w:tcW w:type="dxa" w:w="2160"/>
          </w:tcPr>
          <w:p>
            <w:r>
              <w:t>Detailed business scenarios with steps</w:t>
            </w:r>
          </w:p>
        </w:tc>
        <w:tc>
          <w:tcPr>
            <w:tcW w:type="dxa" w:w="2160"/>
          </w:tcPr>
          <w:p>
            <w:r>
              <w:t>Test team, Dev team</w:t>
            </w:r>
          </w:p>
        </w:tc>
        <w:tc>
          <w:tcPr>
            <w:tcW w:type="dxa" w:w="2160"/>
          </w:tcPr>
          <w:p>
            <w:r>
              <w:t>Week 1</w:t>
            </w:r>
          </w:p>
        </w:tc>
      </w:tr>
      <w:tr>
        <w:tc>
          <w:tcPr>
            <w:tcW w:type="dxa" w:w="2160"/>
          </w:tcPr>
          <w:p>
            <w:r>
              <w:rPr>
                <w:b/>
              </w:rPr>
              <w:t>Test Scripts</w:t>
            </w:r>
          </w:p>
        </w:tc>
        <w:tc>
          <w:tcPr>
            <w:tcW w:type="dxa" w:w="2160"/>
          </w:tcPr>
          <w:p>
            <w:r>
              <w:t>Executable JMeter/LoadRunner scripts</w:t>
            </w:r>
          </w:p>
        </w:tc>
        <w:tc>
          <w:tcPr>
            <w:tcW w:type="dxa" w:w="2160"/>
          </w:tcPr>
          <w:p>
            <w:r>
              <w:t>Test team</w:t>
            </w:r>
          </w:p>
        </w:tc>
        <w:tc>
          <w:tcPr>
            <w:tcW w:type="dxa" w:w="2160"/>
          </w:tcPr>
          <w:p>
            <w:r>
              <w:t>Week 2</w:t>
            </w:r>
          </w:p>
        </w:tc>
      </w:tr>
      <w:tr>
        <w:tc>
          <w:tcPr>
            <w:tcW w:type="dxa" w:w="2160"/>
          </w:tcPr>
          <w:p>
            <w:r>
              <w:rPr>
                <w:b/>
              </w:rPr>
              <w:t>Baseline Report</w:t>
            </w:r>
          </w:p>
        </w:tc>
        <w:tc>
          <w:tcPr>
            <w:tcW w:type="dxa" w:w="2160"/>
          </w:tcPr>
          <w:p>
            <w:r>
              <w:t>Initial performance baseline metrics</w:t>
            </w:r>
          </w:p>
        </w:tc>
        <w:tc>
          <w:tcPr>
            <w:tcW w:type="dxa" w:w="2160"/>
          </w:tcPr>
          <w:p>
            <w:r>
              <w:t>Test manager, Architects</w:t>
            </w:r>
          </w:p>
        </w:tc>
        <w:tc>
          <w:tcPr>
            <w:tcW w:type="dxa" w:w="2160"/>
          </w:tcPr>
          <w:p>
            <w:r>
              <w:t>Week 2</w:t>
            </w:r>
          </w:p>
        </w:tc>
      </w:tr>
      <w:tr>
        <w:tc>
          <w:tcPr>
            <w:tcW w:type="dxa" w:w="2160"/>
          </w:tcPr>
          <w:p>
            <w:r>
              <w:rPr>
                <w:b/>
              </w:rPr>
              <w:t>Load Test Report</w:t>
            </w:r>
          </w:p>
        </w:tc>
        <w:tc>
          <w:tcPr>
            <w:tcW w:type="dxa" w:w="2160"/>
          </w:tcPr>
          <w:p>
            <w:r>
              <w:t>Results from peak load testing</w:t>
            </w:r>
          </w:p>
        </w:tc>
        <w:tc>
          <w:tcPr>
            <w:tcW w:type="dxa" w:w="2160"/>
          </w:tcPr>
          <w:p>
            <w:r>
              <w:t>All stakeholders</w:t>
            </w:r>
          </w:p>
        </w:tc>
        <w:tc>
          <w:tcPr>
            <w:tcW w:type="dxa" w:w="2160"/>
          </w:tcPr>
          <w:p>
            <w:r>
              <w:t>Week 3</w:t>
            </w:r>
          </w:p>
        </w:tc>
      </w:tr>
      <w:tr>
        <w:tc>
          <w:tcPr>
            <w:tcW w:type="dxa" w:w="2160"/>
          </w:tcPr>
          <w:p>
            <w:r>
              <w:rPr>
                <w:b/>
              </w:rPr>
              <w:t>Stress Test Report</w:t>
            </w:r>
          </w:p>
        </w:tc>
        <w:tc>
          <w:tcPr>
            <w:tcW w:type="dxa" w:w="2160"/>
          </w:tcPr>
          <w:p>
            <w:r>
              <w:t>Breaking point analysis</w:t>
            </w:r>
          </w:p>
        </w:tc>
        <w:tc>
          <w:tcPr>
            <w:tcW w:type="dxa" w:w="2160"/>
          </w:tcPr>
          <w:p>
            <w:r>
              <w:t>Architects, Dev team</w:t>
            </w:r>
          </w:p>
        </w:tc>
        <w:tc>
          <w:tcPr>
            <w:tcW w:type="dxa" w:w="2160"/>
          </w:tcPr>
          <w:p>
            <w:r>
              <w:t>Week 4</w:t>
            </w:r>
          </w:p>
        </w:tc>
      </w:tr>
      <w:tr>
        <w:tc>
          <w:tcPr>
            <w:tcW w:type="dxa" w:w="2160"/>
          </w:tcPr>
          <w:p>
            <w:r>
              <w:rPr>
                <w:b/>
              </w:rPr>
              <w:t>Endurance Test Report</w:t>
            </w:r>
          </w:p>
        </w:tc>
        <w:tc>
          <w:tcPr>
            <w:tcW w:type="dxa" w:w="2160"/>
          </w:tcPr>
          <w:p>
            <w:r>
              <w:t>Long-duration stability results</w:t>
            </w:r>
          </w:p>
        </w:tc>
        <w:tc>
          <w:tcPr>
            <w:tcW w:type="dxa" w:w="2160"/>
          </w:tcPr>
          <w:p>
            <w:r>
              <w:t>Operations, Architects</w:t>
            </w:r>
          </w:p>
        </w:tc>
        <w:tc>
          <w:tcPr>
            <w:tcW w:type="dxa" w:w="2160"/>
          </w:tcPr>
          <w:p>
            <w:r>
              <w:t>Week 5</w:t>
            </w:r>
          </w:p>
        </w:tc>
      </w:tr>
      <w:tr>
        <w:tc>
          <w:tcPr>
            <w:tcW w:type="dxa" w:w="2160"/>
          </w:tcPr>
          <w:p>
            <w:r>
              <w:rPr>
                <w:b/>
              </w:rPr>
              <w:t>Final Test Report</w:t>
            </w:r>
          </w:p>
        </w:tc>
        <w:tc>
          <w:tcPr>
            <w:tcW w:type="dxa" w:w="2160"/>
          </w:tcPr>
          <w:p>
            <w:r>
              <w:t>Consolidated results with recommendations</w:t>
            </w:r>
          </w:p>
        </w:tc>
        <w:tc>
          <w:tcPr>
            <w:tcW w:type="dxa" w:w="2160"/>
          </w:tcPr>
          <w:p>
            <w:r>
              <w:t>Management, All stakeholders</w:t>
            </w:r>
          </w:p>
        </w:tc>
        <w:tc>
          <w:tcPr>
            <w:tcW w:type="dxa" w:w="2160"/>
          </w:tcPr>
          <w:p>
            <w:r>
              <w:t>Week 6</w:t>
            </w:r>
          </w:p>
        </w:tc>
      </w:tr>
      <w:tr>
        <w:tc>
          <w:tcPr>
            <w:tcW w:type="dxa" w:w="2160"/>
          </w:tcPr>
          <w:p>
            <w:r>
              <w:rPr>
                <w:b/>
              </w:rPr>
              <w:t>Defect Log</w:t>
            </w:r>
          </w:p>
        </w:tc>
        <w:tc>
          <w:tcPr>
            <w:tcW w:type="dxa" w:w="2160"/>
          </w:tcPr>
          <w:p>
            <w:r>
              <w:t>All performance issues logged</w:t>
            </w:r>
          </w:p>
        </w:tc>
        <w:tc>
          <w:tcPr>
            <w:tcW w:type="dxa" w:w="2160"/>
          </w:tcPr>
          <w:p>
            <w:r>
              <w:t>Dev team, Test team</w:t>
            </w:r>
          </w:p>
        </w:tc>
        <w:tc>
          <w:tcPr>
            <w:tcW w:type="dxa" w:w="2160"/>
          </w:tcPr>
          <w:p>
            <w:r>
              <w:t>Ongoing</w:t>
            </w:r>
          </w:p>
        </w:tc>
      </w:tr>
      <w:tr>
        <w:tc>
          <w:tcPr>
            <w:tcW w:type="dxa" w:w="2160"/>
          </w:tcPr>
          <w:p>
            <w:r>
              <w:rPr>
                <w:b/>
              </w:rPr>
              <w:t>Metrics Dashboard</w:t>
            </w:r>
          </w:p>
        </w:tc>
        <w:tc>
          <w:tcPr>
            <w:tcW w:type="dxa" w:w="2160"/>
          </w:tcPr>
          <w:p>
            <w:r>
              <w:t>Real-time performance dashboards</w:t>
            </w:r>
          </w:p>
        </w:tc>
        <w:tc>
          <w:tcPr>
            <w:tcW w:type="dxa" w:w="2160"/>
          </w:tcPr>
          <w:p>
            <w:r>
              <w:t>Operations, Test team</w:t>
            </w:r>
          </w:p>
        </w:tc>
        <w:tc>
          <w:tcPr>
            <w:tcW w:type="dxa" w:w="2160"/>
          </w:tcPr>
          <w:p>
            <w:r>
              <w:t>Week 2 onwards</w:t>
            </w:r>
          </w:p>
        </w:tc>
      </w:tr>
    </w:tbl>
    <w:p>
      <w:r>
        <w:br w:type="page"/>
      </w:r>
    </w:p>
    <w:p>
      <w:pPr>
        <w:pStyle w:val="Heading1"/>
      </w:pPr>
      <w:r>
        <w:t>12. Test Schedule and Timeline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4472C4"/>
          </w:tcPr>
          <w:p>
            <w:pPr>
              <w:jc w:val="center"/>
            </w:pPr>
            <w:r>
              <w:rPr>
                <w:b/>
                <w:color w:val="FFFFFF"/>
              </w:rPr>
              <w:t>Week</w:t>
            </w:r>
          </w:p>
        </w:tc>
        <w:tc>
          <w:tcPr>
            <w:tcW w:type="dxa" w:w="2160"/>
            <w:shd w:fill="4472C4"/>
          </w:tcPr>
          <w:p>
            <w:pPr>
              <w:jc w:val="center"/>
            </w:pPr>
            <w:r>
              <w:rPr>
                <w:b/>
                <w:color w:val="FFFFFF"/>
              </w:rPr>
              <w:t>Activities</w:t>
            </w:r>
          </w:p>
        </w:tc>
        <w:tc>
          <w:tcPr>
            <w:tcW w:type="dxa" w:w="2160"/>
            <w:shd w:fill="4472C4"/>
          </w:tcPr>
          <w:p>
            <w:pPr>
              <w:jc w:val="center"/>
            </w:pPr>
            <w:r>
              <w:rPr>
                <w:b/>
                <w:color w:val="FFFFFF"/>
              </w:rPr>
              <w:t>Deliverables</w:t>
            </w:r>
          </w:p>
        </w:tc>
        <w:tc>
          <w:tcPr>
            <w:tcW w:type="dxa" w:w="2160"/>
            <w:shd w:fill="4472C4"/>
          </w:tcPr>
          <w:p>
            <w:pPr>
              <w:jc w:val="center"/>
            </w:pPr>
            <w:r>
              <w:rPr>
                <w:b/>
                <w:color w:val="FFFFFF"/>
              </w:rPr>
              <w:t>Dependencies</w:t>
            </w:r>
          </w:p>
        </w:tc>
      </w:tr>
      <w:tr>
        <w:tc>
          <w:tcPr>
            <w:tcW w:type="dxa" w:w="2160"/>
          </w:tcPr>
          <w:p>
            <w:r>
              <w:rPr>
                <w:b/>
              </w:rPr>
              <w:t>Week 1</w:t>
            </w:r>
          </w:p>
        </w:tc>
        <w:tc>
          <w:tcPr>
            <w:tcW w:type="dxa" w:w="2160"/>
          </w:tcPr>
          <w:p>
            <w:r>
              <w:t>• Requirements analysis</w:t>
              <w:br/>
              <w:t>• Test planning</w:t>
              <w:br/>
              <w:t>• Environment verification</w:t>
              <w:br/>
              <w:t>• Tool setup</w:t>
            </w:r>
          </w:p>
        </w:tc>
        <w:tc>
          <w:tcPr>
            <w:tcW w:type="dxa" w:w="2160"/>
          </w:tcPr>
          <w:p>
            <w:r>
              <w:t>• Test Plan</w:t>
              <w:br/>
              <w:t>• Test scenarios</w:t>
            </w:r>
          </w:p>
        </w:tc>
        <w:tc>
          <w:tcPr>
            <w:tcW w:type="dxa" w:w="2160"/>
          </w:tcPr>
          <w:p>
            <w:r>
              <w:t>• Requirement docs</w:t>
              <w:br/>
              <w:t>• Environment access</w:t>
            </w:r>
          </w:p>
        </w:tc>
      </w:tr>
      <w:tr>
        <w:tc>
          <w:tcPr>
            <w:tcW w:type="dxa" w:w="2160"/>
          </w:tcPr>
          <w:p>
            <w:r>
              <w:rPr>
                <w:b/>
              </w:rPr>
              <w:t>Week 2</w:t>
            </w:r>
          </w:p>
        </w:tc>
        <w:tc>
          <w:tcPr>
            <w:tcW w:type="dxa" w:w="2160"/>
          </w:tcPr>
          <w:p>
            <w:r>
              <w:t>• Script development</w:t>
              <w:br/>
              <w:t>• Test data preparation</w:t>
              <w:br/>
              <w:t>• Baseline testing</w:t>
              <w:br/>
              <w:t>• Script validation</w:t>
            </w:r>
          </w:p>
        </w:tc>
        <w:tc>
          <w:tcPr>
            <w:tcW w:type="dxa" w:w="2160"/>
          </w:tcPr>
          <w:p>
            <w:r>
              <w:t>• Test scripts</w:t>
              <w:br/>
              <w:t>• Baseline report</w:t>
            </w:r>
          </w:p>
        </w:tc>
        <w:tc>
          <w:tcPr>
            <w:tcW w:type="dxa" w:w="2160"/>
          </w:tcPr>
          <w:p>
            <w:r>
              <w:t>• Test data</w:t>
              <w:br/>
              <w:t>• Stable environment</w:t>
            </w:r>
          </w:p>
        </w:tc>
      </w:tr>
      <w:tr>
        <w:tc>
          <w:tcPr>
            <w:tcW w:type="dxa" w:w="2160"/>
          </w:tcPr>
          <w:p>
            <w:r>
              <w:rPr>
                <w:b/>
              </w:rPr>
              <w:t>Week 3</w:t>
            </w:r>
          </w:p>
        </w:tc>
        <w:tc>
          <w:tcPr>
            <w:tcW w:type="dxa" w:w="2160"/>
          </w:tcPr>
          <w:p>
            <w:r>
              <w:t>• Load test execution</w:t>
              <w:br/>
              <w:t>• Results analysis</w:t>
              <w:br/>
              <w:t>• Defect logging</w:t>
            </w:r>
          </w:p>
        </w:tc>
        <w:tc>
          <w:tcPr>
            <w:tcW w:type="dxa" w:w="2160"/>
          </w:tcPr>
          <w:p>
            <w:r>
              <w:t>• Load test report</w:t>
            </w:r>
          </w:p>
        </w:tc>
        <w:tc>
          <w:tcPr>
            <w:tcW w:type="dxa" w:w="2160"/>
          </w:tcPr>
          <w:p>
            <w:r>
              <w:t>• Approved scripts</w:t>
              <w:br/>
              <w:t>• Monitoring setup</w:t>
            </w:r>
          </w:p>
        </w:tc>
      </w:tr>
      <w:tr>
        <w:tc>
          <w:tcPr>
            <w:tcW w:type="dxa" w:w="2160"/>
          </w:tcPr>
          <w:p>
            <w:r>
              <w:rPr>
                <w:b/>
              </w:rPr>
              <w:t>Week 4</w:t>
            </w:r>
          </w:p>
        </w:tc>
        <w:tc>
          <w:tcPr>
            <w:tcW w:type="dxa" w:w="2160"/>
          </w:tcPr>
          <w:p>
            <w:r>
              <w:t>• Stress test execution</w:t>
              <w:br/>
              <w:t>• Breaking point analysis</w:t>
              <w:br/>
              <w:t>• Issue investigation</w:t>
            </w:r>
          </w:p>
        </w:tc>
        <w:tc>
          <w:tcPr>
            <w:tcW w:type="dxa" w:w="2160"/>
          </w:tcPr>
          <w:p>
            <w:r>
              <w:t>• Stress test report</w:t>
            </w:r>
          </w:p>
        </w:tc>
        <w:tc>
          <w:tcPr>
            <w:tcW w:type="dxa" w:w="2160"/>
          </w:tcPr>
          <w:p>
            <w:r>
              <w:t>• Load test completion</w:t>
            </w:r>
          </w:p>
        </w:tc>
      </w:tr>
      <w:tr>
        <w:tc>
          <w:tcPr>
            <w:tcW w:type="dxa" w:w="2160"/>
          </w:tcPr>
          <w:p>
            <w:r>
              <w:rPr>
                <w:b/>
              </w:rPr>
              <w:t>Week 5</w:t>
            </w:r>
          </w:p>
        </w:tc>
        <w:tc>
          <w:tcPr>
            <w:tcW w:type="dxa" w:w="2160"/>
          </w:tcPr>
          <w:p>
            <w:r>
              <w:t>• Endurance test execution</w:t>
              <w:br/>
              <w:t>• Long-run stability analysis</w:t>
              <w:br/>
              <w:t>• Memory leak detection</w:t>
            </w:r>
          </w:p>
        </w:tc>
        <w:tc>
          <w:tcPr>
            <w:tcW w:type="dxa" w:w="2160"/>
          </w:tcPr>
          <w:p>
            <w:r>
              <w:t>• Endurance report</w:t>
            </w:r>
          </w:p>
        </w:tc>
        <w:tc>
          <w:tcPr>
            <w:tcW w:type="dxa" w:w="2160"/>
          </w:tcPr>
          <w:p>
            <w:r>
              <w:t>• Previous tests complete</w:t>
            </w:r>
          </w:p>
        </w:tc>
      </w:tr>
      <w:tr>
        <w:tc>
          <w:tcPr>
            <w:tcW w:type="dxa" w:w="2160"/>
          </w:tcPr>
          <w:p>
            <w:r>
              <w:rPr>
                <w:b/>
              </w:rPr>
              <w:t>Week 6</w:t>
            </w:r>
          </w:p>
        </w:tc>
        <w:tc>
          <w:tcPr>
            <w:tcW w:type="dxa" w:w="2160"/>
          </w:tcPr>
          <w:p>
            <w:r>
              <w:t>• Final analysis</w:t>
              <w:br/>
              <w:t>• Report consolidation</w:t>
              <w:br/>
              <w:t>• Recommendations</w:t>
              <w:br/>
              <w:t>• Stakeholder review</w:t>
            </w:r>
          </w:p>
        </w:tc>
        <w:tc>
          <w:tcPr>
            <w:tcW w:type="dxa" w:w="2160"/>
          </w:tcPr>
          <w:p>
            <w:r>
              <w:t>• Final test report</w:t>
              <w:br/>
              <w:t>• Recommendations</w:t>
            </w:r>
          </w:p>
        </w:tc>
        <w:tc>
          <w:tcPr>
            <w:tcW w:type="dxa" w:w="2160"/>
          </w:tcPr>
          <w:p>
            <w:r>
              <w:t>• All test data</w:t>
            </w:r>
          </w:p>
        </w:tc>
      </w:tr>
    </w:tbl>
    <w:p/>
    <w:p>
      <w:r>
        <w:t>Test Execution Windows:</w:t>
      </w:r>
    </w:p>
    <w:p>
      <w:pPr>
        <w:pStyle w:val="ListBullet2"/>
      </w:pPr>
      <w:r>
        <w:t>Weekdays: 6:00 PM - 11:00 PM (5-hour window)</w:t>
      </w:r>
    </w:p>
    <w:p>
      <w:pPr>
        <w:pStyle w:val="ListBullet2"/>
      </w:pPr>
      <w:r>
        <w:t>Weekends: Flexible timing for long-duration tests</w:t>
      </w:r>
    </w:p>
    <w:p>
      <w:pPr>
        <w:pStyle w:val="ListBullet2"/>
      </w:pPr>
      <w:r>
        <w:t>Endurance Tests: Friday 11:00 PM - Saturday 7:00 AM (8 hours)</w:t>
      </w:r>
    </w:p>
    <w:p>
      <w:pPr>
        <w:pStyle w:val="ListBullet2"/>
      </w:pPr>
      <w:r>
        <w:t>Blackout Periods: During production releases or maintenance windows</w:t>
      </w:r>
    </w:p>
    <w:p>
      <w:r>
        <w:br w:type="page"/>
      </w:r>
    </w:p>
    <w:p>
      <w:pPr>
        <w:pStyle w:val="Heading1"/>
      </w:pPr>
      <w:r>
        <w:t>13. Roles and Responsibilities</w:t>
      </w:r>
    </w:p>
    <w:tbl>
      <w:tblPr>
        <w:tblStyle w:val="LightGrid-Accent1"/>
        <w:tblW w:type="auto" w:w="0"/>
        <w:tblLook w:firstColumn="1" w:firstRow="1" w:lastColumn="0" w:lastRow="0" w:noHBand="0" w:noVBand="1" w:val="04A0"/>
      </w:tblPr>
      <w:tblGrid>
        <w:gridCol w:w="2880"/>
        <w:gridCol w:w="2880"/>
        <w:gridCol w:w="2880"/>
      </w:tblGrid>
      <w:tr>
        <w:tc>
          <w:tcPr>
            <w:tcW w:type="dxa" w:w="2880"/>
            <w:shd w:fill="4472C4"/>
          </w:tcPr>
          <w:p>
            <w:pPr>
              <w:jc w:val="center"/>
            </w:pPr>
            <w:r>
              <w:rPr>
                <w:b/>
                <w:color w:val="FFFFFF"/>
              </w:rPr>
              <w:t>Role</w:t>
            </w:r>
          </w:p>
        </w:tc>
        <w:tc>
          <w:tcPr>
            <w:tcW w:type="dxa" w:w="2880"/>
            <w:shd w:fill="4472C4"/>
          </w:tcPr>
          <w:p>
            <w:pPr>
              <w:jc w:val="center"/>
            </w:pPr>
            <w:r>
              <w:rPr>
                <w:b/>
                <w:color w:val="FFFFFF"/>
              </w:rPr>
              <w:t>Responsibilities</w:t>
            </w:r>
          </w:p>
        </w:tc>
        <w:tc>
          <w:tcPr>
            <w:tcW w:type="dxa" w:w="2880"/>
            <w:shd w:fill="4472C4"/>
          </w:tcPr>
          <w:p>
            <w:pPr>
              <w:jc w:val="center"/>
            </w:pPr>
            <w:r>
              <w:rPr>
                <w:b/>
                <w:color w:val="FFFFFF"/>
              </w:rPr>
              <w:t>Team Member</w:t>
            </w:r>
          </w:p>
        </w:tc>
      </w:tr>
      <w:tr>
        <w:tc>
          <w:tcPr>
            <w:tcW w:type="dxa" w:w="2880"/>
          </w:tcPr>
          <w:p>
            <w:r>
              <w:rPr>
                <w:b/>
              </w:rPr>
              <w:t>Test Manager</w:t>
            </w:r>
          </w:p>
        </w:tc>
        <w:tc>
          <w:tcPr>
            <w:tcW w:type="dxa" w:w="2880"/>
          </w:tcPr>
          <w:p>
            <w:r>
              <w:t>• Overall test planning and coordination</w:t>
              <w:br/>
              <w:t>• Stakeholder communication</w:t>
              <w:br/>
              <w:t>• Risk management</w:t>
              <w:br/>
              <w:t>• Resource allocation</w:t>
              <w:br/>
              <w:t>• Final sign-off</w:t>
            </w:r>
          </w:p>
        </w:tc>
        <w:tc>
          <w:tcPr>
            <w:tcW w:type="dxa" w:w="2880"/>
          </w:tcPr>
          <w:p>
            <w:r>
              <w:t>[Name]</w:t>
            </w:r>
          </w:p>
        </w:tc>
      </w:tr>
      <w:tr>
        <w:tc>
          <w:tcPr>
            <w:tcW w:type="dxa" w:w="2880"/>
          </w:tcPr>
          <w:p>
            <w:r>
              <w:rPr>
                <w:b/>
              </w:rPr>
              <w:t>Performance Test Lead</w:t>
            </w:r>
          </w:p>
        </w:tc>
        <w:tc>
          <w:tcPr>
            <w:tcW w:type="dxa" w:w="2880"/>
          </w:tcPr>
          <w:p>
            <w:r>
              <w:t>• Test strategy and approach</w:t>
              <w:br/>
              <w:t>• Script development oversight</w:t>
              <w:br/>
              <w:t>• Results analysis</w:t>
              <w:br/>
              <w:t>• Report preparation</w:t>
              <w:br/>
              <w:t>• Technical escalations</w:t>
            </w:r>
          </w:p>
        </w:tc>
        <w:tc>
          <w:tcPr>
            <w:tcW w:type="dxa" w:w="2880"/>
          </w:tcPr>
          <w:p>
            <w:r>
              <w:t>[Name]</w:t>
            </w:r>
          </w:p>
        </w:tc>
      </w:tr>
      <w:tr>
        <w:tc>
          <w:tcPr>
            <w:tcW w:type="dxa" w:w="2880"/>
          </w:tcPr>
          <w:p>
            <w:r>
              <w:rPr>
                <w:b/>
              </w:rPr>
              <w:t>Performance Test Engineer</w:t>
            </w:r>
          </w:p>
        </w:tc>
        <w:tc>
          <w:tcPr>
            <w:tcW w:type="dxa" w:w="2880"/>
          </w:tcPr>
          <w:p>
            <w:r>
              <w:t>• Script development and execution</w:t>
              <w:br/>
              <w:t>• Monitoring during tests</w:t>
              <w:br/>
              <w:t>• Data collection and analysis</w:t>
              <w:br/>
              <w:t>• Defect logging</w:t>
              <w:br/>
              <w:t>• Documentation</w:t>
            </w:r>
          </w:p>
        </w:tc>
        <w:tc>
          <w:tcPr>
            <w:tcW w:type="dxa" w:w="2880"/>
          </w:tcPr>
          <w:p>
            <w:r>
              <w:t>[Name] x 2</w:t>
            </w:r>
          </w:p>
        </w:tc>
      </w:tr>
      <w:tr>
        <w:tc>
          <w:tcPr>
            <w:tcW w:type="dxa" w:w="2880"/>
          </w:tcPr>
          <w:p>
            <w:r>
              <w:rPr>
                <w:b/>
              </w:rPr>
              <w:t>Environment Manager</w:t>
            </w:r>
          </w:p>
        </w:tc>
        <w:tc>
          <w:tcPr>
            <w:tcW w:type="dxa" w:w="2880"/>
          </w:tcPr>
          <w:p>
            <w:r>
              <w:t>• Environment provisioning</w:t>
              <w:br/>
              <w:t>• Environment stability</w:t>
              <w:br/>
              <w:t>• Access management</w:t>
              <w:br/>
              <w:t>• Configuration management</w:t>
            </w:r>
          </w:p>
        </w:tc>
        <w:tc>
          <w:tcPr>
            <w:tcW w:type="dxa" w:w="2880"/>
          </w:tcPr>
          <w:p>
            <w:r>
              <w:t>[Name]</w:t>
            </w:r>
          </w:p>
        </w:tc>
      </w:tr>
      <w:tr>
        <w:tc>
          <w:tcPr>
            <w:tcW w:type="dxa" w:w="2880"/>
          </w:tcPr>
          <w:p>
            <w:r>
              <w:rPr>
                <w:b/>
              </w:rPr>
              <w:t>Database Administrator</w:t>
            </w:r>
          </w:p>
        </w:tc>
        <w:tc>
          <w:tcPr>
            <w:tcW w:type="dxa" w:w="2880"/>
          </w:tcPr>
          <w:p>
            <w:r>
              <w:t>• Database configuration</w:t>
              <w:br/>
              <w:t>• Test data preparation</w:t>
              <w:br/>
              <w:t>• Query performance analysis</w:t>
              <w:br/>
              <w:t>• Database monitoring</w:t>
            </w:r>
          </w:p>
        </w:tc>
        <w:tc>
          <w:tcPr>
            <w:tcW w:type="dxa" w:w="2880"/>
          </w:tcPr>
          <w:p>
            <w:r>
              <w:t>[Name]</w:t>
            </w:r>
          </w:p>
        </w:tc>
      </w:tr>
      <w:tr>
        <w:tc>
          <w:tcPr>
            <w:tcW w:type="dxa" w:w="2880"/>
          </w:tcPr>
          <w:p>
            <w:r>
              <w:rPr>
                <w:b/>
              </w:rPr>
              <w:t>Application Support</w:t>
            </w:r>
          </w:p>
        </w:tc>
        <w:tc>
          <w:tcPr>
            <w:tcW w:type="dxa" w:w="2880"/>
          </w:tcPr>
          <w:p>
            <w:r>
              <w:t>• Application deployment</w:t>
              <w:br/>
              <w:t>• Log analysis</w:t>
              <w:br/>
              <w:t>• Issue investigation</w:t>
              <w:br/>
              <w:t>• Application monitoring</w:t>
            </w:r>
          </w:p>
        </w:tc>
        <w:tc>
          <w:tcPr>
            <w:tcW w:type="dxa" w:w="2880"/>
          </w:tcPr>
          <w:p>
            <w:r>
              <w:t>[Name]</w:t>
            </w:r>
          </w:p>
        </w:tc>
      </w:tr>
      <w:tr>
        <w:tc>
          <w:tcPr>
            <w:tcW w:type="dxa" w:w="2880"/>
          </w:tcPr>
          <w:p>
            <w:r>
              <w:rPr>
                <w:b/>
              </w:rPr>
              <w:t>Infrastructure Team</w:t>
            </w:r>
          </w:p>
        </w:tc>
        <w:tc>
          <w:tcPr>
            <w:tcW w:type="dxa" w:w="2880"/>
          </w:tcPr>
          <w:p>
            <w:r>
              <w:t>• Server provisioning</w:t>
              <w:br/>
              <w:t>• Resource monitoring</w:t>
              <w:br/>
              <w:t>• Network configuration</w:t>
              <w:br/>
              <w:t>• Infrastructure troubleshooting</w:t>
            </w:r>
          </w:p>
        </w:tc>
        <w:tc>
          <w:tcPr>
            <w:tcW w:type="dxa" w:w="2880"/>
          </w:tcPr>
          <w:p>
            <w:r>
              <w:t>[Name]</w:t>
            </w:r>
          </w:p>
        </w:tc>
      </w:tr>
      <w:tr>
        <w:tc>
          <w:tcPr>
            <w:tcW w:type="dxa" w:w="2880"/>
          </w:tcPr>
          <w:p>
            <w:r>
              <w:rPr>
                <w:b/>
              </w:rPr>
              <w:t>Development Team</w:t>
            </w:r>
          </w:p>
        </w:tc>
        <w:tc>
          <w:tcPr>
            <w:tcW w:type="dxa" w:w="2880"/>
          </w:tcPr>
          <w:p>
            <w:r>
              <w:t>• Code optimization support</w:t>
              <w:br/>
              <w:t>• Issue resolution</w:t>
              <w:br/>
              <w:t>• Performance recommendations implementation</w:t>
            </w:r>
          </w:p>
        </w:tc>
        <w:tc>
          <w:tcPr>
            <w:tcW w:type="dxa" w:w="2880"/>
          </w:tcPr>
          <w:p>
            <w:r>
              <w:t>[Team Lead]</w:t>
            </w:r>
          </w:p>
        </w:tc>
      </w:tr>
      <w:tr>
        <w:tc>
          <w:tcPr>
            <w:tcW w:type="dxa" w:w="2880"/>
          </w:tcPr>
          <w:p>
            <w:r>
              <w:rPr>
                <w:b/>
              </w:rPr>
              <w:t>Business Analyst</w:t>
            </w:r>
          </w:p>
        </w:tc>
        <w:tc>
          <w:tcPr>
            <w:tcW w:type="dxa" w:w="2880"/>
          </w:tcPr>
          <w:p>
            <w:r>
              <w:t>• Scenario validation</w:t>
              <w:br/>
              <w:t>• Business rule clarification</w:t>
              <w:br/>
              <w:t>• Results interpretation</w:t>
            </w:r>
          </w:p>
        </w:tc>
        <w:tc>
          <w:tcPr>
            <w:tcW w:type="dxa" w:w="2880"/>
          </w:tcPr>
          <w:p>
            <w:r>
              <w:t>[Name]</w:t>
            </w:r>
          </w:p>
        </w:tc>
      </w:tr>
      <w:tr>
        <w:tc>
          <w:tcPr>
            <w:tcW w:type="dxa" w:w="2880"/>
          </w:tcPr>
          <w:p>
            <w:r>
              <w:rPr>
                <w:b/>
              </w:rPr>
              <w:t>Project Manager</w:t>
            </w:r>
          </w:p>
        </w:tc>
        <w:tc>
          <w:tcPr>
            <w:tcW w:type="dxa" w:w="2880"/>
          </w:tcPr>
          <w:p>
            <w:r>
              <w:t>• Overall project coordination</w:t>
              <w:br/>
              <w:t>• Schedule management</w:t>
              <w:br/>
              <w:t>• Budget oversight</w:t>
              <w:br/>
              <w:t>• Stakeholder management</w:t>
            </w:r>
          </w:p>
        </w:tc>
        <w:tc>
          <w:tcPr>
            <w:tcW w:type="dxa" w:w="2880"/>
          </w:tcPr>
          <w:p>
            <w:r>
              <w:t>[Name]</w:t>
            </w:r>
          </w:p>
        </w:tc>
      </w:tr>
    </w:tbl>
    <w:p>
      <w:r>
        <w:br w:type="page"/>
      </w:r>
    </w:p>
    <w:p>
      <w:pPr>
        <w:pStyle w:val="Heading1"/>
      </w:pPr>
      <w:r>
        <w:t>14. Risk Management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4472C4"/>
          </w:tcPr>
          <w:p>
            <w:pPr>
              <w:jc w:val="center"/>
            </w:pPr>
            <w:r>
              <w:rPr>
                <w:b/>
                <w:color w:val="FFFFFF"/>
              </w:rPr>
              <w:t>Risk ID</w:t>
            </w:r>
          </w:p>
        </w:tc>
        <w:tc>
          <w:tcPr>
            <w:tcW w:type="dxa" w:w="1440"/>
            <w:shd w:fill="4472C4"/>
          </w:tcPr>
          <w:p>
            <w:pPr>
              <w:jc w:val="center"/>
            </w:pPr>
            <w:r>
              <w:rPr>
                <w:b/>
                <w:color w:val="FFFFFF"/>
              </w:rPr>
              <w:t>Risk Description</w:t>
            </w:r>
          </w:p>
        </w:tc>
        <w:tc>
          <w:tcPr>
            <w:tcW w:type="dxa" w:w="1440"/>
            <w:shd w:fill="4472C4"/>
          </w:tcPr>
          <w:p>
            <w:pPr>
              <w:jc w:val="center"/>
            </w:pPr>
            <w:r>
              <w:rPr>
                <w:b/>
                <w:color w:val="FFFFFF"/>
              </w:rPr>
              <w:t>Probability</w:t>
            </w:r>
          </w:p>
        </w:tc>
        <w:tc>
          <w:tcPr>
            <w:tcW w:type="dxa" w:w="1440"/>
            <w:shd w:fill="4472C4"/>
          </w:tcPr>
          <w:p>
            <w:pPr>
              <w:jc w:val="center"/>
            </w:pPr>
            <w:r>
              <w:rPr>
                <w:b/>
                <w:color w:val="FFFFFF"/>
              </w:rPr>
              <w:t>Impact</w:t>
            </w:r>
          </w:p>
        </w:tc>
        <w:tc>
          <w:tcPr>
            <w:tcW w:type="dxa" w:w="1440"/>
            <w:shd w:fill="4472C4"/>
          </w:tcPr>
          <w:p>
            <w:pPr>
              <w:jc w:val="center"/>
            </w:pPr>
            <w:r>
              <w:rPr>
                <w:b/>
                <w:color w:val="FFFFFF"/>
              </w:rPr>
              <w:t>Mitigation Strategy</w:t>
            </w:r>
          </w:p>
        </w:tc>
        <w:tc>
          <w:tcPr>
            <w:tcW w:type="dxa" w:w="1440"/>
            <w:shd w:fill="4472C4"/>
          </w:tcPr>
          <w:p>
            <w:pPr>
              <w:jc w:val="center"/>
            </w:pPr>
            <w:r>
              <w:rPr>
                <w:b/>
                <w:color w:val="FFFFFF"/>
              </w:rPr>
              <w:t>Owner</w:t>
            </w:r>
          </w:p>
        </w:tc>
      </w:tr>
      <w:tr>
        <w:tc>
          <w:tcPr>
            <w:tcW w:type="dxa" w:w="1440"/>
          </w:tcPr>
          <w:p>
            <w:r>
              <w:rPr>
                <w:b/>
              </w:rPr>
              <w:t>R-01</w:t>
            </w:r>
          </w:p>
        </w:tc>
        <w:tc>
          <w:tcPr>
            <w:tcW w:type="dxa" w:w="1440"/>
          </w:tcPr>
          <w:p>
            <w:r>
              <w:t>Test environment instability causing test failures</w:t>
            </w:r>
          </w:p>
        </w:tc>
        <w:tc>
          <w:tcPr>
            <w:tcW w:type="dxa" w:w="1440"/>
          </w:tcPr>
          <w:p>
            <w:r>
              <w:t>Medium</w:t>
            </w:r>
          </w:p>
        </w:tc>
        <w:tc>
          <w:tcPr>
            <w:tcW w:type="dxa" w:w="1440"/>
          </w:tcPr>
          <w:p>
            <w:r>
              <w:t>High</w:t>
            </w:r>
          </w:p>
        </w:tc>
        <w:tc>
          <w:tcPr>
            <w:tcW w:type="dxa" w:w="1440"/>
          </w:tcPr>
          <w:p>
            <w:r>
              <w:t>Conduct environment health checks before each test; maintain standby environment</w:t>
            </w:r>
          </w:p>
        </w:tc>
        <w:tc>
          <w:tcPr>
            <w:tcW w:type="dxa" w:w="1440"/>
          </w:tcPr>
          <w:p>
            <w:r>
              <w:t>Env Manager</w:t>
            </w:r>
          </w:p>
        </w:tc>
      </w:tr>
      <w:tr>
        <w:tc>
          <w:tcPr>
            <w:tcW w:type="dxa" w:w="1440"/>
          </w:tcPr>
          <w:p>
            <w:r>
              <w:rPr>
                <w:b/>
              </w:rPr>
              <w:t>R-02</w:t>
            </w:r>
          </w:p>
        </w:tc>
        <w:tc>
          <w:tcPr>
            <w:tcW w:type="dxa" w:w="1440"/>
          </w:tcPr>
          <w:p>
            <w:r>
              <w:t>Insufficient or incorrect test data</w:t>
            </w:r>
          </w:p>
        </w:tc>
        <w:tc>
          <w:tcPr>
            <w:tcW w:type="dxa" w:w="1440"/>
          </w:tcPr>
          <w:p>
            <w:r>
              <w:t>Medium</w:t>
            </w:r>
          </w:p>
        </w:tc>
        <w:tc>
          <w:tcPr>
            <w:tcW w:type="dxa" w:w="1440"/>
          </w:tcPr>
          <w:p>
            <w:r>
              <w:t>High</w:t>
            </w:r>
          </w:p>
        </w:tc>
        <w:tc>
          <w:tcPr>
            <w:tcW w:type="dxa" w:w="1440"/>
          </w:tcPr>
          <w:p>
            <w:r>
              <w:t>Coordinate with DBA early; validate data before test; maintain data refresh scripts</w:t>
            </w:r>
          </w:p>
        </w:tc>
        <w:tc>
          <w:tcPr>
            <w:tcW w:type="dxa" w:w="1440"/>
          </w:tcPr>
          <w:p>
            <w:r>
              <w:t>Test Lead</w:t>
            </w:r>
          </w:p>
        </w:tc>
      </w:tr>
      <w:tr>
        <w:tc>
          <w:tcPr>
            <w:tcW w:type="dxa" w:w="1440"/>
          </w:tcPr>
          <w:p>
            <w:r>
              <w:rPr>
                <w:b/>
              </w:rPr>
              <w:t>R-03</w:t>
            </w:r>
          </w:p>
        </w:tc>
        <w:tc>
          <w:tcPr>
            <w:tcW w:type="dxa" w:w="1440"/>
          </w:tcPr>
          <w:p>
            <w:r>
              <w:t>Application defects blocking test execution</w:t>
            </w:r>
          </w:p>
        </w:tc>
        <w:tc>
          <w:tcPr>
            <w:tcW w:type="dxa" w:w="1440"/>
          </w:tcPr>
          <w:p>
            <w:r>
              <w:t>Medium</w:t>
            </w:r>
          </w:p>
        </w:tc>
        <w:tc>
          <w:tcPr>
            <w:tcW w:type="dxa" w:w="1440"/>
          </w:tcPr>
          <w:p>
            <w:r>
              <w:t>High</w:t>
            </w:r>
          </w:p>
        </w:tc>
        <w:tc>
          <w:tcPr>
            <w:tcW w:type="dxa" w:w="1440"/>
          </w:tcPr>
          <w:p>
            <w:r>
              <w:t>Ensure functional testing complete; maintain defect triage process; have backup test cycles</w:t>
            </w:r>
          </w:p>
        </w:tc>
        <w:tc>
          <w:tcPr>
            <w:tcW w:type="dxa" w:w="1440"/>
          </w:tcPr>
          <w:p>
            <w:r>
              <w:t>Test Manager</w:t>
            </w:r>
          </w:p>
        </w:tc>
      </w:tr>
      <w:tr>
        <w:tc>
          <w:tcPr>
            <w:tcW w:type="dxa" w:w="1440"/>
          </w:tcPr>
          <w:p>
            <w:r>
              <w:rPr>
                <w:b/>
              </w:rPr>
              <w:t>R-04</w:t>
            </w:r>
          </w:p>
        </w:tc>
        <w:tc>
          <w:tcPr>
            <w:tcW w:type="dxa" w:w="1440"/>
          </w:tcPr>
          <w:p>
            <w:r>
              <w:t>Tool or infrastructure failures during tests</w:t>
            </w:r>
          </w:p>
        </w:tc>
        <w:tc>
          <w:tcPr>
            <w:tcW w:type="dxa" w:w="1440"/>
          </w:tcPr>
          <w:p>
            <w:r>
              <w:t>Low</w:t>
            </w:r>
          </w:p>
        </w:tc>
        <w:tc>
          <w:tcPr>
            <w:tcW w:type="dxa" w:w="1440"/>
          </w:tcPr>
          <w:p>
            <w:r>
              <w:t>High</w:t>
            </w:r>
          </w:p>
        </w:tc>
        <w:tc>
          <w:tcPr>
            <w:tcW w:type="dxa" w:w="1440"/>
          </w:tcPr>
          <w:p>
            <w:r>
              <w:t>Regularly maintain and update tools; have backup tools; maintain infrastructure redundancy</w:t>
            </w:r>
          </w:p>
        </w:tc>
        <w:tc>
          <w:tcPr>
            <w:tcW w:type="dxa" w:w="1440"/>
          </w:tcPr>
          <w:p>
            <w:r>
              <w:t>Infra Team</w:t>
            </w:r>
          </w:p>
        </w:tc>
      </w:tr>
      <w:tr>
        <w:tc>
          <w:tcPr>
            <w:tcW w:type="dxa" w:w="1440"/>
          </w:tcPr>
          <w:p>
            <w:r>
              <w:rPr>
                <w:b/>
              </w:rPr>
              <w:t>R-05</w:t>
            </w:r>
          </w:p>
        </w:tc>
        <w:tc>
          <w:tcPr>
            <w:tcW w:type="dxa" w:w="1440"/>
          </w:tcPr>
          <w:p>
            <w:r>
              <w:t>Resource unavailability (team members)</w:t>
            </w:r>
          </w:p>
        </w:tc>
        <w:tc>
          <w:tcPr>
            <w:tcW w:type="dxa" w:w="1440"/>
          </w:tcPr>
          <w:p>
            <w:r>
              <w:t>Medium</w:t>
            </w:r>
          </w:p>
        </w:tc>
        <w:tc>
          <w:tcPr>
            <w:tcW w:type="dxa" w:w="1440"/>
          </w:tcPr>
          <w:p>
            <w:r>
              <w:t>Medium</w:t>
            </w:r>
          </w:p>
        </w:tc>
        <w:tc>
          <w:tcPr>
            <w:tcW w:type="dxa" w:w="1440"/>
          </w:tcPr>
          <w:p>
            <w:r>
              <w:t>Cross-train team members; maintain documentation; plan buffer time</w:t>
            </w:r>
          </w:p>
        </w:tc>
        <w:tc>
          <w:tcPr>
            <w:tcW w:type="dxa" w:w="1440"/>
          </w:tcPr>
          <w:p>
            <w:r>
              <w:t>Test Manager</w:t>
            </w:r>
          </w:p>
        </w:tc>
      </w:tr>
      <w:tr>
        <w:tc>
          <w:tcPr>
            <w:tcW w:type="dxa" w:w="1440"/>
          </w:tcPr>
          <w:p>
            <w:r>
              <w:rPr>
                <w:b/>
              </w:rPr>
              <w:t>R-06</w:t>
            </w:r>
          </w:p>
        </w:tc>
        <w:tc>
          <w:tcPr>
            <w:tcW w:type="dxa" w:w="1440"/>
          </w:tcPr>
          <w:p>
            <w:r>
              <w:t>Network connectivity issues</w:t>
            </w:r>
          </w:p>
        </w:tc>
        <w:tc>
          <w:tcPr>
            <w:tcW w:type="dxa" w:w="1440"/>
          </w:tcPr>
          <w:p>
            <w:r>
              <w:t>Low</w:t>
            </w:r>
          </w:p>
        </w:tc>
        <w:tc>
          <w:tcPr>
            <w:tcW w:type="dxa" w:w="1440"/>
          </w:tcPr>
          <w:p>
            <w:r>
              <w:t>High</w:t>
            </w:r>
          </w:p>
        </w:tc>
        <w:tc>
          <w:tcPr>
            <w:tcW w:type="dxa" w:w="1440"/>
          </w:tcPr>
          <w:p>
            <w:r>
              <w:t>Use dedicated network; monitor bandwidth; have network team on standby</w:t>
            </w:r>
          </w:p>
        </w:tc>
        <w:tc>
          <w:tcPr>
            <w:tcW w:type="dxa" w:w="1440"/>
          </w:tcPr>
          <w:p>
            <w:r>
              <w:t>Infra Team</w:t>
            </w:r>
          </w:p>
        </w:tc>
      </w:tr>
      <w:tr>
        <w:tc>
          <w:tcPr>
            <w:tcW w:type="dxa" w:w="1440"/>
          </w:tcPr>
          <w:p>
            <w:r>
              <w:rPr>
                <w:b/>
              </w:rPr>
              <w:t>R-07</w:t>
            </w:r>
          </w:p>
        </w:tc>
        <w:tc>
          <w:tcPr>
            <w:tcW w:type="dxa" w:w="1440"/>
          </w:tcPr>
          <w:p>
            <w:r>
              <w:t>Unrealistic test scenarios</w:t>
            </w:r>
          </w:p>
        </w:tc>
        <w:tc>
          <w:tcPr>
            <w:tcW w:type="dxa" w:w="1440"/>
          </w:tcPr>
          <w:p>
            <w:r>
              <w:t>Low</w:t>
            </w:r>
          </w:p>
        </w:tc>
        <w:tc>
          <w:tcPr>
            <w:tcW w:type="dxa" w:w="1440"/>
          </w:tcPr>
          <w:p>
            <w:r>
              <w:t>Medium</w:t>
            </w:r>
          </w:p>
        </w:tc>
        <w:tc>
          <w:tcPr>
            <w:tcW w:type="dxa" w:w="1440"/>
          </w:tcPr>
          <w:p>
            <w:r>
              <w:t>Validate scenarios with business; review with architects; conduct pilot tests</w:t>
            </w:r>
          </w:p>
        </w:tc>
        <w:tc>
          <w:tcPr>
            <w:tcW w:type="dxa" w:w="1440"/>
          </w:tcPr>
          <w:p>
            <w:r>
              <w:t>Test Lead</w:t>
            </w:r>
          </w:p>
        </w:tc>
      </w:tr>
      <w:tr>
        <w:tc>
          <w:tcPr>
            <w:tcW w:type="dxa" w:w="1440"/>
          </w:tcPr>
          <w:p>
            <w:r>
              <w:rPr>
                <w:b/>
              </w:rPr>
              <w:t>R-08</w:t>
            </w:r>
          </w:p>
        </w:tc>
        <w:tc>
          <w:tcPr>
            <w:tcW w:type="dxa" w:w="1440"/>
          </w:tcPr>
          <w:p>
            <w:r>
              <w:t>Schedule delays due to dependencies</w:t>
            </w:r>
          </w:p>
        </w:tc>
        <w:tc>
          <w:tcPr>
            <w:tcW w:type="dxa" w:w="1440"/>
          </w:tcPr>
          <w:p>
            <w:r>
              <w:t>High</w:t>
            </w:r>
          </w:p>
        </w:tc>
        <w:tc>
          <w:tcPr>
            <w:tcW w:type="dxa" w:w="1440"/>
          </w:tcPr>
          <w:p>
            <w:r>
              <w:t>Medium</w:t>
            </w:r>
          </w:p>
        </w:tc>
        <w:tc>
          <w:tcPr>
            <w:tcW w:type="dxa" w:w="1440"/>
          </w:tcPr>
          <w:p>
            <w:r>
              <w:t>Identify dependencies early; maintain contingency buffer; escalate blockers promptly</w:t>
            </w:r>
          </w:p>
        </w:tc>
        <w:tc>
          <w:tcPr>
            <w:tcW w:type="dxa" w:w="1440"/>
          </w:tcPr>
          <w:p>
            <w:r>
              <w:t>PM</w:t>
            </w:r>
          </w:p>
        </w:tc>
      </w:tr>
      <w:tr>
        <w:tc>
          <w:tcPr>
            <w:tcW w:type="dxa" w:w="1440"/>
          </w:tcPr>
          <w:p>
            <w:r>
              <w:rPr>
                <w:b/>
              </w:rPr>
              <w:t>R-09</w:t>
            </w:r>
          </w:p>
        </w:tc>
        <w:tc>
          <w:tcPr>
            <w:tcW w:type="dxa" w:w="1440"/>
          </w:tcPr>
          <w:p>
            <w:r>
              <w:t>Inadequate monitoring causing missed issues</w:t>
            </w:r>
          </w:p>
        </w:tc>
        <w:tc>
          <w:tcPr>
            <w:tcW w:type="dxa" w:w="1440"/>
          </w:tcPr>
          <w:p>
            <w:r>
              <w:t>Low</w:t>
            </w:r>
          </w:p>
        </w:tc>
        <w:tc>
          <w:tcPr>
            <w:tcW w:type="dxa" w:w="1440"/>
          </w:tcPr>
          <w:p>
            <w:r>
              <w:t>High</w:t>
            </w:r>
          </w:p>
        </w:tc>
        <w:tc>
          <w:tcPr>
            <w:tcW w:type="dxa" w:w="1440"/>
          </w:tcPr>
          <w:p>
            <w:r>
              <w:t>Set up comprehensive monitoring; conduct dry run; validate all metrics collection</w:t>
            </w:r>
          </w:p>
        </w:tc>
        <w:tc>
          <w:tcPr>
            <w:tcW w:type="dxa" w:w="1440"/>
          </w:tcPr>
          <w:p>
            <w:r>
              <w:t>Test Lead</w:t>
            </w:r>
          </w:p>
        </w:tc>
      </w:tr>
      <w:tr>
        <w:tc>
          <w:tcPr>
            <w:tcW w:type="dxa" w:w="1440"/>
          </w:tcPr>
          <w:p>
            <w:r>
              <w:rPr>
                <w:b/>
              </w:rPr>
              <w:t>R-10</w:t>
            </w:r>
          </w:p>
        </w:tc>
        <w:tc>
          <w:tcPr>
            <w:tcW w:type="dxa" w:w="1440"/>
          </w:tcPr>
          <w:p>
            <w:r>
              <w:t>Production-like load cannot be achieved</w:t>
            </w:r>
          </w:p>
        </w:tc>
        <w:tc>
          <w:tcPr>
            <w:tcW w:type="dxa" w:w="1440"/>
          </w:tcPr>
          <w:p>
            <w:r>
              <w:t>Medium</w:t>
            </w:r>
          </w:p>
        </w:tc>
        <w:tc>
          <w:tcPr>
            <w:tcW w:type="dxa" w:w="1440"/>
          </w:tcPr>
          <w:p>
            <w:r>
              <w:t>High</w:t>
            </w:r>
          </w:p>
        </w:tc>
        <w:tc>
          <w:tcPr>
            <w:tcW w:type="dxa" w:w="1440"/>
          </w:tcPr>
          <w:p>
            <w:r>
              <w:t>Validate load generation capacity early; use distributed load generators; consider cloud resources</w:t>
            </w:r>
          </w:p>
        </w:tc>
        <w:tc>
          <w:tcPr>
            <w:tcW w:type="dxa" w:w="1440"/>
          </w:tcPr>
          <w:p>
            <w:r>
              <w:t>Test Lead</w:t>
            </w:r>
          </w:p>
        </w:tc>
      </w:tr>
    </w:tbl>
    <w:p>
      <w:r>
        <w:br w:type="page"/>
      </w:r>
    </w:p>
    <w:p>
      <w:pPr>
        <w:pStyle w:val="Heading1"/>
      </w:pPr>
      <w:r>
        <w:t>15. Defect Management</w:t>
      </w:r>
    </w:p>
    <w:p>
      <w:r>
        <w:t>Defect Classification:</w:t>
      </w:r>
    </w:p>
    <w:p>
      <w:pPr>
        <w:pStyle w:val="ListBullet2"/>
      </w:pPr>
      <w:r>
        <w:t>P1-Critical: System crash, data corruption, complete functional failure</w:t>
      </w:r>
    </w:p>
    <w:p>
      <w:pPr>
        <w:pStyle w:val="ListBullet2"/>
      </w:pPr>
      <w:r>
        <w:t>P2-High: SLA violations &gt; 50%, error rate &gt; 5%, critical transaction failures</w:t>
      </w:r>
    </w:p>
    <w:p>
      <w:pPr>
        <w:pStyle w:val="ListBullet2"/>
      </w:pPr>
      <w:r>
        <w:t>P3-Medium: SLA violations 25-50%, error rate 2-5%, performance degradation</w:t>
      </w:r>
    </w:p>
    <w:p>
      <w:pPr>
        <w:pStyle w:val="ListBullet2"/>
      </w:pPr>
      <w:r>
        <w:t>P4-Low: SLA violations &lt; 25%, minor performance issues, optimization opportunities</w:t>
      </w:r>
    </w:p>
    <w:p/>
    <w:p>
      <w:r>
        <w:t>Defect Management Process:</w:t>
      </w:r>
    </w:p>
    <w:p>
      <w:pPr>
        <w:pStyle w:val="ListNumber"/>
      </w:pPr>
      <w:r>
        <w:t>1. Identification: Performance issues identified during test execution or analysis</w:t>
      </w:r>
    </w:p>
    <w:p>
      <w:pPr>
        <w:pStyle w:val="ListNumber"/>
      </w:pPr>
      <w:r>
        <w:t>2. Logging: Defects logged in defect tracking system (Jira/Azure DevOps) with detailed evidence</w:t>
      </w:r>
    </w:p>
    <w:p>
      <w:pPr>
        <w:pStyle w:val="ListNumber"/>
      </w:pPr>
      <w:r>
        <w:t>3. Classification: Defects categorized by severity, priority, and impacted component</w:t>
      </w:r>
    </w:p>
    <w:p>
      <w:pPr>
        <w:pStyle w:val="ListNumber"/>
      </w:pPr>
      <w:r>
        <w:t>4. Evidence Collection: Screenshots, logs, metrics data, transaction traces attached</w:t>
      </w:r>
    </w:p>
    <w:p>
      <w:pPr>
        <w:pStyle w:val="ListNumber"/>
      </w:pPr>
      <w:r>
        <w:t>5. Assignment: Defects assigned to development team with technical details</w:t>
      </w:r>
    </w:p>
    <w:p>
      <w:pPr>
        <w:pStyle w:val="ListNumber"/>
      </w:pPr>
      <w:r>
        <w:t>6. Tracking: Regular defect triage meetings to review status and priority</w:t>
      </w:r>
    </w:p>
    <w:p>
      <w:pPr>
        <w:pStyle w:val="ListNumber"/>
      </w:pPr>
      <w:r>
        <w:t>7. Retest: Defects re-tested after fixes in subsequent test cycle</w:t>
      </w:r>
    </w:p>
    <w:p>
      <w:pPr>
        <w:pStyle w:val="ListNumber"/>
      </w:pPr>
      <w:r>
        <w:t>8. Closure: Defects closed after verification of fix and regression testing</w:t>
      </w:r>
    </w:p>
    <w:p/>
    <w:p>
      <w:r>
        <w:t>Defect Report Components:</w:t>
      </w:r>
    </w:p>
    <w:p>
      <w:pPr>
        <w:pStyle w:val="ListBullet2"/>
      </w:pPr>
      <w:r>
        <w:t>Defect ID and Title</w:t>
      </w:r>
    </w:p>
    <w:p>
      <w:pPr>
        <w:pStyle w:val="ListBullet2"/>
      </w:pPr>
      <w:r>
        <w:t>Test scenario and transaction name</w:t>
      </w:r>
    </w:p>
    <w:p>
      <w:pPr>
        <w:pStyle w:val="ListBullet2"/>
      </w:pPr>
      <w:r>
        <w:t>Load conditions (number of users, TPS)</w:t>
      </w:r>
    </w:p>
    <w:p>
      <w:pPr>
        <w:pStyle w:val="ListBullet2"/>
      </w:pPr>
      <w:r>
        <w:t>Observed behavior vs. expected behavior</w:t>
      </w:r>
    </w:p>
    <w:p>
      <w:pPr>
        <w:pStyle w:val="ListBullet2"/>
      </w:pPr>
      <w:r>
        <w:t>Performance metrics (response time, error rate)</w:t>
      </w:r>
    </w:p>
    <w:p>
      <w:pPr>
        <w:pStyle w:val="ListBullet2"/>
      </w:pPr>
      <w:r>
        <w:t>Screenshots and graphs</w:t>
      </w:r>
    </w:p>
    <w:p>
      <w:pPr>
        <w:pStyle w:val="ListBullet2"/>
      </w:pPr>
      <w:r>
        <w:t>Server logs and application traces</w:t>
      </w:r>
    </w:p>
    <w:p>
      <w:pPr>
        <w:pStyle w:val="ListBullet2"/>
      </w:pPr>
      <w:r>
        <w:t>Steps to reproduce</w:t>
      </w:r>
    </w:p>
    <w:p>
      <w:pPr>
        <w:pStyle w:val="ListBullet2"/>
      </w:pPr>
      <w:r>
        <w:t>Environment details</w:t>
      </w:r>
    </w:p>
    <w:p>
      <w:pPr>
        <w:pStyle w:val="ListBullet2"/>
      </w:pPr>
      <w:r>
        <w:t>Impact assessment and business criticality</w:t>
      </w:r>
    </w:p>
    <w:p>
      <w:r>
        <w:br w:type="page"/>
      </w:r>
    </w:p>
    <w:p>
      <w:pPr>
        <w:pStyle w:val="Heading1"/>
      </w:pPr>
      <w:r>
        <w:t>16. Assumptions and Dependencies</w:t>
      </w:r>
    </w:p>
    <w:p>
      <w:pPr>
        <w:pStyle w:val="Heading2"/>
      </w:pPr>
      <w:r>
        <w:t>16.1 Assumptions</w:t>
      </w:r>
    </w:p>
    <w:p>
      <w:pPr>
        <w:pStyle w:val="ListBullet"/>
      </w:pPr>
      <w:r>
        <w:t>Pre-production environment accurately represents production configuration</w:t>
      </w:r>
    </w:p>
    <w:p>
      <w:pPr>
        <w:pStyle w:val="ListBullet"/>
      </w:pPr>
      <w:r>
        <w:t>Network latency simulation will adequately represent geographic distribution</w:t>
      </w:r>
    </w:p>
    <w:p>
      <w:pPr>
        <w:pStyle w:val="ListBullet"/>
      </w:pPr>
      <w:r>
        <w:t>Test data will be representative of production data patterns</w:t>
      </w:r>
    </w:p>
    <w:p>
      <w:pPr>
        <w:pStyle w:val="ListBullet"/>
      </w:pPr>
      <w:r>
        <w:t>Third-party services (payment gateways) will be available or properly mocked</w:t>
      </w:r>
    </w:p>
    <w:p>
      <w:pPr>
        <w:pStyle w:val="ListBullet"/>
      </w:pPr>
      <w:r>
        <w:t>Infrastructure resources are dedicated for performance testing</w:t>
      </w:r>
    </w:p>
    <w:p>
      <w:pPr>
        <w:pStyle w:val="ListBullet"/>
      </w:pPr>
      <w:r>
        <w:t>No major code changes will occur during the testing period</w:t>
      </w:r>
    </w:p>
    <w:p>
      <w:pPr>
        <w:pStyle w:val="ListBullet"/>
      </w:pPr>
      <w:r>
        <w:t>Historical production metrics are accurate and reliable</w:t>
      </w:r>
    </w:p>
    <w:p>
      <w:pPr>
        <w:pStyle w:val="ListBullet"/>
      </w:pPr>
      <w:r>
        <w:t>Business stakeholders will be available for scenario validation</w:t>
      </w:r>
    </w:p>
    <w:p>
      <w:pPr>
        <w:pStyle w:val="ListBullet"/>
      </w:pPr>
      <w:r>
        <w:t>Testing tools licenses are valid and adequate for required load</w:t>
      </w:r>
    </w:p>
    <w:p>
      <w:pPr>
        <w:pStyle w:val="ListBullet"/>
      </w:pPr>
      <w:r>
        <w:t>Team members have requisite skills and experience</w:t>
      </w:r>
    </w:p>
    <w:p/>
    <w:p>
      <w:pPr>
        <w:pStyle w:val="Heading2"/>
      </w:pPr>
      <w:r>
        <w:t>16.2 Dependencies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4472C4"/>
          </w:tcPr>
          <w:p>
            <w:pPr>
              <w:jc w:val="center"/>
            </w:pPr>
            <w:r>
              <w:rPr>
                <w:b/>
                <w:color w:val="FFFFFF"/>
              </w:rPr>
              <w:t>Dependency</w:t>
            </w:r>
          </w:p>
        </w:tc>
        <w:tc>
          <w:tcPr>
            <w:tcW w:type="dxa" w:w="2160"/>
            <w:shd w:fill="4472C4"/>
          </w:tcPr>
          <w:p>
            <w:pPr>
              <w:jc w:val="center"/>
            </w:pPr>
            <w:r>
              <w:rPr>
                <w:b/>
                <w:color w:val="FFFFFF"/>
              </w:rPr>
              <w:t>Required From</w:t>
            </w:r>
          </w:p>
        </w:tc>
        <w:tc>
          <w:tcPr>
            <w:tcW w:type="dxa" w:w="2160"/>
            <w:shd w:fill="4472C4"/>
          </w:tcPr>
          <w:p>
            <w:pPr>
              <w:jc w:val="center"/>
            </w:pPr>
            <w:r>
              <w:rPr>
                <w:b/>
                <w:color w:val="FFFFFF"/>
              </w:rPr>
              <w:t>Due Date</w:t>
            </w:r>
          </w:p>
        </w:tc>
        <w:tc>
          <w:tcPr>
            <w:tcW w:type="dxa" w:w="2160"/>
            <w:shd w:fill="4472C4"/>
          </w:tcPr>
          <w:p>
            <w:pPr>
              <w:jc w:val="center"/>
            </w:pPr>
            <w:r>
              <w:rPr>
                <w:b/>
                <w:color w:val="FFFFFF"/>
              </w:rPr>
              <w:t>Status</w:t>
            </w:r>
          </w:p>
        </w:tc>
      </w:tr>
      <w:tr>
        <w:tc>
          <w:tcPr>
            <w:tcW w:type="dxa" w:w="2160"/>
          </w:tcPr>
          <w:p>
            <w:r>
              <w:rPr>
                <w:b/>
              </w:rPr>
              <w:t>Pre-prod environment access</w:t>
            </w:r>
          </w:p>
        </w:tc>
        <w:tc>
          <w:tcPr>
            <w:tcW w:type="dxa" w:w="2160"/>
          </w:tcPr>
          <w:p>
            <w:r>
              <w:t>Infrastructure team</w:t>
            </w:r>
          </w:p>
        </w:tc>
        <w:tc>
          <w:tcPr>
            <w:tcW w:type="dxa" w:w="2160"/>
          </w:tcPr>
          <w:p>
            <w:r>
              <w:t>Week 1 Day 1</w:t>
            </w:r>
          </w:p>
        </w:tc>
        <w:tc>
          <w:tcPr>
            <w:tcW w:type="dxa" w:w="2160"/>
          </w:tcPr>
          <w:p>
            <w:r>
              <w:t>Pending</w:t>
            </w:r>
          </w:p>
        </w:tc>
      </w:tr>
      <w:tr>
        <w:tc>
          <w:tcPr>
            <w:tcW w:type="dxa" w:w="2160"/>
          </w:tcPr>
          <w:p>
            <w:r>
              <w:rPr>
                <w:b/>
              </w:rPr>
              <w:t>Application deployment</w:t>
            </w:r>
          </w:p>
        </w:tc>
        <w:tc>
          <w:tcPr>
            <w:tcW w:type="dxa" w:w="2160"/>
          </w:tcPr>
          <w:p>
            <w:r>
              <w:t>Development team</w:t>
            </w:r>
          </w:p>
        </w:tc>
        <w:tc>
          <w:tcPr>
            <w:tcW w:type="dxa" w:w="2160"/>
          </w:tcPr>
          <w:p>
            <w:r>
              <w:t>Week 1 Day 3</w:t>
            </w:r>
          </w:p>
        </w:tc>
        <w:tc>
          <w:tcPr>
            <w:tcW w:type="dxa" w:w="2160"/>
          </w:tcPr>
          <w:p>
            <w:r>
              <w:t>Pending</w:t>
            </w:r>
          </w:p>
        </w:tc>
      </w:tr>
      <w:tr>
        <w:tc>
          <w:tcPr>
            <w:tcW w:type="dxa" w:w="2160"/>
          </w:tcPr>
          <w:p>
            <w:r>
              <w:rPr>
                <w:b/>
              </w:rPr>
              <w:t>Test data preparation</w:t>
            </w:r>
          </w:p>
        </w:tc>
        <w:tc>
          <w:tcPr>
            <w:tcW w:type="dxa" w:w="2160"/>
          </w:tcPr>
          <w:p>
            <w:r>
              <w:t>DBA team</w:t>
            </w:r>
          </w:p>
        </w:tc>
        <w:tc>
          <w:tcPr>
            <w:tcW w:type="dxa" w:w="2160"/>
          </w:tcPr>
          <w:p>
            <w:r>
              <w:t>Week 1 Day 5</w:t>
            </w:r>
          </w:p>
        </w:tc>
        <w:tc>
          <w:tcPr>
            <w:tcW w:type="dxa" w:w="2160"/>
          </w:tcPr>
          <w:p>
            <w:r>
              <w:t>Pending</w:t>
            </w:r>
          </w:p>
        </w:tc>
      </w:tr>
      <w:tr>
        <w:tc>
          <w:tcPr>
            <w:tcW w:type="dxa" w:w="2160"/>
          </w:tcPr>
          <w:p>
            <w:r>
              <w:rPr>
                <w:b/>
              </w:rPr>
              <w:t>Monitoring tools setup</w:t>
            </w:r>
          </w:p>
        </w:tc>
        <w:tc>
          <w:tcPr>
            <w:tcW w:type="dxa" w:w="2160"/>
          </w:tcPr>
          <w:p>
            <w:r>
              <w:t>Infrastructure team</w:t>
            </w:r>
          </w:p>
        </w:tc>
        <w:tc>
          <w:tcPr>
            <w:tcW w:type="dxa" w:w="2160"/>
          </w:tcPr>
          <w:p>
            <w:r>
              <w:t>Week 2 Day 1</w:t>
            </w:r>
          </w:p>
        </w:tc>
        <w:tc>
          <w:tcPr>
            <w:tcW w:type="dxa" w:w="2160"/>
          </w:tcPr>
          <w:p>
            <w:r>
              <w:t>Pending</w:t>
            </w:r>
          </w:p>
        </w:tc>
      </w:tr>
      <w:tr>
        <w:tc>
          <w:tcPr>
            <w:tcW w:type="dxa" w:w="2160"/>
          </w:tcPr>
          <w:p>
            <w:r>
              <w:rPr>
                <w:b/>
              </w:rPr>
              <w:t>Business scenario validation</w:t>
            </w:r>
          </w:p>
        </w:tc>
        <w:tc>
          <w:tcPr>
            <w:tcW w:type="dxa" w:w="2160"/>
          </w:tcPr>
          <w:p>
            <w:r>
              <w:t>Business analysts</w:t>
            </w:r>
          </w:p>
        </w:tc>
        <w:tc>
          <w:tcPr>
            <w:tcW w:type="dxa" w:w="2160"/>
          </w:tcPr>
          <w:p>
            <w:r>
              <w:t>Week 1 Day 4</w:t>
            </w:r>
          </w:p>
        </w:tc>
        <w:tc>
          <w:tcPr>
            <w:tcW w:type="dxa" w:w="2160"/>
          </w:tcPr>
          <w:p>
            <w:r>
              <w:t>Pending</w:t>
            </w:r>
          </w:p>
        </w:tc>
      </w:tr>
      <w:tr>
        <w:tc>
          <w:tcPr>
            <w:tcW w:type="dxa" w:w="2160"/>
          </w:tcPr>
          <w:p>
            <w:r>
              <w:rPr>
                <w:b/>
              </w:rPr>
              <w:t>Tool licenses procurement</w:t>
            </w:r>
          </w:p>
        </w:tc>
        <w:tc>
          <w:tcPr>
            <w:tcW w:type="dxa" w:w="2160"/>
          </w:tcPr>
          <w:p>
            <w:r>
              <w:t>Procurement team</w:t>
            </w:r>
          </w:p>
        </w:tc>
        <w:tc>
          <w:tcPr>
            <w:tcW w:type="dxa" w:w="2160"/>
          </w:tcPr>
          <w:p>
            <w:r>
              <w:t>Week 1 Day 1</w:t>
            </w:r>
          </w:p>
        </w:tc>
        <w:tc>
          <w:tcPr>
            <w:tcW w:type="dxa" w:w="2160"/>
          </w:tcPr>
          <w:p>
            <w:r>
              <w:t>Pending</w:t>
            </w:r>
          </w:p>
        </w:tc>
      </w:tr>
      <w:tr>
        <w:tc>
          <w:tcPr>
            <w:tcW w:type="dxa" w:w="2160"/>
          </w:tcPr>
          <w:p>
            <w:r>
              <w:rPr>
                <w:b/>
              </w:rPr>
              <w:t>Network configuration</w:t>
            </w:r>
          </w:p>
        </w:tc>
        <w:tc>
          <w:tcPr>
            <w:tcW w:type="dxa" w:w="2160"/>
          </w:tcPr>
          <w:p>
            <w:r>
              <w:t>Network team</w:t>
            </w:r>
          </w:p>
        </w:tc>
        <w:tc>
          <w:tcPr>
            <w:tcW w:type="dxa" w:w="2160"/>
          </w:tcPr>
          <w:p>
            <w:r>
              <w:t>Week 1 Day 3</w:t>
            </w:r>
          </w:p>
        </w:tc>
        <w:tc>
          <w:tcPr>
            <w:tcW w:type="dxa" w:w="2160"/>
          </w:tcPr>
          <w:p>
            <w:r>
              <w:t>Pending</w:t>
            </w:r>
          </w:p>
        </w:tc>
      </w:tr>
      <w:tr>
        <w:tc>
          <w:tcPr>
            <w:tcW w:type="dxa" w:w="2160"/>
          </w:tcPr>
          <w:p>
            <w:r>
              <w:rPr>
                <w:b/>
              </w:rPr>
              <w:t>Functional testing completion</w:t>
            </w:r>
          </w:p>
        </w:tc>
        <w:tc>
          <w:tcPr>
            <w:tcW w:type="dxa" w:w="2160"/>
          </w:tcPr>
          <w:p>
            <w:r>
              <w:t>QA team</w:t>
            </w:r>
          </w:p>
        </w:tc>
        <w:tc>
          <w:tcPr>
            <w:tcW w:type="dxa" w:w="2160"/>
          </w:tcPr>
          <w:p>
            <w:r>
              <w:t>Week 1 Day 5</w:t>
            </w:r>
          </w:p>
        </w:tc>
        <w:tc>
          <w:tcPr>
            <w:tcW w:type="dxa" w:w="2160"/>
          </w:tcPr>
          <w:p>
            <w:r>
              <w:t>Pending</w:t>
            </w:r>
          </w:p>
        </w:tc>
      </w:tr>
    </w:tbl>
    <w:p>
      <w:r>
        <w:br w:type="page"/>
      </w:r>
    </w:p>
    <w:p>
      <w:pPr>
        <w:pStyle w:val="Heading1"/>
      </w:pPr>
      <w:r>
        <w:t>17. References and Appendices</w:t>
      </w:r>
    </w:p>
    <w:p>
      <w:pPr>
        <w:pStyle w:val="Heading2"/>
      </w:pPr>
      <w:r>
        <w:t>17.1 References</w:t>
      </w:r>
    </w:p>
    <w:p>
      <w:pPr>
        <w:pStyle w:val="ListNumber"/>
      </w:pPr>
      <w:r>
        <w:t>1. Arabian Bank Application Architecture Document v2.3</w:t>
      </w:r>
    </w:p>
    <w:p>
      <w:pPr>
        <w:pStyle w:val="ListNumber"/>
      </w:pPr>
      <w:r>
        <w:t>2. Arabian Bank Business Requirements Document</w:t>
      </w:r>
    </w:p>
    <w:p>
      <w:pPr>
        <w:pStyle w:val="ListNumber"/>
      </w:pPr>
      <w:r>
        <w:t>3. Production Performance Baseline Report Q4 2025</w:t>
      </w:r>
    </w:p>
    <w:p>
      <w:pPr>
        <w:pStyle w:val="ListNumber"/>
      </w:pPr>
      <w:r>
        <w:t>4. Infrastructure Configuration Guide</w:t>
      </w:r>
    </w:p>
    <w:p>
      <w:pPr>
        <w:pStyle w:val="ListNumber"/>
      </w:pPr>
      <w:r>
        <w:t>5. JMeter Best Practices Guide</w:t>
      </w:r>
    </w:p>
    <w:p>
      <w:pPr>
        <w:pStyle w:val="ListNumber"/>
      </w:pPr>
      <w:r>
        <w:t>6. ISTQB Performance Testing Guidelines</w:t>
      </w:r>
    </w:p>
    <w:p>
      <w:pPr>
        <w:pStyle w:val="ListNumber"/>
      </w:pPr>
      <w:r>
        <w:t>7. Industry Standard SLA Benchmarks for Banking Applications</w:t>
      </w:r>
    </w:p>
    <w:p/>
    <w:p>
      <w:pPr>
        <w:pStyle w:val="Heading2"/>
      </w:pPr>
      <w:r>
        <w:t>17.2 Appendices</w:t>
      </w:r>
    </w:p>
    <w:p>
      <w:pPr>
        <w:pStyle w:val="ListBullet"/>
      </w:pPr>
      <w:r>
        <w:t>Appendix A: Detailed Test Scenario Steps</w:t>
      </w:r>
    </w:p>
    <w:p>
      <w:pPr>
        <w:pStyle w:val="ListBullet"/>
      </w:pPr>
      <w:r>
        <w:t>Appendix B: Test Data Specifications</w:t>
      </w:r>
    </w:p>
    <w:p>
      <w:pPr>
        <w:pStyle w:val="ListBullet"/>
      </w:pPr>
      <w:r>
        <w:t>Appendix C: Monitoring Dashboard Screenshots</w:t>
      </w:r>
    </w:p>
    <w:p>
      <w:pPr>
        <w:pStyle w:val="ListBullet"/>
      </w:pPr>
      <w:r>
        <w:t>Appendix D: Tool Configuration Details</w:t>
      </w:r>
    </w:p>
    <w:p>
      <w:pPr>
        <w:pStyle w:val="ListBullet"/>
      </w:pPr>
      <w:r>
        <w:t>Appendix E: Network Topology Diagram</w:t>
      </w:r>
    </w:p>
    <w:p>
      <w:pPr>
        <w:pStyle w:val="ListBullet"/>
      </w:pPr>
      <w:r>
        <w:t>Appendix F: Glossary of Terms</w:t>
      </w:r>
    </w:p>
    <w:p>
      <w:pPr>
        <w:pStyle w:val="ListBullet"/>
      </w:pPr>
      <w:r>
        <w:t>Appendix G: Contact Information</w:t>
      </w:r>
    </w:p>
    <w:p>
      <w:pPr>
        <w:pStyle w:val="ListBullet"/>
      </w:pPr>
      <w:r>
        <w:t>Appendix H: Escalation Matrix</w:t>
      </w:r>
    </w:p>
    <w:p/>
    <w:p>
      <w:pPr>
        <w:pStyle w:val="Heading2"/>
      </w:pPr>
      <w:r>
        <w:t>17.3 Document Approval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4472C4"/>
          </w:tcPr>
          <w:p>
            <w:r>
              <w:rPr>
                <w:b/>
                <w:color w:val="FFFFFF"/>
              </w:rPr>
              <w:t>Role</w:t>
            </w:r>
          </w:p>
        </w:tc>
        <w:tc>
          <w:tcPr>
            <w:tcW w:type="dxa" w:w="2160"/>
            <w:shd w:fill="4472C4"/>
          </w:tcPr>
          <w:p>
            <w:r>
              <w:rPr>
                <w:b/>
                <w:color w:val="FFFFFF"/>
              </w:rPr>
              <w:t>Name</w:t>
            </w:r>
          </w:p>
        </w:tc>
        <w:tc>
          <w:tcPr>
            <w:tcW w:type="dxa" w:w="2160"/>
            <w:shd w:fill="4472C4"/>
          </w:tcPr>
          <w:p>
            <w:r>
              <w:rPr>
                <w:b/>
                <w:color w:val="FFFFFF"/>
              </w:rPr>
              <w:t>Signature</w:t>
            </w:r>
          </w:p>
        </w:tc>
        <w:tc>
          <w:tcPr>
            <w:tcW w:type="dxa" w:w="2160"/>
            <w:shd w:fill="4472C4"/>
          </w:tcPr>
          <w:p>
            <w:r>
              <w:rPr>
                <w:b/>
                <w:color w:val="FFFFFF"/>
              </w:rPr>
              <w:t>Date</w:t>
            </w:r>
          </w:p>
        </w:tc>
      </w:tr>
      <w:tr>
        <w:tc>
          <w:tcPr>
            <w:tcW w:type="dxa" w:w="2160"/>
          </w:tcPr>
          <w:p>
            <w:r>
              <w:t>Project Manager</w:t>
            </w:r>
          </w:p>
        </w:tc>
        <w:tc>
          <w:tcPr>
            <w:tcW w:type="dxa" w:w="2160"/>
          </w:tcPr>
          <w:p/>
        </w:tc>
        <w:tc>
          <w:tcPr>
            <w:tcW w:type="dxa" w:w="2160"/>
          </w:tcPr>
          <w:p/>
        </w:tc>
        <w:tc>
          <w:tcPr>
            <w:tcW w:type="dxa" w:w="2160"/>
          </w:tcPr>
          <w:p/>
        </w:tc>
      </w:tr>
      <w:tr>
        <w:tc>
          <w:tcPr>
            <w:tcW w:type="dxa" w:w="2160"/>
          </w:tcPr>
          <w:p>
            <w:r>
              <w:t>Test Manager</w:t>
            </w:r>
          </w:p>
        </w:tc>
        <w:tc>
          <w:tcPr>
            <w:tcW w:type="dxa" w:w="2160"/>
          </w:tcPr>
          <w:p/>
        </w:tc>
        <w:tc>
          <w:tcPr>
            <w:tcW w:type="dxa" w:w="2160"/>
          </w:tcPr>
          <w:p/>
        </w:tc>
        <w:tc>
          <w:tcPr>
            <w:tcW w:type="dxa" w:w="2160"/>
          </w:tcPr>
          <w:p/>
        </w:tc>
      </w:tr>
      <w:tr>
        <w:tc>
          <w:tcPr>
            <w:tcW w:type="dxa" w:w="2160"/>
          </w:tcPr>
          <w:p>
            <w:r>
              <w:t>Technical Architect</w:t>
            </w:r>
          </w:p>
        </w:tc>
        <w:tc>
          <w:tcPr>
            <w:tcW w:type="dxa" w:w="2160"/>
          </w:tcPr>
          <w:p/>
        </w:tc>
        <w:tc>
          <w:tcPr>
            <w:tcW w:type="dxa" w:w="2160"/>
          </w:tcPr>
          <w:p/>
        </w:tc>
        <w:tc>
          <w:tcPr>
            <w:tcW w:type="dxa" w:w="2160"/>
          </w:tcPr>
          <w:p/>
        </w:tc>
      </w:tr>
      <w:tr>
        <w:tc>
          <w:tcPr>
            <w:tcW w:type="dxa" w:w="2160"/>
          </w:tcPr>
          <w:p>
            <w:r>
              <w:t>Business Sponsor</w:t>
            </w:r>
          </w:p>
        </w:tc>
        <w:tc>
          <w:tcPr>
            <w:tcW w:type="dxa" w:w="2160"/>
          </w:tcPr>
          <w:p/>
        </w:tc>
        <w:tc>
          <w:tcPr>
            <w:tcW w:type="dxa" w:w="2160"/>
          </w:tcPr>
          <w:p/>
        </w:tc>
        <w:tc>
          <w:tcPr>
            <w:tcW w:type="dxa" w:w="2160"/>
          </w:tcPr>
          <w:p/>
        </w:tc>
      </w:tr>
    </w:tbl>
    <w:p/>
    <w:p/>
    <w:p>
      <w:r>
        <w:rPr>
          <w:b/>
        </w:rPr>
        <w:t>Document Version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4472C4"/>
          </w:tcPr>
          <w:p>
            <w:pPr>
              <w:jc w:val="center"/>
            </w:pPr>
            <w:r>
              <w:rPr>
                <w:b/>
                <w:color w:val="FFFFFF"/>
              </w:rPr>
              <w:t>Version</w:t>
            </w:r>
          </w:p>
        </w:tc>
        <w:tc>
          <w:tcPr>
            <w:tcW w:type="dxa" w:w="2160"/>
            <w:shd w:fill="4472C4"/>
          </w:tcPr>
          <w:p>
            <w:pPr>
              <w:jc w:val="center"/>
            </w:pPr>
            <w:r>
              <w:rPr>
                <w:b/>
                <w:color w:val="FFFFFF"/>
              </w:rPr>
              <w:t>Date</w:t>
            </w:r>
          </w:p>
        </w:tc>
        <w:tc>
          <w:tcPr>
            <w:tcW w:type="dxa" w:w="2160"/>
            <w:shd w:fill="4472C4"/>
          </w:tcPr>
          <w:p>
            <w:pPr>
              <w:jc w:val="center"/>
            </w:pPr>
            <w:r>
              <w:rPr>
                <w:b/>
                <w:color w:val="FFFFFF"/>
              </w:rPr>
              <w:t>Author</w:t>
            </w:r>
          </w:p>
        </w:tc>
        <w:tc>
          <w:tcPr>
            <w:tcW w:type="dxa" w:w="2160"/>
            <w:shd w:fill="4472C4"/>
          </w:tcPr>
          <w:p>
            <w:pPr>
              <w:jc w:val="center"/>
            </w:pPr>
            <w:r>
              <w:rPr>
                <w:b/>
                <w:color w:val="FFFFFF"/>
              </w:rPr>
              <w:t>Description</w:t>
            </w:r>
          </w:p>
        </w:tc>
      </w:tr>
      <w:tr>
        <w:tc>
          <w:tcPr>
            <w:tcW w:type="dxa" w:w="2160"/>
          </w:tcPr>
          <w:p>
            <w:r>
              <w:rPr>
                <w:b/>
              </w:rPr>
              <w:t>1.0</w:t>
            </w:r>
          </w:p>
        </w:tc>
        <w:tc>
          <w:tcPr>
            <w:tcW w:type="dxa" w:w="2160"/>
          </w:tcPr>
          <w:p>
            <w:r>
              <w:t>Jan 2026</w:t>
            </w:r>
          </w:p>
        </w:tc>
        <w:tc>
          <w:tcPr>
            <w:tcW w:type="dxa" w:w="2160"/>
          </w:tcPr>
          <w:p>
            <w:r>
              <w:t>Performance Team</w:t>
            </w:r>
          </w:p>
        </w:tc>
        <w:tc>
          <w:tcPr>
            <w:tcW w:type="dxa" w:w="2160"/>
          </w:tcPr>
          <w:p>
            <w:r>
              <w:t>Initial draft</w:t>
            </w:r>
          </w:p>
        </w:tc>
      </w:tr>
      <w:tr>
        <w:tc>
          <w:tcPr>
            <w:tcW w:type="dxa" w:w="2160"/>
          </w:tcPr>
          <w:p>
            <w:r>
              <w:rPr>
                <w:b/>
              </w:rPr>
              <w:t>2.0</w:t>
            </w:r>
          </w:p>
        </w:tc>
        <w:tc>
          <w:tcPr>
            <w:tcW w:type="dxa" w:w="2160"/>
          </w:tcPr>
          <w:p>
            <w:r>
              <w:t>Feb 2026</w:t>
            </w:r>
          </w:p>
        </w:tc>
        <w:tc>
          <w:tcPr>
            <w:tcW w:type="dxa" w:w="2160"/>
          </w:tcPr>
          <w:p>
            <w:r>
              <w:t>Performance Team</w:t>
            </w:r>
          </w:p>
        </w:tc>
        <w:tc>
          <w:tcPr>
            <w:tcW w:type="dxa" w:w="2160"/>
          </w:tcPr>
          <w:p>
            <w:r>
              <w:t>Enhanced to industry-grade with comprehensive sections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