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F36CD" w14:textId="77777777" w:rsidR="0012755F" w:rsidRPr="0012755F" w:rsidRDefault="0012755F" w:rsidP="0012755F">
      <w:pPr>
        <w:shd w:val="clear" w:color="auto" w:fill="FFFFFF"/>
        <w:spacing w:after="0" w:line="510" w:lineRule="atLeast"/>
        <w:textAlignment w:val="baseline"/>
        <w:outlineLvl w:val="1"/>
        <w:rPr>
          <w:rFonts w:ascii="Arial" w:eastAsia="Times New Roman" w:hAnsi="Arial" w:cs="Arial"/>
          <w:color w:val="222222"/>
          <w:sz w:val="42"/>
          <w:szCs w:val="42"/>
          <w:lang w:eastAsia="en-IN"/>
        </w:rPr>
      </w:pPr>
      <w:r w:rsidRPr="0012755F">
        <w:rPr>
          <w:rFonts w:ascii="inherit" w:eastAsia="Times New Roman" w:hAnsi="inherit" w:cs="Arial"/>
          <w:color w:val="222222"/>
          <w:sz w:val="42"/>
          <w:szCs w:val="42"/>
          <w:bdr w:val="none" w:sz="0" w:space="0" w:color="auto" w:frame="1"/>
          <w:lang w:eastAsia="en-IN"/>
        </w:rPr>
        <w:t>Inside I2C</w:t>
      </w:r>
    </w:p>
    <w:p w14:paraId="40E607DA"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 xml:space="preserve">As </w:t>
      </w:r>
      <w:proofErr w:type="gramStart"/>
      <w:r w:rsidRPr="0012755F">
        <w:rPr>
          <w:rFonts w:ascii="inherit" w:eastAsia="Times New Roman" w:hAnsi="inherit" w:cs="Arial"/>
          <w:color w:val="666666"/>
          <w:sz w:val="24"/>
          <w:szCs w:val="24"/>
          <w:bdr w:val="none" w:sz="0" w:space="0" w:color="auto" w:frame="1"/>
          <w:lang w:eastAsia="en-IN"/>
        </w:rPr>
        <w:t>you’ll</w:t>
      </w:r>
      <w:proofErr w:type="gramEnd"/>
      <w:r w:rsidRPr="0012755F">
        <w:rPr>
          <w:rFonts w:ascii="inherit" w:eastAsia="Times New Roman" w:hAnsi="inherit" w:cs="Arial"/>
          <w:color w:val="666666"/>
          <w:sz w:val="24"/>
          <w:szCs w:val="24"/>
          <w:bdr w:val="none" w:sz="0" w:space="0" w:color="auto" w:frame="1"/>
          <w:lang w:eastAsia="en-IN"/>
        </w:rPr>
        <w:t xml:space="preserve"> recall from the last article and video, I2C is a method of exchanging data between integrated circuits, sensors, microcomputers and microcontrollers. It uses two wires for communications and another two for power and ground.</w:t>
      </w:r>
    </w:p>
    <w:p w14:paraId="53C80492" w14:textId="12B9C34E" w:rsidR="0012755F" w:rsidRPr="0012755F" w:rsidRDefault="0012755F" w:rsidP="0012755F">
      <w:pPr>
        <w:shd w:val="clear" w:color="auto" w:fill="FFFFFF"/>
        <w:spacing w:after="225" w:line="360" w:lineRule="atLeast"/>
        <w:textAlignment w:val="baseline"/>
        <w:rPr>
          <w:rFonts w:ascii="Arial" w:eastAsia="Times New Roman" w:hAnsi="Arial" w:cs="Arial"/>
          <w:color w:val="666666"/>
          <w:sz w:val="24"/>
          <w:szCs w:val="24"/>
          <w:lang w:eastAsia="en-IN"/>
        </w:rPr>
      </w:pPr>
      <w:r w:rsidRPr="0012755F">
        <w:rPr>
          <w:rFonts w:ascii="Arial" w:eastAsia="Times New Roman" w:hAnsi="Arial" w:cs="Arial"/>
          <w:noProof/>
          <w:color w:val="666666"/>
          <w:sz w:val="24"/>
          <w:szCs w:val="24"/>
          <w:lang w:eastAsia="en-IN"/>
        </w:rPr>
        <w:drawing>
          <wp:inline distT="0" distB="0" distL="0" distR="0" wp14:anchorId="169C8DF9" wp14:editId="21173755">
            <wp:extent cx="5731510" cy="2758440"/>
            <wp:effectExtent l="0" t="0" r="2540" b="3810"/>
            <wp:docPr id="10" name="Picture 10" descr="Build a I2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a I2C Sensor"/>
                    <pic:cNvPicPr>
                      <a:picLocks noChangeAspect="1" noChangeArrowheads="1"/>
                    </pic:cNvPicPr>
                  </pic:nvPicPr>
                  <pic:blipFill rotWithShape="1">
                    <a:blip r:embed="rId5">
                      <a:extLst>
                        <a:ext uri="{28A0092B-C50C-407E-A947-70E740481C1C}">
                          <a14:useLocalDpi xmlns:a14="http://schemas.microsoft.com/office/drawing/2010/main" val="0"/>
                        </a:ext>
                      </a:extLst>
                    </a:blip>
                    <a:srcRect b="14438"/>
                    <a:stretch/>
                  </pic:blipFill>
                  <pic:spPr bwMode="auto">
                    <a:xfrm>
                      <a:off x="0" y="0"/>
                      <a:ext cx="5731510" cy="2758440"/>
                    </a:xfrm>
                    <a:prstGeom prst="rect">
                      <a:avLst/>
                    </a:prstGeom>
                    <a:noFill/>
                    <a:ln>
                      <a:noFill/>
                    </a:ln>
                    <a:extLst>
                      <a:ext uri="{53640926-AAD7-44D8-BBD7-CCE9431645EC}">
                        <a14:shadowObscured xmlns:a14="http://schemas.microsoft.com/office/drawing/2010/main"/>
                      </a:ext>
                    </a:extLst>
                  </pic:spPr>
                </pic:pic>
              </a:graphicData>
            </a:graphic>
          </wp:inline>
        </w:drawing>
      </w:r>
    </w:p>
    <w:p w14:paraId="3B642EBB"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The two communications connections are as follows:</w:t>
      </w:r>
    </w:p>
    <w:p w14:paraId="0D617FAC" w14:textId="77777777" w:rsidR="0012755F" w:rsidRPr="0012755F" w:rsidRDefault="0012755F" w:rsidP="0012755F">
      <w:pPr>
        <w:numPr>
          <w:ilvl w:val="0"/>
          <w:numId w:val="1"/>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12755F">
        <w:rPr>
          <w:rFonts w:ascii="inherit" w:eastAsia="Times New Roman" w:hAnsi="inherit" w:cs="Arial"/>
          <w:b/>
          <w:bCs/>
          <w:color w:val="666666"/>
          <w:sz w:val="24"/>
          <w:szCs w:val="24"/>
          <w:lang w:eastAsia="en-IN"/>
        </w:rPr>
        <w:t>SDA</w:t>
      </w:r>
      <w:r w:rsidRPr="0012755F">
        <w:rPr>
          <w:rFonts w:ascii="inherit" w:eastAsia="Times New Roman" w:hAnsi="inherit" w:cs="Arial"/>
          <w:color w:val="666666"/>
          <w:sz w:val="24"/>
          <w:szCs w:val="24"/>
          <w:bdr w:val="none" w:sz="0" w:space="0" w:color="auto" w:frame="1"/>
          <w:lang w:eastAsia="en-IN"/>
        </w:rPr>
        <w:t> – This is the serial data line. I2C is a unidirectional system, so data can only travel in one direction at any given moment.</w:t>
      </w:r>
    </w:p>
    <w:p w14:paraId="706BA4C0" w14:textId="77777777" w:rsidR="0012755F" w:rsidRPr="0012755F" w:rsidRDefault="0012755F" w:rsidP="0012755F">
      <w:pPr>
        <w:numPr>
          <w:ilvl w:val="0"/>
          <w:numId w:val="1"/>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12755F">
        <w:rPr>
          <w:rFonts w:ascii="inherit" w:eastAsia="Times New Roman" w:hAnsi="inherit" w:cs="Arial"/>
          <w:b/>
          <w:bCs/>
          <w:color w:val="666666"/>
          <w:sz w:val="24"/>
          <w:szCs w:val="24"/>
          <w:lang w:eastAsia="en-IN"/>
        </w:rPr>
        <w:t>SCL</w:t>
      </w:r>
      <w:r w:rsidRPr="0012755F">
        <w:rPr>
          <w:rFonts w:ascii="inherit" w:eastAsia="Times New Roman" w:hAnsi="inherit" w:cs="Arial"/>
          <w:color w:val="666666"/>
          <w:sz w:val="24"/>
          <w:szCs w:val="24"/>
          <w:bdr w:val="none" w:sz="0" w:space="0" w:color="auto" w:frame="1"/>
          <w:lang w:eastAsia="en-IN"/>
        </w:rPr>
        <w:t> – The clock signal, which synchronizes the data.</w:t>
      </w:r>
    </w:p>
    <w:p w14:paraId="6C9C4D96"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 xml:space="preserve">I2C works on the principle of </w:t>
      </w:r>
      <w:proofErr w:type="gramStart"/>
      <w:r w:rsidRPr="0012755F">
        <w:rPr>
          <w:rFonts w:ascii="inherit" w:eastAsia="Times New Roman" w:hAnsi="inherit" w:cs="Arial"/>
          <w:color w:val="666666"/>
          <w:sz w:val="24"/>
          <w:szCs w:val="24"/>
          <w:bdr w:val="none" w:sz="0" w:space="0" w:color="auto" w:frame="1"/>
          <w:lang w:eastAsia="en-IN"/>
        </w:rPr>
        <w:t>Masters</w:t>
      </w:r>
      <w:proofErr w:type="gramEnd"/>
      <w:r w:rsidRPr="0012755F">
        <w:rPr>
          <w:rFonts w:ascii="inherit" w:eastAsia="Times New Roman" w:hAnsi="inherit" w:cs="Arial"/>
          <w:color w:val="666666"/>
          <w:sz w:val="24"/>
          <w:szCs w:val="24"/>
          <w:bdr w:val="none" w:sz="0" w:space="0" w:color="auto" w:frame="1"/>
          <w:lang w:eastAsia="en-IN"/>
        </w:rPr>
        <w:t xml:space="preserve"> and Slaves, the Master provides the clock signal and orchestrates all of the communications. Only one device can be master at any given moment, there can be several Slaves.</w:t>
      </w:r>
    </w:p>
    <w:p w14:paraId="43596CCD" w14:textId="77777777" w:rsidR="0012755F" w:rsidRPr="0012755F" w:rsidRDefault="0012755F" w:rsidP="0012755F">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12755F">
        <w:rPr>
          <w:rFonts w:ascii="inherit" w:eastAsia="Times New Roman" w:hAnsi="inherit" w:cs="Arial"/>
          <w:color w:val="222222"/>
          <w:sz w:val="39"/>
          <w:szCs w:val="39"/>
          <w:bdr w:val="none" w:sz="0" w:space="0" w:color="auto" w:frame="1"/>
          <w:lang w:eastAsia="en-IN"/>
        </w:rPr>
        <w:t>I2C Addressing</w:t>
      </w:r>
    </w:p>
    <w:p w14:paraId="58AFD14F"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Every I2C Slave has an address that is unique on the I2C bus.  Masters do not have addresses. The address is used by the Master to communicate with a Slave, one device at a time.</w:t>
      </w:r>
    </w:p>
    <w:p w14:paraId="6BFD9F8F"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Most I2C devices use a 7-bit addressing scheme, some newer devices use a 10-bit address.</w:t>
      </w:r>
    </w:p>
    <w:p w14:paraId="7BDF254F" w14:textId="190BBA38" w:rsidR="0012755F" w:rsidRPr="0012755F" w:rsidRDefault="0012755F" w:rsidP="0012755F">
      <w:pPr>
        <w:shd w:val="clear" w:color="auto" w:fill="FFFFFF"/>
        <w:spacing w:after="225" w:line="360" w:lineRule="atLeast"/>
        <w:textAlignment w:val="baseline"/>
        <w:rPr>
          <w:rFonts w:ascii="Arial" w:eastAsia="Times New Roman" w:hAnsi="Arial" w:cs="Arial"/>
          <w:color w:val="666666"/>
          <w:sz w:val="24"/>
          <w:szCs w:val="24"/>
          <w:lang w:eastAsia="en-IN"/>
        </w:rPr>
      </w:pPr>
      <w:r w:rsidRPr="0012755F">
        <w:rPr>
          <w:rFonts w:ascii="Arial" w:eastAsia="Times New Roman" w:hAnsi="Arial" w:cs="Arial"/>
          <w:noProof/>
          <w:color w:val="666666"/>
          <w:sz w:val="24"/>
          <w:szCs w:val="24"/>
          <w:lang w:eastAsia="en-IN"/>
        </w:rPr>
        <w:lastRenderedPageBreak/>
        <w:drawing>
          <wp:inline distT="0" distB="0" distL="0" distR="0" wp14:anchorId="0EFF4807" wp14:editId="4795CA89">
            <wp:extent cx="5731510" cy="2552700"/>
            <wp:effectExtent l="0" t="0" r="2540" b="0"/>
            <wp:docPr id="9" name="Picture 9" descr="I2C Address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2C Address Format"/>
                    <pic:cNvPicPr>
                      <a:picLocks noChangeAspect="1" noChangeArrowheads="1"/>
                    </pic:cNvPicPr>
                  </pic:nvPicPr>
                  <pic:blipFill rotWithShape="1">
                    <a:blip r:embed="rId6">
                      <a:extLst>
                        <a:ext uri="{28A0092B-C50C-407E-A947-70E740481C1C}">
                          <a14:useLocalDpi xmlns:a14="http://schemas.microsoft.com/office/drawing/2010/main" val="0"/>
                        </a:ext>
                      </a:extLst>
                    </a:blip>
                    <a:srcRect b="20820"/>
                    <a:stretch/>
                  </pic:blipFill>
                  <pic:spPr bwMode="auto">
                    <a:xfrm>
                      <a:off x="0" y="0"/>
                      <a:ext cx="5731510" cy="2552700"/>
                    </a:xfrm>
                    <a:prstGeom prst="rect">
                      <a:avLst/>
                    </a:prstGeom>
                    <a:noFill/>
                    <a:ln>
                      <a:noFill/>
                    </a:ln>
                    <a:extLst>
                      <a:ext uri="{53640926-AAD7-44D8-BBD7-CCE9431645EC}">
                        <a14:shadowObscured xmlns:a14="http://schemas.microsoft.com/office/drawing/2010/main"/>
                      </a:ext>
                    </a:extLst>
                  </pic:spPr>
                </pic:pic>
              </a:graphicData>
            </a:graphic>
          </wp:inline>
        </w:drawing>
      </w:r>
    </w:p>
    <w:p w14:paraId="3AA74B59"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In the more common 7-bit addressing system the lower bit (bit 0) is used to determine if the master wants to send data to the slave or read data from the slave.</w:t>
      </w:r>
    </w:p>
    <w:p w14:paraId="3F0274B7" w14:textId="77777777" w:rsidR="0012755F" w:rsidRPr="0012755F" w:rsidRDefault="0012755F" w:rsidP="0012755F">
      <w:pPr>
        <w:numPr>
          <w:ilvl w:val="0"/>
          <w:numId w:val="2"/>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 xml:space="preserve">If Bit 0 is </w:t>
      </w:r>
      <w:proofErr w:type="gramStart"/>
      <w:r w:rsidRPr="0012755F">
        <w:rPr>
          <w:rFonts w:ascii="inherit" w:eastAsia="Times New Roman" w:hAnsi="inherit" w:cs="Arial"/>
          <w:color w:val="666666"/>
          <w:sz w:val="24"/>
          <w:szCs w:val="24"/>
          <w:bdr w:val="none" w:sz="0" w:space="0" w:color="auto" w:frame="1"/>
          <w:lang w:eastAsia="en-IN"/>
        </w:rPr>
        <w:t>HIGH</w:t>
      </w:r>
      <w:proofErr w:type="gramEnd"/>
      <w:r w:rsidRPr="0012755F">
        <w:rPr>
          <w:rFonts w:ascii="inherit" w:eastAsia="Times New Roman" w:hAnsi="inherit" w:cs="Arial"/>
          <w:color w:val="666666"/>
          <w:sz w:val="24"/>
          <w:szCs w:val="24"/>
          <w:bdr w:val="none" w:sz="0" w:space="0" w:color="auto" w:frame="1"/>
          <w:lang w:eastAsia="en-IN"/>
        </w:rPr>
        <w:t xml:space="preserve"> then the master is requesting to read data from the slave.</w:t>
      </w:r>
    </w:p>
    <w:p w14:paraId="5C447316" w14:textId="77777777" w:rsidR="0012755F" w:rsidRPr="0012755F" w:rsidRDefault="0012755F" w:rsidP="0012755F">
      <w:pPr>
        <w:numPr>
          <w:ilvl w:val="0"/>
          <w:numId w:val="2"/>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 xml:space="preserve">If </w:t>
      </w:r>
      <w:proofErr w:type="spellStart"/>
      <w:r w:rsidRPr="0012755F">
        <w:rPr>
          <w:rFonts w:ascii="inherit" w:eastAsia="Times New Roman" w:hAnsi="inherit" w:cs="Arial"/>
          <w:color w:val="666666"/>
          <w:sz w:val="24"/>
          <w:szCs w:val="24"/>
          <w:bdr w:val="none" w:sz="0" w:space="0" w:color="auto" w:frame="1"/>
          <w:lang w:eastAsia="en-IN"/>
        </w:rPr>
        <w:t>Boit</w:t>
      </w:r>
      <w:proofErr w:type="spellEnd"/>
      <w:r w:rsidRPr="0012755F">
        <w:rPr>
          <w:rFonts w:ascii="inherit" w:eastAsia="Times New Roman" w:hAnsi="inherit" w:cs="Arial"/>
          <w:color w:val="666666"/>
          <w:sz w:val="24"/>
          <w:szCs w:val="24"/>
          <w:bdr w:val="none" w:sz="0" w:space="0" w:color="auto" w:frame="1"/>
          <w:lang w:eastAsia="en-IN"/>
        </w:rPr>
        <w:t xml:space="preserve"> 0 is </w:t>
      </w:r>
      <w:proofErr w:type="gramStart"/>
      <w:r w:rsidRPr="0012755F">
        <w:rPr>
          <w:rFonts w:ascii="inherit" w:eastAsia="Times New Roman" w:hAnsi="inherit" w:cs="Arial"/>
          <w:color w:val="666666"/>
          <w:sz w:val="24"/>
          <w:szCs w:val="24"/>
          <w:bdr w:val="none" w:sz="0" w:space="0" w:color="auto" w:frame="1"/>
          <w:lang w:eastAsia="en-IN"/>
        </w:rPr>
        <w:t>LOW</w:t>
      </w:r>
      <w:proofErr w:type="gramEnd"/>
      <w:r w:rsidRPr="0012755F">
        <w:rPr>
          <w:rFonts w:ascii="inherit" w:eastAsia="Times New Roman" w:hAnsi="inherit" w:cs="Arial"/>
          <w:color w:val="666666"/>
          <w:sz w:val="24"/>
          <w:szCs w:val="24"/>
          <w:bdr w:val="none" w:sz="0" w:space="0" w:color="auto" w:frame="1"/>
          <w:lang w:eastAsia="en-IN"/>
        </w:rPr>
        <w:t xml:space="preserve"> then the master is going to write data to the slave.</w:t>
      </w:r>
    </w:p>
    <w:p w14:paraId="48FFEE54"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The remaining 7-bits are the I2C address of the slave that the master wants to communicate with.</w:t>
      </w:r>
    </w:p>
    <w:p w14:paraId="1D66F677" w14:textId="77777777" w:rsidR="0012755F" w:rsidRPr="0012755F" w:rsidRDefault="0012755F" w:rsidP="0012755F">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12755F">
        <w:rPr>
          <w:rFonts w:ascii="inherit" w:eastAsia="Times New Roman" w:hAnsi="inherit" w:cs="Arial"/>
          <w:color w:val="222222"/>
          <w:sz w:val="39"/>
          <w:szCs w:val="39"/>
          <w:bdr w:val="none" w:sz="0" w:space="0" w:color="auto" w:frame="1"/>
          <w:lang w:eastAsia="en-IN"/>
        </w:rPr>
        <w:t>Reserved Addresses</w:t>
      </w:r>
    </w:p>
    <w:p w14:paraId="120A06EE"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 xml:space="preserve">Using 7-bits for addressing will, in theory, allow a maximum of 128 addresses. Probably more than </w:t>
      </w:r>
      <w:proofErr w:type="gramStart"/>
      <w:r w:rsidRPr="0012755F">
        <w:rPr>
          <w:rFonts w:ascii="inherit" w:eastAsia="Times New Roman" w:hAnsi="inherit" w:cs="Arial"/>
          <w:color w:val="666666"/>
          <w:sz w:val="24"/>
          <w:szCs w:val="24"/>
          <w:bdr w:val="none" w:sz="0" w:space="0" w:color="auto" w:frame="1"/>
          <w:lang w:eastAsia="en-IN"/>
        </w:rPr>
        <w:t>you’ll</w:t>
      </w:r>
      <w:proofErr w:type="gramEnd"/>
      <w:r w:rsidRPr="0012755F">
        <w:rPr>
          <w:rFonts w:ascii="inherit" w:eastAsia="Times New Roman" w:hAnsi="inherit" w:cs="Arial"/>
          <w:color w:val="666666"/>
          <w:sz w:val="24"/>
          <w:szCs w:val="24"/>
          <w:bdr w:val="none" w:sz="0" w:space="0" w:color="auto" w:frame="1"/>
          <w:lang w:eastAsia="en-IN"/>
        </w:rPr>
        <w:t xml:space="preserve"> need for your project.</w:t>
      </w:r>
    </w:p>
    <w:p w14:paraId="25B887D1"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 xml:space="preserve">However, that </w:t>
      </w:r>
      <w:proofErr w:type="gramStart"/>
      <w:r w:rsidRPr="0012755F">
        <w:rPr>
          <w:rFonts w:ascii="inherit" w:eastAsia="Times New Roman" w:hAnsi="inherit" w:cs="Arial"/>
          <w:color w:val="666666"/>
          <w:sz w:val="24"/>
          <w:szCs w:val="24"/>
          <w:bdr w:val="none" w:sz="0" w:space="0" w:color="auto" w:frame="1"/>
          <w:lang w:eastAsia="en-IN"/>
        </w:rPr>
        <w:t>isn’t</w:t>
      </w:r>
      <w:proofErr w:type="gramEnd"/>
      <w:r w:rsidRPr="0012755F">
        <w:rPr>
          <w:rFonts w:ascii="inherit" w:eastAsia="Times New Roman" w:hAnsi="inherit" w:cs="Arial"/>
          <w:color w:val="666666"/>
          <w:sz w:val="24"/>
          <w:szCs w:val="24"/>
          <w:bdr w:val="none" w:sz="0" w:space="0" w:color="auto" w:frame="1"/>
          <w:lang w:eastAsia="en-IN"/>
        </w:rPr>
        <w:t xml:space="preserve"> actually true.</w:t>
      </w:r>
    </w:p>
    <w:p w14:paraId="333F2EF9"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There are really “only” 112 addresses available on an I2C bus, as there are several reserved addresses. A couple of these addresses are used by the Master when making a call to all I2C devices, one is used to change into 10-bit addressing mode and several are reserved for future purposes.</w:t>
      </w:r>
    </w:p>
    <w:p w14:paraId="19F9DC54"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The </w:t>
      </w:r>
      <w:hyperlink r:id="rId7" w:tgtFrame="_blank" w:history="1">
        <w:r w:rsidRPr="0012755F">
          <w:rPr>
            <w:rFonts w:ascii="inherit" w:eastAsia="Times New Roman" w:hAnsi="inherit" w:cs="Arial"/>
            <w:color w:val="1E73BE"/>
            <w:sz w:val="24"/>
            <w:szCs w:val="24"/>
            <w:bdr w:val="none" w:sz="0" w:space="0" w:color="auto" w:frame="1"/>
            <w:lang w:eastAsia="en-IN"/>
          </w:rPr>
          <w:t>I2C Bus Organization</w:t>
        </w:r>
      </w:hyperlink>
      <w:r w:rsidRPr="0012755F">
        <w:rPr>
          <w:rFonts w:ascii="inherit" w:eastAsia="Times New Roman" w:hAnsi="inherit" w:cs="Arial"/>
          <w:color w:val="666666"/>
          <w:sz w:val="24"/>
          <w:szCs w:val="24"/>
          <w:bdr w:val="none" w:sz="0" w:space="0" w:color="auto" w:frame="1"/>
          <w:lang w:eastAsia="en-IN"/>
        </w:rPr>
        <w:t> has provided the date for the following table. If you are building an I2C device you should avoid these addresses, as they are reserved:</w:t>
      </w:r>
    </w:p>
    <w:tbl>
      <w:tblPr>
        <w:tblW w:w="11244" w:type="dxa"/>
        <w:shd w:val="clear" w:color="auto" w:fill="FFFFFF"/>
        <w:tblCellMar>
          <w:left w:w="0" w:type="dxa"/>
          <w:right w:w="0" w:type="dxa"/>
        </w:tblCellMar>
        <w:tblLook w:val="04A0" w:firstRow="1" w:lastRow="0" w:firstColumn="1" w:lastColumn="0" w:noHBand="0" w:noVBand="1"/>
      </w:tblPr>
      <w:tblGrid>
        <w:gridCol w:w="5515"/>
        <w:gridCol w:w="5729"/>
      </w:tblGrid>
      <w:tr w:rsidR="0012755F" w:rsidRPr="0012755F" w14:paraId="4F216256" w14:textId="77777777" w:rsidTr="0012755F">
        <w:tc>
          <w:tcPr>
            <w:tcW w:w="0" w:type="auto"/>
            <w:tcBorders>
              <w:top w:val="single" w:sz="6" w:space="0" w:color="EAEAEA"/>
              <w:left w:val="single" w:sz="6" w:space="0" w:color="EAEAEA"/>
              <w:bottom w:val="single" w:sz="6" w:space="0" w:color="EAEAEA"/>
              <w:right w:val="single" w:sz="6" w:space="0" w:color="EAEAEA"/>
            </w:tcBorders>
            <w:shd w:val="clear" w:color="auto" w:fill="6495ED"/>
            <w:tcMar>
              <w:top w:w="90" w:type="dxa"/>
              <w:left w:w="150" w:type="dxa"/>
              <w:bottom w:w="90" w:type="dxa"/>
              <w:right w:w="150" w:type="dxa"/>
            </w:tcMar>
            <w:vAlign w:val="bottom"/>
            <w:hideMark/>
          </w:tcPr>
          <w:p w14:paraId="21863C23" w14:textId="77777777" w:rsidR="0012755F" w:rsidRPr="0012755F" w:rsidRDefault="0012755F" w:rsidP="0012755F">
            <w:pPr>
              <w:spacing w:after="0" w:line="240" w:lineRule="auto"/>
              <w:rPr>
                <w:rFonts w:ascii="inherit" w:eastAsia="Times New Roman" w:hAnsi="inherit" w:cs="Arial"/>
                <w:color w:val="FFFFFF"/>
                <w:sz w:val="24"/>
                <w:szCs w:val="24"/>
                <w:lang w:eastAsia="en-IN"/>
              </w:rPr>
            </w:pPr>
            <w:r w:rsidRPr="0012755F">
              <w:rPr>
                <w:rFonts w:ascii="inherit" w:eastAsia="Times New Roman" w:hAnsi="inherit" w:cs="Arial"/>
                <w:color w:val="FFFFFF"/>
                <w:sz w:val="24"/>
                <w:szCs w:val="24"/>
                <w:bdr w:val="none" w:sz="0" w:space="0" w:color="auto" w:frame="1"/>
                <w:lang w:eastAsia="en-IN"/>
              </w:rPr>
              <w:t>Address in Binary, MSB on the left</w:t>
            </w:r>
          </w:p>
        </w:tc>
        <w:tc>
          <w:tcPr>
            <w:tcW w:w="0" w:type="auto"/>
            <w:tcBorders>
              <w:top w:val="single" w:sz="6" w:space="0" w:color="EAEAEA"/>
              <w:left w:val="single" w:sz="6" w:space="0" w:color="EAEAEA"/>
              <w:bottom w:val="single" w:sz="6" w:space="0" w:color="EAEAEA"/>
              <w:right w:val="single" w:sz="6" w:space="0" w:color="EAEAEA"/>
            </w:tcBorders>
            <w:shd w:val="clear" w:color="auto" w:fill="6495ED"/>
            <w:tcMar>
              <w:top w:w="90" w:type="dxa"/>
              <w:left w:w="150" w:type="dxa"/>
              <w:bottom w:w="90" w:type="dxa"/>
              <w:right w:w="150" w:type="dxa"/>
            </w:tcMar>
            <w:vAlign w:val="bottom"/>
            <w:hideMark/>
          </w:tcPr>
          <w:p w14:paraId="35BDD857" w14:textId="77777777" w:rsidR="0012755F" w:rsidRPr="0012755F" w:rsidRDefault="0012755F" w:rsidP="0012755F">
            <w:pPr>
              <w:spacing w:after="0" w:line="240" w:lineRule="auto"/>
              <w:rPr>
                <w:rFonts w:ascii="inherit" w:eastAsia="Times New Roman" w:hAnsi="inherit" w:cs="Arial"/>
                <w:color w:val="FFFFFF"/>
                <w:sz w:val="24"/>
                <w:szCs w:val="24"/>
                <w:lang w:eastAsia="en-IN"/>
              </w:rPr>
            </w:pPr>
            <w:r w:rsidRPr="0012755F">
              <w:rPr>
                <w:rFonts w:ascii="inherit" w:eastAsia="Times New Roman" w:hAnsi="inherit" w:cs="Arial"/>
                <w:color w:val="FFFFFF"/>
                <w:sz w:val="24"/>
                <w:szCs w:val="24"/>
                <w:bdr w:val="none" w:sz="0" w:space="0" w:color="auto" w:frame="1"/>
                <w:lang w:eastAsia="en-IN"/>
              </w:rPr>
              <w:t>Purpose</w:t>
            </w:r>
          </w:p>
        </w:tc>
      </w:tr>
      <w:tr w:rsidR="0012755F" w:rsidRPr="0012755F" w14:paraId="57A7E77B" w14:textId="77777777" w:rsidTr="0012755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4EC66A30" w14:textId="77777777" w:rsidR="0012755F" w:rsidRPr="0012755F" w:rsidRDefault="0012755F" w:rsidP="0012755F">
            <w:pPr>
              <w:spacing w:after="0" w:line="240" w:lineRule="auto"/>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0000000 0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2CE49153" w14:textId="77777777" w:rsidR="0012755F" w:rsidRPr="0012755F" w:rsidRDefault="00D73B8F" w:rsidP="0012755F">
            <w:pPr>
              <w:spacing w:after="0" w:line="240" w:lineRule="auto"/>
              <w:rPr>
                <w:rFonts w:ascii="inherit" w:eastAsia="Times New Roman" w:hAnsi="inherit" w:cs="Arial"/>
                <w:color w:val="666666"/>
                <w:sz w:val="24"/>
                <w:szCs w:val="24"/>
                <w:lang w:eastAsia="en-IN"/>
              </w:rPr>
            </w:pPr>
            <w:hyperlink r:id="rId8" w:tgtFrame="_blank" w:history="1">
              <w:r w:rsidR="0012755F" w:rsidRPr="0012755F">
                <w:rPr>
                  <w:rFonts w:ascii="inherit" w:eastAsia="Times New Roman" w:hAnsi="inherit" w:cs="Arial"/>
                  <w:color w:val="1E73BE"/>
                  <w:sz w:val="24"/>
                  <w:szCs w:val="24"/>
                  <w:bdr w:val="none" w:sz="0" w:space="0" w:color="auto" w:frame="1"/>
                  <w:lang w:eastAsia="en-IN"/>
                </w:rPr>
                <w:t>General Call</w:t>
              </w:r>
            </w:hyperlink>
          </w:p>
        </w:tc>
      </w:tr>
      <w:tr w:rsidR="0012755F" w:rsidRPr="0012755F" w14:paraId="1610A497" w14:textId="77777777" w:rsidTr="0012755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5F683AB7" w14:textId="77777777" w:rsidR="0012755F" w:rsidRPr="0012755F" w:rsidRDefault="0012755F" w:rsidP="0012755F">
            <w:pPr>
              <w:spacing w:after="0" w:line="240" w:lineRule="auto"/>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0000000 1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3CA160F0" w14:textId="77777777" w:rsidR="0012755F" w:rsidRPr="0012755F" w:rsidRDefault="00D73B8F" w:rsidP="0012755F">
            <w:pPr>
              <w:spacing w:after="0" w:line="240" w:lineRule="auto"/>
              <w:rPr>
                <w:rFonts w:ascii="inherit" w:eastAsia="Times New Roman" w:hAnsi="inherit" w:cs="Arial"/>
                <w:color w:val="666666"/>
                <w:sz w:val="24"/>
                <w:szCs w:val="24"/>
                <w:lang w:eastAsia="en-IN"/>
              </w:rPr>
            </w:pPr>
            <w:hyperlink r:id="rId9" w:tgtFrame="_blank" w:history="1">
              <w:r w:rsidR="0012755F" w:rsidRPr="0012755F">
                <w:rPr>
                  <w:rFonts w:ascii="inherit" w:eastAsia="Times New Roman" w:hAnsi="inherit" w:cs="Arial"/>
                  <w:color w:val="1E73BE"/>
                  <w:sz w:val="24"/>
                  <w:szCs w:val="24"/>
                  <w:bdr w:val="none" w:sz="0" w:space="0" w:color="auto" w:frame="1"/>
                  <w:lang w:eastAsia="en-IN"/>
                </w:rPr>
                <w:t>Start Byte</w:t>
              </w:r>
            </w:hyperlink>
          </w:p>
        </w:tc>
      </w:tr>
      <w:tr w:rsidR="0012755F" w:rsidRPr="0012755F" w14:paraId="68172713" w14:textId="77777777" w:rsidTr="0012755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178700B0" w14:textId="77777777" w:rsidR="0012755F" w:rsidRPr="0012755F" w:rsidRDefault="0012755F" w:rsidP="0012755F">
            <w:pPr>
              <w:spacing w:after="0" w:line="240" w:lineRule="auto"/>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0000001 X</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31320C85" w14:textId="77777777" w:rsidR="0012755F" w:rsidRPr="0012755F" w:rsidRDefault="00D73B8F" w:rsidP="0012755F">
            <w:pPr>
              <w:spacing w:after="0" w:line="240" w:lineRule="auto"/>
              <w:rPr>
                <w:rFonts w:ascii="inherit" w:eastAsia="Times New Roman" w:hAnsi="inherit" w:cs="Arial"/>
                <w:color w:val="666666"/>
                <w:sz w:val="24"/>
                <w:szCs w:val="24"/>
                <w:lang w:eastAsia="en-IN"/>
              </w:rPr>
            </w:pPr>
            <w:hyperlink r:id="rId10" w:tgtFrame="_blank" w:history="1">
              <w:r w:rsidR="0012755F" w:rsidRPr="0012755F">
                <w:rPr>
                  <w:rFonts w:ascii="inherit" w:eastAsia="Times New Roman" w:hAnsi="inherit" w:cs="Arial"/>
                  <w:color w:val="1E73BE"/>
                  <w:sz w:val="24"/>
                  <w:szCs w:val="24"/>
                  <w:bdr w:val="none" w:sz="0" w:space="0" w:color="auto" w:frame="1"/>
                  <w:lang w:eastAsia="en-IN"/>
                </w:rPr>
                <w:t>CBUS Addresses</w:t>
              </w:r>
            </w:hyperlink>
          </w:p>
        </w:tc>
      </w:tr>
      <w:tr w:rsidR="0012755F" w:rsidRPr="0012755F" w14:paraId="2078684B" w14:textId="77777777" w:rsidTr="0012755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5B42FF28" w14:textId="77777777" w:rsidR="0012755F" w:rsidRPr="0012755F" w:rsidRDefault="0012755F" w:rsidP="0012755F">
            <w:pPr>
              <w:spacing w:after="0" w:line="240" w:lineRule="auto"/>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0000010 X</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34439A04" w14:textId="77777777" w:rsidR="0012755F" w:rsidRPr="0012755F" w:rsidRDefault="00D73B8F" w:rsidP="0012755F">
            <w:pPr>
              <w:spacing w:after="0" w:line="240" w:lineRule="auto"/>
              <w:rPr>
                <w:rFonts w:ascii="inherit" w:eastAsia="Times New Roman" w:hAnsi="inherit" w:cs="Arial"/>
                <w:color w:val="666666"/>
                <w:sz w:val="24"/>
                <w:szCs w:val="24"/>
                <w:lang w:eastAsia="en-IN"/>
              </w:rPr>
            </w:pPr>
            <w:hyperlink r:id="rId11" w:tgtFrame="_blank" w:history="1">
              <w:r w:rsidR="0012755F" w:rsidRPr="0012755F">
                <w:rPr>
                  <w:rFonts w:ascii="inherit" w:eastAsia="Times New Roman" w:hAnsi="inherit" w:cs="Arial"/>
                  <w:color w:val="1E73BE"/>
                  <w:sz w:val="24"/>
                  <w:szCs w:val="24"/>
                  <w:bdr w:val="none" w:sz="0" w:space="0" w:color="auto" w:frame="1"/>
                  <w:lang w:eastAsia="en-IN"/>
                </w:rPr>
                <w:t>Reserved for Different Bus Formats</w:t>
              </w:r>
            </w:hyperlink>
          </w:p>
        </w:tc>
      </w:tr>
      <w:tr w:rsidR="0012755F" w:rsidRPr="0012755F" w14:paraId="0C67562E" w14:textId="77777777" w:rsidTr="0012755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4645BABF" w14:textId="77777777" w:rsidR="0012755F" w:rsidRPr="0012755F" w:rsidRDefault="0012755F" w:rsidP="0012755F">
            <w:pPr>
              <w:spacing w:after="0" w:line="240" w:lineRule="auto"/>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0000011 X</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C19FF62" w14:textId="77777777" w:rsidR="0012755F" w:rsidRPr="0012755F" w:rsidRDefault="0012755F" w:rsidP="0012755F">
            <w:pPr>
              <w:spacing w:after="0" w:line="240" w:lineRule="auto"/>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Reserved for future purposes</w:t>
            </w:r>
          </w:p>
        </w:tc>
      </w:tr>
      <w:tr w:rsidR="0012755F" w:rsidRPr="0012755F" w14:paraId="4916E2E6" w14:textId="77777777" w:rsidTr="0012755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361D4AF" w14:textId="77777777" w:rsidR="0012755F" w:rsidRPr="0012755F" w:rsidRDefault="0012755F" w:rsidP="0012755F">
            <w:pPr>
              <w:spacing w:after="0" w:line="240" w:lineRule="auto"/>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00001XX X</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0B2943B3" w14:textId="77777777" w:rsidR="0012755F" w:rsidRPr="0012755F" w:rsidRDefault="00D73B8F" w:rsidP="0012755F">
            <w:pPr>
              <w:spacing w:after="0" w:line="240" w:lineRule="auto"/>
              <w:rPr>
                <w:rFonts w:ascii="inherit" w:eastAsia="Times New Roman" w:hAnsi="inherit" w:cs="Arial"/>
                <w:color w:val="666666"/>
                <w:sz w:val="24"/>
                <w:szCs w:val="24"/>
                <w:lang w:eastAsia="en-IN"/>
              </w:rPr>
            </w:pPr>
            <w:hyperlink r:id="rId12" w:tgtFrame="_blank" w:history="1">
              <w:r w:rsidR="0012755F" w:rsidRPr="0012755F">
                <w:rPr>
                  <w:rFonts w:ascii="inherit" w:eastAsia="Times New Roman" w:hAnsi="inherit" w:cs="Arial"/>
                  <w:color w:val="1E73BE"/>
                  <w:sz w:val="24"/>
                  <w:szCs w:val="24"/>
                  <w:bdr w:val="none" w:sz="0" w:space="0" w:color="auto" w:frame="1"/>
                  <w:lang w:eastAsia="en-IN"/>
                </w:rPr>
                <w:t>High-Speed Master Code</w:t>
              </w:r>
            </w:hyperlink>
          </w:p>
        </w:tc>
      </w:tr>
      <w:tr w:rsidR="0012755F" w:rsidRPr="0012755F" w14:paraId="2B75E5B8" w14:textId="77777777" w:rsidTr="0012755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0E0B663A" w14:textId="77777777" w:rsidR="0012755F" w:rsidRPr="0012755F" w:rsidRDefault="0012755F" w:rsidP="0012755F">
            <w:pPr>
              <w:spacing w:after="0" w:line="240" w:lineRule="auto"/>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11110XX X</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665D7C49" w14:textId="77777777" w:rsidR="0012755F" w:rsidRPr="0012755F" w:rsidRDefault="00D73B8F" w:rsidP="0012755F">
            <w:pPr>
              <w:spacing w:after="0" w:line="240" w:lineRule="auto"/>
              <w:rPr>
                <w:rFonts w:ascii="inherit" w:eastAsia="Times New Roman" w:hAnsi="inherit" w:cs="Arial"/>
                <w:color w:val="666666"/>
                <w:sz w:val="24"/>
                <w:szCs w:val="24"/>
                <w:lang w:eastAsia="en-IN"/>
              </w:rPr>
            </w:pPr>
            <w:hyperlink r:id="rId13" w:tgtFrame="_blank" w:history="1">
              <w:r w:rsidR="0012755F" w:rsidRPr="0012755F">
                <w:rPr>
                  <w:rFonts w:ascii="inherit" w:eastAsia="Times New Roman" w:hAnsi="inherit" w:cs="Arial"/>
                  <w:color w:val="1E73BE"/>
                  <w:sz w:val="24"/>
                  <w:szCs w:val="24"/>
                  <w:bdr w:val="none" w:sz="0" w:space="0" w:color="auto" w:frame="1"/>
                  <w:lang w:eastAsia="en-IN"/>
                </w:rPr>
                <w:t>10-bit Slave Addressing</w:t>
              </w:r>
            </w:hyperlink>
          </w:p>
        </w:tc>
      </w:tr>
      <w:tr w:rsidR="0012755F" w:rsidRPr="0012755F" w14:paraId="60E284F6" w14:textId="77777777" w:rsidTr="0012755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64FA9E94" w14:textId="77777777" w:rsidR="0012755F" w:rsidRPr="0012755F" w:rsidRDefault="0012755F" w:rsidP="0012755F">
            <w:pPr>
              <w:spacing w:after="0" w:line="240" w:lineRule="auto"/>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lastRenderedPageBreak/>
              <w:t>11111XX X</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DA292B1" w14:textId="77777777" w:rsidR="0012755F" w:rsidRPr="0012755F" w:rsidRDefault="0012755F" w:rsidP="0012755F">
            <w:pPr>
              <w:spacing w:after="0" w:line="240" w:lineRule="auto"/>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Reserved for future purposes</w:t>
            </w:r>
          </w:p>
        </w:tc>
      </w:tr>
    </w:tbl>
    <w:p w14:paraId="6D13CA86" w14:textId="77777777" w:rsidR="0012755F" w:rsidRPr="0012755F" w:rsidRDefault="0012755F" w:rsidP="0012755F">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12755F">
        <w:rPr>
          <w:rFonts w:ascii="inherit" w:eastAsia="Times New Roman" w:hAnsi="inherit" w:cs="Arial"/>
          <w:color w:val="222222"/>
          <w:sz w:val="39"/>
          <w:szCs w:val="39"/>
          <w:bdr w:val="none" w:sz="0" w:space="0" w:color="auto" w:frame="1"/>
          <w:lang w:eastAsia="en-IN"/>
        </w:rPr>
        <w:t>Assigned Addresses</w:t>
      </w:r>
    </w:p>
    <w:p w14:paraId="2B4D6BDE"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In addition to the reserved addresses, you need to avoid using the address of another I2C device that is used on your I2C bus implementation.</w:t>
      </w:r>
    </w:p>
    <w:p w14:paraId="543000C9"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 xml:space="preserve">Usually, this is just a matter of determining what addresses are in use, what ones you might possibly use in the future and then just picking an address for your home-brew device that </w:t>
      </w:r>
      <w:proofErr w:type="gramStart"/>
      <w:r w:rsidRPr="0012755F">
        <w:rPr>
          <w:rFonts w:ascii="inherit" w:eastAsia="Times New Roman" w:hAnsi="inherit" w:cs="Arial"/>
          <w:color w:val="666666"/>
          <w:sz w:val="24"/>
          <w:szCs w:val="24"/>
          <w:bdr w:val="none" w:sz="0" w:space="0" w:color="auto" w:frame="1"/>
          <w:lang w:eastAsia="en-IN"/>
        </w:rPr>
        <w:t>doesn’t</w:t>
      </w:r>
      <w:proofErr w:type="gramEnd"/>
      <w:r w:rsidRPr="0012755F">
        <w:rPr>
          <w:rFonts w:ascii="inherit" w:eastAsia="Times New Roman" w:hAnsi="inherit" w:cs="Arial"/>
          <w:color w:val="666666"/>
          <w:sz w:val="24"/>
          <w:szCs w:val="24"/>
          <w:bdr w:val="none" w:sz="0" w:space="0" w:color="auto" w:frame="1"/>
          <w:lang w:eastAsia="en-IN"/>
        </w:rPr>
        <w:t xml:space="preserve"> conflict.</w:t>
      </w:r>
    </w:p>
    <w:p w14:paraId="509AF064"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If, however, you are creating an I2C device that will be used by other people then address selection becomes a bit more challenging.</w:t>
      </w:r>
    </w:p>
    <w:p w14:paraId="63051035"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If you are building a commercial product then the I2C Bus Committee at NXP can assign you an address, for a fee.</w:t>
      </w:r>
    </w:p>
    <w:p w14:paraId="544B9FF6"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 xml:space="preserve">Otherwise for hobby and non-profit projects you are </w:t>
      </w:r>
      <w:proofErr w:type="gramStart"/>
      <w:r w:rsidRPr="0012755F">
        <w:rPr>
          <w:rFonts w:ascii="inherit" w:eastAsia="Times New Roman" w:hAnsi="inherit" w:cs="Arial"/>
          <w:color w:val="666666"/>
          <w:sz w:val="24"/>
          <w:szCs w:val="24"/>
          <w:bdr w:val="none" w:sz="0" w:space="0" w:color="auto" w:frame="1"/>
          <w:lang w:eastAsia="en-IN"/>
        </w:rPr>
        <w:t>pretty well</w:t>
      </w:r>
      <w:proofErr w:type="gramEnd"/>
      <w:r w:rsidRPr="0012755F">
        <w:rPr>
          <w:rFonts w:ascii="inherit" w:eastAsia="Times New Roman" w:hAnsi="inherit" w:cs="Arial"/>
          <w:color w:val="666666"/>
          <w:sz w:val="24"/>
          <w:szCs w:val="24"/>
          <w:bdr w:val="none" w:sz="0" w:space="0" w:color="auto" w:frame="1"/>
          <w:lang w:eastAsia="en-IN"/>
        </w:rPr>
        <w:t xml:space="preserve"> on your own.</w:t>
      </w:r>
    </w:p>
    <w:p w14:paraId="744490FB"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Oddly enough, there is no “master list” of I2C bus assignments. The closest thing I have been able to find is </w:t>
      </w:r>
      <w:hyperlink r:id="rId14" w:tgtFrame="_blank" w:history="1">
        <w:r w:rsidRPr="0012755F">
          <w:rPr>
            <w:rFonts w:ascii="inherit" w:eastAsia="Times New Roman" w:hAnsi="inherit" w:cs="Arial"/>
            <w:color w:val="1E73BE"/>
            <w:sz w:val="24"/>
            <w:szCs w:val="24"/>
            <w:bdr w:val="none" w:sz="0" w:space="0" w:color="auto" w:frame="1"/>
            <w:lang w:eastAsia="en-IN"/>
          </w:rPr>
          <w:t>Adafruit’s I2C Address Compilation</w:t>
        </w:r>
      </w:hyperlink>
      <w:r w:rsidRPr="0012755F">
        <w:rPr>
          <w:rFonts w:ascii="inherit" w:eastAsia="Times New Roman" w:hAnsi="inherit" w:cs="Arial"/>
          <w:color w:val="666666"/>
          <w:sz w:val="24"/>
          <w:szCs w:val="24"/>
          <w:bdr w:val="none" w:sz="0" w:space="0" w:color="auto" w:frame="1"/>
          <w:lang w:eastAsia="en-IN"/>
        </w:rPr>
        <w:t>.</w:t>
      </w:r>
    </w:p>
    <w:p w14:paraId="057AED9D" w14:textId="77777777" w:rsidR="0012755F" w:rsidRPr="0012755F" w:rsidRDefault="0012755F" w:rsidP="0012755F">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12755F">
        <w:rPr>
          <w:rFonts w:ascii="inherit" w:eastAsia="Times New Roman" w:hAnsi="inherit" w:cs="Arial"/>
          <w:color w:val="222222"/>
          <w:sz w:val="39"/>
          <w:szCs w:val="39"/>
          <w:bdr w:val="none" w:sz="0" w:space="0" w:color="auto" w:frame="1"/>
          <w:lang w:eastAsia="en-IN"/>
        </w:rPr>
        <w:t>I2C Protocol</w:t>
      </w:r>
    </w:p>
    <w:p w14:paraId="57FA6066"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 xml:space="preserve">As </w:t>
      </w:r>
      <w:proofErr w:type="gramStart"/>
      <w:r w:rsidRPr="0012755F">
        <w:rPr>
          <w:rFonts w:ascii="inherit" w:eastAsia="Times New Roman" w:hAnsi="inherit" w:cs="Arial"/>
          <w:color w:val="666666"/>
          <w:sz w:val="24"/>
          <w:szCs w:val="24"/>
          <w:bdr w:val="none" w:sz="0" w:space="0" w:color="auto" w:frame="1"/>
          <w:lang w:eastAsia="en-IN"/>
        </w:rPr>
        <w:t>I’ve</w:t>
      </w:r>
      <w:proofErr w:type="gramEnd"/>
      <w:r w:rsidRPr="0012755F">
        <w:rPr>
          <w:rFonts w:ascii="inherit" w:eastAsia="Times New Roman" w:hAnsi="inherit" w:cs="Arial"/>
          <w:color w:val="666666"/>
          <w:sz w:val="24"/>
          <w:szCs w:val="24"/>
          <w:bdr w:val="none" w:sz="0" w:space="0" w:color="auto" w:frame="1"/>
          <w:lang w:eastAsia="en-IN"/>
        </w:rPr>
        <w:t xml:space="preserve"> already mentioned, the Master device initiates the communications and supplies the clock signal. It is not possible for a Slave device to initiate </w:t>
      </w:r>
      <w:proofErr w:type="gramStart"/>
      <w:r w:rsidRPr="0012755F">
        <w:rPr>
          <w:rFonts w:ascii="inherit" w:eastAsia="Times New Roman" w:hAnsi="inherit" w:cs="Arial"/>
          <w:color w:val="666666"/>
          <w:sz w:val="24"/>
          <w:szCs w:val="24"/>
          <w:bdr w:val="none" w:sz="0" w:space="0" w:color="auto" w:frame="1"/>
          <w:lang w:eastAsia="en-IN"/>
        </w:rPr>
        <w:t>communications,</w:t>
      </w:r>
      <w:proofErr w:type="gramEnd"/>
      <w:r w:rsidRPr="0012755F">
        <w:rPr>
          <w:rFonts w:ascii="inherit" w:eastAsia="Times New Roman" w:hAnsi="inherit" w:cs="Arial"/>
          <w:color w:val="666666"/>
          <w:sz w:val="24"/>
          <w:szCs w:val="24"/>
          <w:bdr w:val="none" w:sz="0" w:space="0" w:color="auto" w:frame="1"/>
          <w:lang w:eastAsia="en-IN"/>
        </w:rPr>
        <w:t xml:space="preserve"> it needs to wait until it is called by the Master.</w:t>
      </w:r>
    </w:p>
    <w:p w14:paraId="3B510405"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The sequence of communications is as follows:</w:t>
      </w:r>
    </w:p>
    <w:p w14:paraId="2E13FAED" w14:textId="77777777" w:rsidR="0012755F" w:rsidRPr="0012755F" w:rsidRDefault="0012755F" w:rsidP="0012755F">
      <w:pPr>
        <w:shd w:val="clear" w:color="auto" w:fill="FFFFFF"/>
        <w:spacing w:after="0" w:line="450" w:lineRule="atLeast"/>
        <w:textAlignment w:val="baseline"/>
        <w:outlineLvl w:val="3"/>
        <w:rPr>
          <w:rFonts w:ascii="Arial" w:eastAsia="Times New Roman" w:hAnsi="Arial" w:cs="Arial"/>
          <w:color w:val="222222"/>
          <w:sz w:val="36"/>
          <w:szCs w:val="36"/>
          <w:lang w:eastAsia="en-IN"/>
        </w:rPr>
      </w:pPr>
      <w:r w:rsidRPr="0012755F">
        <w:rPr>
          <w:rFonts w:ascii="inherit" w:eastAsia="Times New Roman" w:hAnsi="inherit" w:cs="Arial"/>
          <w:color w:val="222222"/>
          <w:sz w:val="36"/>
          <w:szCs w:val="36"/>
          <w:bdr w:val="none" w:sz="0" w:space="0" w:color="auto" w:frame="1"/>
          <w:lang w:eastAsia="en-IN"/>
        </w:rPr>
        <w:t>Normal State</w:t>
      </w:r>
    </w:p>
    <w:p w14:paraId="4F8E1809" w14:textId="5B7ABD51" w:rsidR="0012755F" w:rsidRPr="0012755F" w:rsidRDefault="0012755F" w:rsidP="0012755F">
      <w:pPr>
        <w:shd w:val="clear" w:color="auto" w:fill="FFFFFF"/>
        <w:spacing w:after="225" w:line="360" w:lineRule="atLeast"/>
        <w:textAlignment w:val="baseline"/>
        <w:rPr>
          <w:rFonts w:ascii="Arial" w:eastAsia="Times New Roman" w:hAnsi="Arial" w:cs="Arial"/>
          <w:color w:val="666666"/>
          <w:sz w:val="24"/>
          <w:szCs w:val="24"/>
          <w:lang w:eastAsia="en-IN"/>
        </w:rPr>
      </w:pPr>
      <w:r w:rsidRPr="0012755F">
        <w:rPr>
          <w:rFonts w:ascii="Arial" w:eastAsia="Times New Roman" w:hAnsi="Arial" w:cs="Arial"/>
          <w:noProof/>
          <w:color w:val="666666"/>
          <w:sz w:val="24"/>
          <w:szCs w:val="24"/>
          <w:lang w:eastAsia="en-IN"/>
        </w:rPr>
        <w:drawing>
          <wp:inline distT="0" distB="0" distL="0" distR="0" wp14:anchorId="727ADB5A" wp14:editId="6E170A6F">
            <wp:extent cx="5731510" cy="2613660"/>
            <wp:effectExtent l="0" t="0" r="2540" b="0"/>
            <wp:docPr id="8" name="Picture 8" descr="I2C Protocol Norm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C Protocol Normal State"/>
                    <pic:cNvPicPr>
                      <a:picLocks noChangeAspect="1" noChangeArrowheads="1"/>
                    </pic:cNvPicPr>
                  </pic:nvPicPr>
                  <pic:blipFill rotWithShape="1">
                    <a:blip r:embed="rId15">
                      <a:extLst>
                        <a:ext uri="{28A0092B-C50C-407E-A947-70E740481C1C}">
                          <a14:useLocalDpi xmlns:a14="http://schemas.microsoft.com/office/drawing/2010/main" val="0"/>
                        </a:ext>
                      </a:extLst>
                    </a:blip>
                    <a:srcRect b="18929"/>
                    <a:stretch/>
                  </pic:blipFill>
                  <pic:spPr bwMode="auto">
                    <a:xfrm>
                      <a:off x="0" y="0"/>
                      <a:ext cx="5731510" cy="2613660"/>
                    </a:xfrm>
                    <a:prstGeom prst="rect">
                      <a:avLst/>
                    </a:prstGeom>
                    <a:noFill/>
                    <a:ln>
                      <a:noFill/>
                    </a:ln>
                    <a:extLst>
                      <a:ext uri="{53640926-AAD7-44D8-BBD7-CCE9431645EC}">
                        <a14:shadowObscured xmlns:a14="http://schemas.microsoft.com/office/drawing/2010/main"/>
                      </a:ext>
                    </a:extLst>
                  </pic:spPr>
                </pic:pic>
              </a:graphicData>
            </a:graphic>
          </wp:inline>
        </w:drawing>
      </w:r>
    </w:p>
    <w:p w14:paraId="193CE51E"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When the I2C bus is idle both the SDA (data) and SCL (clock) lines are held HIGH by the Master.</w:t>
      </w:r>
    </w:p>
    <w:p w14:paraId="502E6D30" w14:textId="77777777" w:rsidR="0012755F" w:rsidRPr="0012755F" w:rsidRDefault="0012755F" w:rsidP="0012755F">
      <w:pPr>
        <w:shd w:val="clear" w:color="auto" w:fill="FFFFFF"/>
        <w:spacing w:after="0" w:line="450" w:lineRule="atLeast"/>
        <w:textAlignment w:val="baseline"/>
        <w:outlineLvl w:val="3"/>
        <w:rPr>
          <w:rFonts w:ascii="Arial" w:eastAsia="Times New Roman" w:hAnsi="Arial" w:cs="Arial"/>
          <w:color w:val="222222"/>
          <w:sz w:val="36"/>
          <w:szCs w:val="36"/>
          <w:lang w:eastAsia="en-IN"/>
        </w:rPr>
      </w:pPr>
      <w:r w:rsidRPr="0012755F">
        <w:rPr>
          <w:rFonts w:ascii="inherit" w:eastAsia="Times New Roman" w:hAnsi="inherit" w:cs="Arial"/>
          <w:color w:val="222222"/>
          <w:sz w:val="36"/>
          <w:szCs w:val="36"/>
          <w:bdr w:val="none" w:sz="0" w:space="0" w:color="auto" w:frame="1"/>
          <w:lang w:eastAsia="en-IN"/>
        </w:rPr>
        <w:t>Start Condition</w:t>
      </w:r>
    </w:p>
    <w:p w14:paraId="201FBA9C" w14:textId="65E712C3" w:rsidR="0012755F" w:rsidRPr="0012755F" w:rsidRDefault="0012755F" w:rsidP="0012755F">
      <w:pPr>
        <w:shd w:val="clear" w:color="auto" w:fill="FFFFFF"/>
        <w:spacing w:after="225" w:line="360" w:lineRule="atLeast"/>
        <w:textAlignment w:val="baseline"/>
        <w:rPr>
          <w:rFonts w:ascii="Arial" w:eastAsia="Times New Roman" w:hAnsi="Arial" w:cs="Arial"/>
          <w:color w:val="666666"/>
          <w:sz w:val="24"/>
          <w:szCs w:val="24"/>
          <w:lang w:eastAsia="en-IN"/>
        </w:rPr>
      </w:pPr>
      <w:r w:rsidRPr="0012755F">
        <w:rPr>
          <w:rFonts w:ascii="Arial" w:eastAsia="Times New Roman" w:hAnsi="Arial" w:cs="Arial"/>
          <w:noProof/>
          <w:color w:val="666666"/>
          <w:sz w:val="24"/>
          <w:szCs w:val="24"/>
          <w:lang w:eastAsia="en-IN"/>
        </w:rPr>
        <w:lastRenderedPageBreak/>
        <w:drawing>
          <wp:inline distT="0" distB="0" distL="0" distR="0" wp14:anchorId="6E3E0F58" wp14:editId="3F78CE1C">
            <wp:extent cx="5731510" cy="2598420"/>
            <wp:effectExtent l="0" t="0" r="2540" b="0"/>
            <wp:docPr id="7" name="Picture 7" descr="I2C Protocol Start Condi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2C Protocol Start Condition 1"/>
                    <pic:cNvPicPr>
                      <a:picLocks noChangeAspect="1" noChangeArrowheads="1"/>
                    </pic:cNvPicPr>
                  </pic:nvPicPr>
                  <pic:blipFill rotWithShape="1">
                    <a:blip r:embed="rId16">
                      <a:extLst>
                        <a:ext uri="{28A0092B-C50C-407E-A947-70E740481C1C}">
                          <a14:useLocalDpi xmlns:a14="http://schemas.microsoft.com/office/drawing/2010/main" val="0"/>
                        </a:ext>
                      </a:extLst>
                    </a:blip>
                    <a:srcRect b="19401"/>
                    <a:stretch/>
                  </pic:blipFill>
                  <pic:spPr bwMode="auto">
                    <a:xfrm>
                      <a:off x="0" y="0"/>
                      <a:ext cx="5731510" cy="2598420"/>
                    </a:xfrm>
                    <a:prstGeom prst="rect">
                      <a:avLst/>
                    </a:prstGeom>
                    <a:noFill/>
                    <a:ln>
                      <a:noFill/>
                    </a:ln>
                    <a:extLst>
                      <a:ext uri="{53640926-AAD7-44D8-BBD7-CCE9431645EC}">
                        <a14:shadowObscured xmlns:a14="http://schemas.microsoft.com/office/drawing/2010/main"/>
                      </a:ext>
                    </a:extLst>
                  </pic:spPr>
                </pic:pic>
              </a:graphicData>
            </a:graphic>
          </wp:inline>
        </w:drawing>
      </w:r>
    </w:p>
    <w:p w14:paraId="7C46A2EC"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In order the begin exchanging data the Master puts the bus into Start Condition. It signifies this by changing the state of the DSDA line from HIGH to LOW. At this point, the SCL line is still held HIGH.</w:t>
      </w:r>
    </w:p>
    <w:p w14:paraId="3CE5370A" w14:textId="5B9A7701" w:rsidR="0012755F" w:rsidRPr="0012755F" w:rsidRDefault="0012755F" w:rsidP="0012755F">
      <w:pPr>
        <w:shd w:val="clear" w:color="auto" w:fill="FFFFFF"/>
        <w:spacing w:after="225" w:line="360" w:lineRule="atLeast"/>
        <w:textAlignment w:val="baseline"/>
        <w:rPr>
          <w:rFonts w:ascii="Arial" w:eastAsia="Times New Roman" w:hAnsi="Arial" w:cs="Arial"/>
          <w:color w:val="666666"/>
          <w:sz w:val="24"/>
          <w:szCs w:val="24"/>
          <w:lang w:eastAsia="en-IN"/>
        </w:rPr>
      </w:pPr>
      <w:r w:rsidRPr="0012755F">
        <w:rPr>
          <w:rFonts w:ascii="Arial" w:eastAsia="Times New Roman" w:hAnsi="Arial" w:cs="Arial"/>
          <w:noProof/>
          <w:color w:val="666666"/>
          <w:sz w:val="24"/>
          <w:szCs w:val="24"/>
          <w:lang w:eastAsia="en-IN"/>
        </w:rPr>
        <w:drawing>
          <wp:inline distT="0" distB="0" distL="0" distR="0" wp14:anchorId="5DDF825A" wp14:editId="786F4764">
            <wp:extent cx="5731510" cy="2567940"/>
            <wp:effectExtent l="0" t="0" r="2540" b="3810"/>
            <wp:docPr id="6" name="Picture 6" descr="I2C Protocol Start Condi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2C Protocol Start Condition 2"/>
                    <pic:cNvPicPr>
                      <a:picLocks noChangeAspect="1" noChangeArrowheads="1"/>
                    </pic:cNvPicPr>
                  </pic:nvPicPr>
                  <pic:blipFill rotWithShape="1">
                    <a:blip r:embed="rId17">
                      <a:extLst>
                        <a:ext uri="{28A0092B-C50C-407E-A947-70E740481C1C}">
                          <a14:useLocalDpi xmlns:a14="http://schemas.microsoft.com/office/drawing/2010/main" val="0"/>
                        </a:ext>
                      </a:extLst>
                    </a:blip>
                    <a:srcRect b="20347"/>
                    <a:stretch/>
                  </pic:blipFill>
                  <pic:spPr bwMode="auto">
                    <a:xfrm>
                      <a:off x="0" y="0"/>
                      <a:ext cx="5731510" cy="2567940"/>
                    </a:xfrm>
                    <a:prstGeom prst="rect">
                      <a:avLst/>
                    </a:prstGeom>
                    <a:noFill/>
                    <a:ln>
                      <a:noFill/>
                    </a:ln>
                    <a:extLst>
                      <a:ext uri="{53640926-AAD7-44D8-BBD7-CCE9431645EC}">
                        <a14:shadowObscured xmlns:a14="http://schemas.microsoft.com/office/drawing/2010/main"/>
                      </a:ext>
                    </a:extLst>
                  </pic:spPr>
                </pic:pic>
              </a:graphicData>
            </a:graphic>
          </wp:inline>
        </w:drawing>
      </w:r>
    </w:p>
    <w:p w14:paraId="407D457D"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In the second phase of the Start Condition, the SCL line drops LOW. The SDA line now transmits the first byte of data, which is the beginning of the address.</w:t>
      </w:r>
    </w:p>
    <w:p w14:paraId="20DF917F" w14:textId="77777777" w:rsidR="0012755F" w:rsidRPr="0012755F" w:rsidRDefault="0012755F" w:rsidP="0012755F">
      <w:pPr>
        <w:shd w:val="clear" w:color="auto" w:fill="FFFFFF"/>
        <w:spacing w:after="0" w:line="450" w:lineRule="atLeast"/>
        <w:textAlignment w:val="baseline"/>
        <w:outlineLvl w:val="3"/>
        <w:rPr>
          <w:rFonts w:ascii="Arial" w:eastAsia="Times New Roman" w:hAnsi="Arial" w:cs="Arial"/>
          <w:color w:val="222222"/>
          <w:sz w:val="36"/>
          <w:szCs w:val="36"/>
          <w:lang w:eastAsia="en-IN"/>
        </w:rPr>
      </w:pPr>
      <w:r w:rsidRPr="0012755F">
        <w:rPr>
          <w:rFonts w:ascii="inherit" w:eastAsia="Times New Roman" w:hAnsi="inherit" w:cs="Arial"/>
          <w:color w:val="222222"/>
          <w:sz w:val="36"/>
          <w:szCs w:val="36"/>
          <w:bdr w:val="none" w:sz="0" w:space="0" w:color="auto" w:frame="1"/>
          <w:lang w:eastAsia="en-IN"/>
        </w:rPr>
        <w:t>Address Sent</w:t>
      </w:r>
    </w:p>
    <w:p w14:paraId="3BDD7ABF" w14:textId="2C851698" w:rsidR="0012755F" w:rsidRPr="0012755F" w:rsidRDefault="0012755F" w:rsidP="0012755F">
      <w:pPr>
        <w:shd w:val="clear" w:color="auto" w:fill="FFFFFF"/>
        <w:spacing w:after="225" w:line="360" w:lineRule="atLeast"/>
        <w:textAlignment w:val="baseline"/>
        <w:rPr>
          <w:rFonts w:ascii="Arial" w:eastAsia="Times New Roman" w:hAnsi="Arial" w:cs="Arial"/>
          <w:color w:val="666666"/>
          <w:sz w:val="24"/>
          <w:szCs w:val="24"/>
          <w:lang w:eastAsia="en-IN"/>
        </w:rPr>
      </w:pPr>
      <w:r w:rsidRPr="0012755F">
        <w:rPr>
          <w:rFonts w:ascii="Arial" w:eastAsia="Times New Roman" w:hAnsi="Arial" w:cs="Arial"/>
          <w:noProof/>
          <w:color w:val="666666"/>
          <w:sz w:val="24"/>
          <w:szCs w:val="24"/>
          <w:lang w:eastAsia="en-IN"/>
        </w:rPr>
        <w:lastRenderedPageBreak/>
        <w:drawing>
          <wp:inline distT="0" distB="0" distL="0" distR="0" wp14:anchorId="62989960" wp14:editId="57783D57">
            <wp:extent cx="5731510" cy="2621280"/>
            <wp:effectExtent l="0" t="0" r="2540" b="7620"/>
            <wp:docPr id="5" name="Picture 5" descr="I2C Protocol Address 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2C Protocol Address Sent"/>
                    <pic:cNvPicPr>
                      <a:picLocks noChangeAspect="1" noChangeArrowheads="1"/>
                    </pic:cNvPicPr>
                  </pic:nvPicPr>
                  <pic:blipFill rotWithShape="1">
                    <a:blip r:embed="rId18">
                      <a:extLst>
                        <a:ext uri="{28A0092B-C50C-407E-A947-70E740481C1C}">
                          <a14:useLocalDpi xmlns:a14="http://schemas.microsoft.com/office/drawing/2010/main" val="0"/>
                        </a:ext>
                      </a:extLst>
                    </a:blip>
                    <a:srcRect b="18692"/>
                    <a:stretch/>
                  </pic:blipFill>
                  <pic:spPr bwMode="auto">
                    <a:xfrm>
                      <a:off x="0" y="0"/>
                      <a:ext cx="5731510" cy="2621280"/>
                    </a:xfrm>
                    <a:prstGeom prst="rect">
                      <a:avLst/>
                    </a:prstGeom>
                    <a:noFill/>
                    <a:ln>
                      <a:noFill/>
                    </a:ln>
                    <a:extLst>
                      <a:ext uri="{53640926-AAD7-44D8-BBD7-CCE9431645EC}">
                        <a14:shadowObscured xmlns:a14="http://schemas.microsoft.com/office/drawing/2010/main"/>
                      </a:ext>
                    </a:extLst>
                  </pic:spPr>
                </pic:pic>
              </a:graphicData>
            </a:graphic>
          </wp:inline>
        </w:drawing>
      </w:r>
    </w:p>
    <w:p w14:paraId="3ABAC169"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 xml:space="preserve">The Address is sent and is received by </w:t>
      </w:r>
      <w:proofErr w:type="gramStart"/>
      <w:r w:rsidRPr="0012755F">
        <w:rPr>
          <w:rFonts w:ascii="inherit" w:eastAsia="Times New Roman" w:hAnsi="inherit" w:cs="Arial"/>
          <w:color w:val="666666"/>
          <w:sz w:val="24"/>
          <w:szCs w:val="24"/>
          <w:bdr w:val="none" w:sz="0" w:space="0" w:color="auto" w:frame="1"/>
          <w:lang w:eastAsia="en-IN"/>
        </w:rPr>
        <w:t>all of</w:t>
      </w:r>
      <w:proofErr w:type="gramEnd"/>
      <w:r w:rsidRPr="0012755F">
        <w:rPr>
          <w:rFonts w:ascii="inherit" w:eastAsia="Times New Roman" w:hAnsi="inherit" w:cs="Arial"/>
          <w:color w:val="666666"/>
          <w:sz w:val="24"/>
          <w:szCs w:val="24"/>
          <w:bdr w:val="none" w:sz="0" w:space="0" w:color="auto" w:frame="1"/>
          <w:lang w:eastAsia="en-IN"/>
        </w:rPr>
        <w:t xml:space="preserve"> the attached slaves. It can be one of two types of addresses:</w:t>
      </w:r>
    </w:p>
    <w:p w14:paraId="299AB2AF" w14:textId="77777777" w:rsidR="0012755F" w:rsidRPr="0012755F" w:rsidRDefault="0012755F" w:rsidP="0012755F">
      <w:pPr>
        <w:numPr>
          <w:ilvl w:val="0"/>
          <w:numId w:val="3"/>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 xml:space="preserve">A General Call (all zeros), which is a broadcast message to </w:t>
      </w:r>
      <w:proofErr w:type="gramStart"/>
      <w:r w:rsidRPr="0012755F">
        <w:rPr>
          <w:rFonts w:ascii="inherit" w:eastAsia="Times New Roman" w:hAnsi="inherit" w:cs="Arial"/>
          <w:color w:val="666666"/>
          <w:sz w:val="24"/>
          <w:szCs w:val="24"/>
          <w:bdr w:val="none" w:sz="0" w:space="0" w:color="auto" w:frame="1"/>
          <w:lang w:eastAsia="en-IN"/>
        </w:rPr>
        <w:t>all of</w:t>
      </w:r>
      <w:proofErr w:type="gramEnd"/>
      <w:r w:rsidRPr="0012755F">
        <w:rPr>
          <w:rFonts w:ascii="inherit" w:eastAsia="Times New Roman" w:hAnsi="inherit" w:cs="Arial"/>
          <w:color w:val="666666"/>
          <w:sz w:val="24"/>
          <w:szCs w:val="24"/>
          <w:bdr w:val="none" w:sz="0" w:space="0" w:color="auto" w:frame="1"/>
          <w:lang w:eastAsia="en-IN"/>
        </w:rPr>
        <w:t xml:space="preserve"> the slave devices.</w:t>
      </w:r>
    </w:p>
    <w:p w14:paraId="2EC5BFBD" w14:textId="77777777" w:rsidR="0012755F" w:rsidRPr="0012755F" w:rsidRDefault="0012755F" w:rsidP="0012755F">
      <w:pPr>
        <w:numPr>
          <w:ilvl w:val="0"/>
          <w:numId w:val="3"/>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 xml:space="preserve">A specific slave </w:t>
      </w:r>
      <w:proofErr w:type="gramStart"/>
      <w:r w:rsidRPr="0012755F">
        <w:rPr>
          <w:rFonts w:ascii="inherit" w:eastAsia="Times New Roman" w:hAnsi="inherit" w:cs="Arial"/>
          <w:color w:val="666666"/>
          <w:sz w:val="24"/>
          <w:szCs w:val="24"/>
          <w:bdr w:val="none" w:sz="0" w:space="0" w:color="auto" w:frame="1"/>
          <w:lang w:eastAsia="en-IN"/>
        </w:rPr>
        <w:t>address</w:t>
      </w:r>
      <w:proofErr w:type="gramEnd"/>
      <w:r w:rsidRPr="0012755F">
        <w:rPr>
          <w:rFonts w:ascii="inherit" w:eastAsia="Times New Roman" w:hAnsi="inherit" w:cs="Arial"/>
          <w:color w:val="666666"/>
          <w:sz w:val="24"/>
          <w:szCs w:val="24"/>
          <w:bdr w:val="none" w:sz="0" w:space="0" w:color="auto" w:frame="1"/>
          <w:lang w:eastAsia="en-IN"/>
        </w:rPr>
        <w:t>.</w:t>
      </w:r>
    </w:p>
    <w:p w14:paraId="7359792B"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The first bit of the address byte is examined to see if the master is about to send data or if it is requesting data. This will determine the source of data for the next several operations.</w:t>
      </w:r>
    </w:p>
    <w:p w14:paraId="4A8A59B6" w14:textId="77777777" w:rsidR="0012755F" w:rsidRPr="0012755F" w:rsidRDefault="0012755F" w:rsidP="0012755F">
      <w:pPr>
        <w:shd w:val="clear" w:color="auto" w:fill="FFFFFF"/>
        <w:spacing w:after="0" w:line="450" w:lineRule="atLeast"/>
        <w:textAlignment w:val="baseline"/>
        <w:outlineLvl w:val="3"/>
        <w:rPr>
          <w:rFonts w:ascii="Arial" w:eastAsia="Times New Roman" w:hAnsi="Arial" w:cs="Arial"/>
          <w:color w:val="222222"/>
          <w:sz w:val="36"/>
          <w:szCs w:val="36"/>
          <w:lang w:eastAsia="en-IN"/>
        </w:rPr>
      </w:pPr>
      <w:r w:rsidRPr="0012755F">
        <w:rPr>
          <w:rFonts w:ascii="inherit" w:eastAsia="Times New Roman" w:hAnsi="inherit" w:cs="Arial"/>
          <w:color w:val="222222"/>
          <w:sz w:val="36"/>
          <w:szCs w:val="36"/>
          <w:bdr w:val="none" w:sz="0" w:space="0" w:color="auto" w:frame="1"/>
          <w:lang w:eastAsia="en-IN"/>
        </w:rPr>
        <w:t>Sending Data</w:t>
      </w:r>
    </w:p>
    <w:p w14:paraId="38A074F5" w14:textId="53DF4674" w:rsidR="0012755F" w:rsidRPr="0012755F" w:rsidRDefault="0012755F" w:rsidP="0012755F">
      <w:pPr>
        <w:shd w:val="clear" w:color="auto" w:fill="FFFFFF"/>
        <w:spacing w:after="225" w:line="360" w:lineRule="atLeast"/>
        <w:textAlignment w:val="baseline"/>
        <w:rPr>
          <w:rFonts w:ascii="Arial" w:eastAsia="Times New Roman" w:hAnsi="Arial" w:cs="Arial"/>
          <w:color w:val="666666"/>
          <w:sz w:val="24"/>
          <w:szCs w:val="24"/>
          <w:lang w:eastAsia="en-IN"/>
        </w:rPr>
      </w:pPr>
      <w:r w:rsidRPr="0012755F">
        <w:rPr>
          <w:rFonts w:ascii="Arial" w:eastAsia="Times New Roman" w:hAnsi="Arial" w:cs="Arial"/>
          <w:noProof/>
          <w:color w:val="666666"/>
          <w:sz w:val="24"/>
          <w:szCs w:val="24"/>
          <w:lang w:eastAsia="en-IN"/>
        </w:rPr>
        <w:drawing>
          <wp:inline distT="0" distB="0" distL="0" distR="0" wp14:anchorId="1340DA2F" wp14:editId="4303E7ED">
            <wp:extent cx="5731510" cy="2598420"/>
            <wp:effectExtent l="0" t="0" r="2540" b="0"/>
            <wp:docPr id="4" name="Picture 4" descr="I2C Protocol First Data Byte 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C Protocol First Data Byte Sent"/>
                    <pic:cNvPicPr>
                      <a:picLocks noChangeAspect="1" noChangeArrowheads="1"/>
                    </pic:cNvPicPr>
                  </pic:nvPicPr>
                  <pic:blipFill rotWithShape="1">
                    <a:blip r:embed="rId19">
                      <a:extLst>
                        <a:ext uri="{28A0092B-C50C-407E-A947-70E740481C1C}">
                          <a14:useLocalDpi xmlns:a14="http://schemas.microsoft.com/office/drawing/2010/main" val="0"/>
                        </a:ext>
                      </a:extLst>
                    </a:blip>
                    <a:srcRect b="19401"/>
                    <a:stretch/>
                  </pic:blipFill>
                  <pic:spPr bwMode="auto">
                    <a:xfrm>
                      <a:off x="0" y="0"/>
                      <a:ext cx="5731510" cy="2598420"/>
                    </a:xfrm>
                    <a:prstGeom prst="rect">
                      <a:avLst/>
                    </a:prstGeom>
                    <a:noFill/>
                    <a:ln>
                      <a:noFill/>
                    </a:ln>
                    <a:extLst>
                      <a:ext uri="{53640926-AAD7-44D8-BBD7-CCE9431645EC}">
                        <a14:shadowObscured xmlns:a14="http://schemas.microsoft.com/office/drawing/2010/main"/>
                      </a:ext>
                    </a:extLst>
                  </pic:spPr>
                </pic:pic>
              </a:graphicData>
            </a:graphic>
          </wp:inline>
        </w:drawing>
      </w:r>
    </w:p>
    <w:p w14:paraId="7EB3ACAC"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 xml:space="preserve">The data is now transferred on the I2C bus, </w:t>
      </w:r>
      <w:proofErr w:type="gramStart"/>
      <w:r w:rsidRPr="0012755F">
        <w:rPr>
          <w:rFonts w:ascii="inherit" w:eastAsia="Times New Roman" w:hAnsi="inherit" w:cs="Arial"/>
          <w:color w:val="666666"/>
          <w:sz w:val="24"/>
          <w:szCs w:val="24"/>
          <w:bdr w:val="none" w:sz="0" w:space="0" w:color="auto" w:frame="1"/>
          <w:lang w:eastAsia="en-IN"/>
        </w:rPr>
        <w:t>it’s</w:t>
      </w:r>
      <w:proofErr w:type="gramEnd"/>
      <w:r w:rsidRPr="0012755F">
        <w:rPr>
          <w:rFonts w:ascii="inherit" w:eastAsia="Times New Roman" w:hAnsi="inherit" w:cs="Arial"/>
          <w:color w:val="666666"/>
          <w:sz w:val="24"/>
          <w:szCs w:val="24"/>
          <w:bdr w:val="none" w:sz="0" w:space="0" w:color="auto" w:frame="1"/>
          <w:lang w:eastAsia="en-IN"/>
        </w:rPr>
        <w:t xml:space="preserve"> origin depends upon the previous address byte.</w:t>
      </w:r>
    </w:p>
    <w:p w14:paraId="4DF4423D" w14:textId="5DABEF9D" w:rsidR="0012755F" w:rsidRPr="0012755F" w:rsidRDefault="0012755F" w:rsidP="0012755F">
      <w:pPr>
        <w:shd w:val="clear" w:color="auto" w:fill="FFFFFF"/>
        <w:spacing w:after="225" w:line="360" w:lineRule="atLeast"/>
        <w:textAlignment w:val="baseline"/>
        <w:rPr>
          <w:rFonts w:ascii="Arial" w:eastAsia="Times New Roman" w:hAnsi="Arial" w:cs="Arial"/>
          <w:color w:val="666666"/>
          <w:sz w:val="24"/>
          <w:szCs w:val="24"/>
          <w:lang w:eastAsia="en-IN"/>
        </w:rPr>
      </w:pPr>
      <w:r w:rsidRPr="0012755F">
        <w:rPr>
          <w:rFonts w:ascii="Arial" w:eastAsia="Times New Roman" w:hAnsi="Arial" w:cs="Arial"/>
          <w:noProof/>
          <w:color w:val="666666"/>
          <w:sz w:val="24"/>
          <w:szCs w:val="24"/>
          <w:lang w:eastAsia="en-IN"/>
        </w:rPr>
        <w:lastRenderedPageBreak/>
        <w:drawing>
          <wp:inline distT="0" distB="0" distL="0" distR="0" wp14:anchorId="39FEFC8A" wp14:editId="2F470142">
            <wp:extent cx="5731510" cy="2583180"/>
            <wp:effectExtent l="0" t="0" r="2540" b="7620"/>
            <wp:docPr id="3" name="Picture 3" descr="I2C Protocol More Data 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2C Protocol More Data Sent"/>
                    <pic:cNvPicPr>
                      <a:picLocks noChangeAspect="1" noChangeArrowheads="1"/>
                    </pic:cNvPicPr>
                  </pic:nvPicPr>
                  <pic:blipFill rotWithShape="1">
                    <a:blip r:embed="rId20">
                      <a:extLst>
                        <a:ext uri="{28A0092B-C50C-407E-A947-70E740481C1C}">
                          <a14:useLocalDpi xmlns:a14="http://schemas.microsoft.com/office/drawing/2010/main" val="0"/>
                        </a:ext>
                      </a:extLst>
                    </a:blip>
                    <a:srcRect b="19874"/>
                    <a:stretch/>
                  </pic:blipFill>
                  <pic:spPr bwMode="auto">
                    <a:xfrm>
                      <a:off x="0" y="0"/>
                      <a:ext cx="5731510" cy="2583180"/>
                    </a:xfrm>
                    <a:prstGeom prst="rect">
                      <a:avLst/>
                    </a:prstGeom>
                    <a:noFill/>
                    <a:ln>
                      <a:noFill/>
                    </a:ln>
                    <a:extLst>
                      <a:ext uri="{53640926-AAD7-44D8-BBD7-CCE9431645EC}">
                        <a14:shadowObscured xmlns:a14="http://schemas.microsoft.com/office/drawing/2010/main"/>
                      </a:ext>
                    </a:extLst>
                  </pic:spPr>
                </pic:pic>
              </a:graphicData>
            </a:graphic>
          </wp:inline>
        </w:drawing>
      </w:r>
    </w:p>
    <w:p w14:paraId="2E9DEC76"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This may be one or many bytes of data sent, these bytes are synchronized by the clock signal provided by the Master on the SCL line.</w:t>
      </w:r>
    </w:p>
    <w:p w14:paraId="7B853D96" w14:textId="0EBBEB59" w:rsidR="0012755F" w:rsidRPr="0012755F" w:rsidRDefault="0012755F" w:rsidP="0012755F">
      <w:pPr>
        <w:shd w:val="clear" w:color="auto" w:fill="FFFFFF"/>
        <w:spacing w:after="225" w:line="360" w:lineRule="atLeast"/>
        <w:textAlignment w:val="baseline"/>
        <w:rPr>
          <w:rFonts w:ascii="Arial" w:eastAsia="Times New Roman" w:hAnsi="Arial" w:cs="Arial"/>
          <w:color w:val="666666"/>
          <w:sz w:val="24"/>
          <w:szCs w:val="24"/>
          <w:lang w:eastAsia="en-IN"/>
        </w:rPr>
      </w:pPr>
      <w:r w:rsidRPr="0012755F">
        <w:rPr>
          <w:rFonts w:ascii="Arial" w:eastAsia="Times New Roman" w:hAnsi="Arial" w:cs="Arial"/>
          <w:noProof/>
          <w:color w:val="666666"/>
          <w:sz w:val="24"/>
          <w:szCs w:val="24"/>
          <w:lang w:eastAsia="en-IN"/>
        </w:rPr>
        <w:drawing>
          <wp:inline distT="0" distB="0" distL="0" distR="0" wp14:anchorId="062B0E35" wp14:editId="1B167FD1">
            <wp:extent cx="5731510" cy="2423160"/>
            <wp:effectExtent l="0" t="0" r="2540" b="0"/>
            <wp:docPr id="2" name="Picture 2" descr="I2C Protocol Final Data 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C Protocol Final Data Sent"/>
                    <pic:cNvPicPr>
                      <a:picLocks noChangeAspect="1" noChangeArrowheads="1"/>
                    </pic:cNvPicPr>
                  </pic:nvPicPr>
                  <pic:blipFill rotWithShape="1">
                    <a:blip r:embed="rId21">
                      <a:extLst>
                        <a:ext uri="{28A0092B-C50C-407E-A947-70E740481C1C}">
                          <a14:useLocalDpi xmlns:a14="http://schemas.microsoft.com/office/drawing/2010/main" val="0"/>
                        </a:ext>
                      </a:extLst>
                    </a:blip>
                    <a:srcRect b="24837"/>
                    <a:stretch/>
                  </pic:blipFill>
                  <pic:spPr bwMode="auto">
                    <a:xfrm>
                      <a:off x="0" y="0"/>
                      <a:ext cx="573151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419891B6"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The last byte of data is no different than the previous bytes. If the slave is sending data them the Master should have already determined how much data it expects, so it knows when it is the last byte. The number of bytes will vary depending upon the slave device.</w:t>
      </w:r>
    </w:p>
    <w:p w14:paraId="151AD474"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After the last byte is sent the SDA line will be held LOW.</w:t>
      </w:r>
    </w:p>
    <w:p w14:paraId="415517BE" w14:textId="77777777" w:rsidR="0012755F" w:rsidRPr="0012755F" w:rsidRDefault="0012755F" w:rsidP="0012755F">
      <w:pPr>
        <w:shd w:val="clear" w:color="auto" w:fill="FFFFFF"/>
        <w:spacing w:after="0" w:line="450" w:lineRule="atLeast"/>
        <w:textAlignment w:val="baseline"/>
        <w:outlineLvl w:val="3"/>
        <w:rPr>
          <w:rFonts w:ascii="Arial" w:eastAsia="Times New Roman" w:hAnsi="Arial" w:cs="Arial"/>
          <w:color w:val="222222"/>
          <w:sz w:val="36"/>
          <w:szCs w:val="36"/>
          <w:lang w:eastAsia="en-IN"/>
        </w:rPr>
      </w:pPr>
      <w:r w:rsidRPr="0012755F">
        <w:rPr>
          <w:rFonts w:ascii="inherit" w:eastAsia="Times New Roman" w:hAnsi="inherit" w:cs="Arial"/>
          <w:color w:val="222222"/>
          <w:sz w:val="36"/>
          <w:szCs w:val="36"/>
          <w:bdr w:val="none" w:sz="0" w:space="0" w:color="auto" w:frame="1"/>
          <w:lang w:eastAsia="en-IN"/>
        </w:rPr>
        <w:t>Stop Condition</w:t>
      </w:r>
    </w:p>
    <w:p w14:paraId="787CB74D" w14:textId="0C8C9E14" w:rsidR="0012755F" w:rsidRPr="0012755F" w:rsidRDefault="0012755F" w:rsidP="0012755F">
      <w:pPr>
        <w:shd w:val="clear" w:color="auto" w:fill="FFFFFF"/>
        <w:spacing w:after="225" w:line="360" w:lineRule="atLeast"/>
        <w:textAlignment w:val="baseline"/>
        <w:rPr>
          <w:rFonts w:ascii="Arial" w:eastAsia="Times New Roman" w:hAnsi="Arial" w:cs="Arial"/>
          <w:color w:val="666666"/>
          <w:sz w:val="24"/>
          <w:szCs w:val="24"/>
          <w:lang w:eastAsia="en-IN"/>
        </w:rPr>
      </w:pPr>
      <w:r w:rsidRPr="0012755F">
        <w:rPr>
          <w:rFonts w:ascii="Arial" w:eastAsia="Times New Roman" w:hAnsi="Arial" w:cs="Arial"/>
          <w:noProof/>
          <w:color w:val="666666"/>
          <w:sz w:val="24"/>
          <w:szCs w:val="24"/>
          <w:lang w:eastAsia="en-IN"/>
        </w:rPr>
        <w:lastRenderedPageBreak/>
        <w:drawing>
          <wp:inline distT="0" distB="0" distL="0" distR="0" wp14:anchorId="3CCCB316" wp14:editId="3BF4300E">
            <wp:extent cx="5731510" cy="2522220"/>
            <wp:effectExtent l="0" t="0" r="2540" b="0"/>
            <wp:docPr id="1" name="Picture 1" descr="I2C Protocol Stop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2C Protocol Stop Condition"/>
                    <pic:cNvPicPr>
                      <a:picLocks noChangeAspect="1" noChangeArrowheads="1"/>
                    </pic:cNvPicPr>
                  </pic:nvPicPr>
                  <pic:blipFill rotWithShape="1">
                    <a:blip r:embed="rId22">
                      <a:extLst>
                        <a:ext uri="{28A0092B-C50C-407E-A947-70E740481C1C}">
                          <a14:useLocalDpi xmlns:a14="http://schemas.microsoft.com/office/drawing/2010/main" val="0"/>
                        </a:ext>
                      </a:extLst>
                    </a:blip>
                    <a:srcRect b="21765"/>
                    <a:stretch/>
                  </pic:blipFill>
                  <pic:spPr bwMode="auto">
                    <a:xfrm>
                      <a:off x="0" y="0"/>
                      <a:ext cx="5731510" cy="2522220"/>
                    </a:xfrm>
                    <a:prstGeom prst="rect">
                      <a:avLst/>
                    </a:prstGeom>
                    <a:noFill/>
                    <a:ln>
                      <a:noFill/>
                    </a:ln>
                    <a:extLst>
                      <a:ext uri="{53640926-AAD7-44D8-BBD7-CCE9431645EC}">
                        <a14:shadowObscured xmlns:a14="http://schemas.microsoft.com/office/drawing/2010/main"/>
                      </a:ext>
                    </a:extLst>
                  </pic:spPr>
                </pic:pic>
              </a:graphicData>
            </a:graphic>
          </wp:inline>
        </w:drawing>
      </w:r>
    </w:p>
    <w:p w14:paraId="6390F8A9" w14:textId="77777777" w:rsidR="0012755F" w:rsidRPr="0012755F" w:rsidRDefault="0012755F" w:rsidP="0012755F">
      <w:pPr>
        <w:shd w:val="clear" w:color="auto" w:fill="FFFFFF"/>
        <w:spacing w:after="0" w:line="360" w:lineRule="atLeast"/>
        <w:textAlignment w:val="baseline"/>
        <w:rPr>
          <w:rFonts w:ascii="Arial" w:eastAsia="Times New Roman" w:hAnsi="Arial" w:cs="Arial"/>
          <w:color w:val="666666"/>
          <w:sz w:val="24"/>
          <w:szCs w:val="24"/>
          <w:lang w:eastAsia="en-IN"/>
        </w:rPr>
      </w:pPr>
      <w:r w:rsidRPr="0012755F">
        <w:rPr>
          <w:rFonts w:ascii="inherit" w:eastAsia="Times New Roman" w:hAnsi="inherit" w:cs="Arial"/>
          <w:color w:val="666666"/>
          <w:sz w:val="24"/>
          <w:szCs w:val="24"/>
          <w:bdr w:val="none" w:sz="0" w:space="0" w:color="auto" w:frame="1"/>
          <w:lang w:eastAsia="en-IN"/>
        </w:rPr>
        <w:t>The final stage is the Stop Condition. This is signified by the SDA line transitioning from LOW to HIGH, the opposite sequence from the Start Condition.  The SCL clock line will go HIGH.</w:t>
      </w:r>
    </w:p>
    <w:p w14:paraId="6FA88A75" w14:textId="77777777" w:rsidR="0034021D" w:rsidRDefault="0034021D"/>
    <w:sectPr w:rsidR="00340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C7C3A"/>
    <w:multiLevelType w:val="multilevel"/>
    <w:tmpl w:val="2EDE7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DB3DE4"/>
    <w:multiLevelType w:val="multilevel"/>
    <w:tmpl w:val="4314A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4617E"/>
    <w:multiLevelType w:val="multilevel"/>
    <w:tmpl w:val="CDEA3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4F"/>
    <w:rsid w:val="0012755F"/>
    <w:rsid w:val="0034021D"/>
    <w:rsid w:val="00D40C4F"/>
    <w:rsid w:val="00D73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1B96"/>
  <w15:chartTrackingRefBased/>
  <w15:docId w15:val="{2B50B25B-7F80-409B-9824-554D2AE9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75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75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275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5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755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2755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27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75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64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2c-bus.org/addressing/general-call-address/" TargetMode="External"/><Relationship Id="rId13" Type="http://schemas.openxmlformats.org/officeDocument/2006/relationships/hyperlink" Target="https://www.i2c-bus.org/addressing/10-bit-addressing/"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i2c-bus.org/" TargetMode="External"/><Relationship Id="rId12" Type="http://schemas.openxmlformats.org/officeDocument/2006/relationships/hyperlink" Target="https://www.i2c-bus.org/addressing/high-speed/"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2c-bus.org/addressing/different-bus-formats/"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www.i2c-bus.org/addressing/cbus-addresses/"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i2c-bus.org/addressing/start-byte/" TargetMode="External"/><Relationship Id="rId14" Type="http://schemas.openxmlformats.org/officeDocument/2006/relationships/hyperlink" Target="https://www.i2c-bus.org/addressing/10-bit-addressing/" TargetMode="Externa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Patil</dc:creator>
  <cp:keywords/>
  <dc:description/>
  <cp:lastModifiedBy>Deekshith Patil</cp:lastModifiedBy>
  <cp:revision>3</cp:revision>
  <dcterms:created xsi:type="dcterms:W3CDTF">2020-05-12T16:33:00Z</dcterms:created>
  <dcterms:modified xsi:type="dcterms:W3CDTF">2020-05-12T16:37:00Z</dcterms:modified>
</cp:coreProperties>
</file>