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2FE55" w14:textId="77777777" w:rsidR="00FD466A" w:rsidRPr="00FD466A" w:rsidRDefault="00FD466A" w:rsidP="00FD466A">
      <w:pPr>
        <w:shd w:val="clear" w:color="auto" w:fill="FFFFFF"/>
        <w:spacing w:after="0" w:line="510" w:lineRule="atLeast"/>
        <w:textAlignment w:val="baseline"/>
        <w:outlineLvl w:val="1"/>
        <w:rPr>
          <w:rFonts w:ascii="Arial" w:eastAsia="Times New Roman" w:hAnsi="Arial" w:cs="Arial"/>
          <w:color w:val="222222"/>
          <w:sz w:val="42"/>
          <w:szCs w:val="42"/>
          <w:lang w:eastAsia="en-IN"/>
        </w:rPr>
      </w:pPr>
      <w:r w:rsidRPr="00FD466A">
        <w:rPr>
          <w:rFonts w:ascii="inherit" w:eastAsia="Times New Roman" w:hAnsi="inherit" w:cs="Arial"/>
          <w:color w:val="222222"/>
          <w:sz w:val="42"/>
          <w:szCs w:val="42"/>
          <w:bdr w:val="none" w:sz="0" w:space="0" w:color="auto" w:frame="1"/>
          <w:lang w:eastAsia="en-IN"/>
        </w:rPr>
        <w:t>Arduino Remote Using I2C</w:t>
      </w:r>
    </w:p>
    <w:p w14:paraId="3173F8AB" w14:textId="77777777" w:rsidR="00FD466A" w:rsidRPr="00FD466A" w:rsidRDefault="00FD466A" w:rsidP="00FD466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FD466A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In the next demonstration we will hook a potentiometer to the master Arduino and an LED to the slave. We will use the potentiometer to control the blink rate of the LED.</w:t>
      </w:r>
    </w:p>
    <w:p w14:paraId="49178047" w14:textId="77777777" w:rsidR="00FD466A" w:rsidRPr="00FD466A" w:rsidRDefault="00FD466A" w:rsidP="00FD466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FD466A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 xml:space="preserve">This is another simple </w:t>
      </w:r>
      <w:proofErr w:type="gramStart"/>
      <w:r w:rsidRPr="00FD466A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demonstration,</w:t>
      </w:r>
      <w:proofErr w:type="gramEnd"/>
      <w:r w:rsidRPr="00FD466A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 xml:space="preserve"> you can build upon it to create something more practical.</w:t>
      </w:r>
    </w:p>
    <w:p w14:paraId="25A0FA90" w14:textId="77777777" w:rsidR="00FD466A" w:rsidRPr="00FD466A" w:rsidRDefault="00FD466A" w:rsidP="00FD466A">
      <w:pPr>
        <w:shd w:val="clear" w:color="auto" w:fill="FFFFFF"/>
        <w:spacing w:after="0" w:line="480" w:lineRule="atLeast"/>
        <w:textAlignment w:val="baseline"/>
        <w:outlineLvl w:val="2"/>
        <w:rPr>
          <w:rFonts w:ascii="Arial" w:eastAsia="Times New Roman" w:hAnsi="Arial" w:cs="Arial"/>
          <w:color w:val="222222"/>
          <w:sz w:val="39"/>
          <w:szCs w:val="39"/>
          <w:lang w:eastAsia="en-IN"/>
        </w:rPr>
      </w:pPr>
      <w:r w:rsidRPr="00FD466A">
        <w:rPr>
          <w:rFonts w:ascii="inherit" w:eastAsia="Times New Roman" w:hAnsi="inherit" w:cs="Arial"/>
          <w:color w:val="222222"/>
          <w:sz w:val="39"/>
          <w:szCs w:val="39"/>
          <w:bdr w:val="none" w:sz="0" w:space="0" w:color="auto" w:frame="1"/>
          <w:lang w:eastAsia="en-IN"/>
        </w:rPr>
        <w:t xml:space="preserve">Remote Demo </w:t>
      </w:r>
      <w:proofErr w:type="spellStart"/>
      <w:r w:rsidRPr="00FD466A">
        <w:rPr>
          <w:rFonts w:ascii="inherit" w:eastAsia="Times New Roman" w:hAnsi="inherit" w:cs="Arial"/>
          <w:color w:val="222222"/>
          <w:sz w:val="39"/>
          <w:szCs w:val="39"/>
          <w:bdr w:val="none" w:sz="0" w:space="0" w:color="auto" w:frame="1"/>
          <w:lang w:eastAsia="en-IN"/>
        </w:rPr>
        <w:t>Hookup</w:t>
      </w:r>
      <w:proofErr w:type="spellEnd"/>
    </w:p>
    <w:p w14:paraId="2BB926D4" w14:textId="77777777" w:rsidR="00FD466A" w:rsidRPr="00FD466A" w:rsidRDefault="00FD466A" w:rsidP="00FD466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FD466A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Here is how this experiment is put together.</w:t>
      </w:r>
    </w:p>
    <w:p w14:paraId="7913558C" w14:textId="7EDDDA16" w:rsidR="00FD466A" w:rsidRPr="00FD466A" w:rsidRDefault="00FD466A" w:rsidP="00FD466A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FD466A">
        <w:rPr>
          <w:rFonts w:ascii="Arial" w:eastAsia="Times New Roman" w:hAnsi="Arial" w:cs="Arial"/>
          <w:noProof/>
          <w:color w:val="666666"/>
          <w:sz w:val="24"/>
          <w:szCs w:val="24"/>
          <w:lang w:eastAsia="en-IN"/>
        </w:rPr>
        <w:drawing>
          <wp:inline distT="0" distB="0" distL="0" distR="0" wp14:anchorId="4DD7548A" wp14:editId="0E2E2CFE">
            <wp:extent cx="5731510" cy="2667000"/>
            <wp:effectExtent l="0" t="0" r="2540" b="0"/>
            <wp:docPr id="1" name="Picture 1" descr="I2C Arduino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2C Arduino Control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74"/>
                    <a:stretch/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5E773" w14:textId="77777777" w:rsidR="00FD466A" w:rsidRPr="00FD466A" w:rsidRDefault="00FD466A" w:rsidP="00FD466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FD466A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 xml:space="preserve">It is essentially the same </w:t>
      </w:r>
      <w:proofErr w:type="spellStart"/>
      <w:r w:rsidRPr="00FD466A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hookup</w:t>
      </w:r>
      <w:proofErr w:type="spellEnd"/>
      <w:r w:rsidRPr="00FD466A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 xml:space="preserve"> as the previous experiment, with the addition of the potentiometer on the master and the LED on the slave.</w:t>
      </w:r>
    </w:p>
    <w:p w14:paraId="444D0FE7" w14:textId="77777777" w:rsidR="00FD466A" w:rsidRPr="00FD466A" w:rsidRDefault="00FD466A" w:rsidP="00FD466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FD466A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Note that the LED on the slave has been attached to pin 13. As the Arduino Uno has a built-in LED on pin 13 you may eliminate the LED and its dropping resistor if you wish.</w:t>
      </w:r>
    </w:p>
    <w:p w14:paraId="5B67E4C3" w14:textId="77777777" w:rsidR="00FD466A" w:rsidRPr="00FD466A" w:rsidRDefault="00FD466A" w:rsidP="00FD466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FD466A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 xml:space="preserve">The remarks about pull-up resistors also apply to this </w:t>
      </w:r>
      <w:proofErr w:type="spellStart"/>
      <w:r w:rsidRPr="00FD466A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hookup</w:t>
      </w:r>
      <w:proofErr w:type="spellEnd"/>
      <w:r w:rsidRPr="00FD466A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.</w:t>
      </w:r>
    </w:p>
    <w:p w14:paraId="4CA9EA9B" w14:textId="77777777" w:rsidR="00506EB0" w:rsidRDefault="00506EB0"/>
    <w:sectPr w:rsidR="0050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DD"/>
    <w:rsid w:val="00506EB0"/>
    <w:rsid w:val="00990BDD"/>
    <w:rsid w:val="00FD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7F169-D713-4351-BCF7-67E7CF57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4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D4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46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D46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4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Patil</dc:creator>
  <cp:keywords/>
  <dc:description/>
  <cp:lastModifiedBy>Deekshith Patil</cp:lastModifiedBy>
  <cp:revision>2</cp:revision>
  <dcterms:created xsi:type="dcterms:W3CDTF">2020-05-12T16:31:00Z</dcterms:created>
  <dcterms:modified xsi:type="dcterms:W3CDTF">2020-05-12T16:31:00Z</dcterms:modified>
</cp:coreProperties>
</file>