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B836F" w14:textId="786716E5" w:rsidR="00FE248E" w:rsidRDefault="00FE248E">
      <w:r>
        <w:t>TASK-</w:t>
      </w:r>
      <w:r w:rsidR="002D0DB2">
        <w:t>12</w:t>
      </w:r>
      <w:r>
        <w:t xml:space="preserve">: OUTPUT </w:t>
      </w:r>
    </w:p>
    <w:p w14:paraId="4989A540" w14:textId="3737952F" w:rsidR="00FE248E" w:rsidRDefault="00FE248E">
      <w:r>
        <w:t>CRC:</w:t>
      </w:r>
    </w:p>
    <w:p w14:paraId="42EFDA10" w14:textId="2F4FC3E9" w:rsidR="00F16998" w:rsidRDefault="00FE248E">
      <w:r w:rsidRPr="00FE248E">
        <w:drawing>
          <wp:inline distT="0" distB="0" distL="0" distR="0" wp14:anchorId="25EEEDCA" wp14:editId="19320753">
            <wp:extent cx="5731510" cy="3312160"/>
            <wp:effectExtent l="0" t="0" r="2540" b="2540"/>
            <wp:docPr id="188199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95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48E"/>
    <w:rsid w:val="0016325B"/>
    <w:rsid w:val="002D0DB2"/>
    <w:rsid w:val="00DC7899"/>
    <w:rsid w:val="00F16998"/>
    <w:rsid w:val="00FE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B0D5C"/>
  <w15:chartTrackingRefBased/>
  <w15:docId w15:val="{7ACDC423-EC51-4BFC-83FC-25D618F30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Vemuri</dc:creator>
  <cp:keywords/>
  <dc:description/>
  <cp:lastModifiedBy>Deekshitha Vemuri</cp:lastModifiedBy>
  <cp:revision>2</cp:revision>
  <dcterms:created xsi:type="dcterms:W3CDTF">2026-10-28T14:02:00Z</dcterms:created>
  <dcterms:modified xsi:type="dcterms:W3CDTF">2026-10-28T14:07:00Z</dcterms:modified>
</cp:coreProperties>
</file>