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Human</w:t>
      </w:r>
      <w:r>
        <w:rPr>
          <w:spacing w:val="-23"/>
        </w:rPr>
        <w:t> </w:t>
      </w:r>
      <w:r>
        <w:rPr/>
        <w:t>Activity</w:t>
      </w:r>
      <w:r>
        <w:rPr>
          <w:spacing w:val="-22"/>
        </w:rPr>
        <w:t> </w:t>
      </w:r>
      <w:r>
        <w:rPr/>
        <w:t>Recognition</w:t>
      </w:r>
      <w:r>
        <w:rPr>
          <w:spacing w:val="-23"/>
        </w:rPr>
        <w:t> </w:t>
      </w:r>
      <w:r>
        <w:rPr/>
        <w:t>Using</w:t>
      </w:r>
      <w:r>
        <w:rPr>
          <w:spacing w:val="-22"/>
        </w:rPr>
        <w:t> </w:t>
      </w:r>
      <w:r>
        <w:rPr/>
        <w:t>Triboelectric</w:t>
      </w:r>
      <w:r>
        <w:rPr>
          <w:spacing w:val="-23"/>
        </w:rPr>
        <w:t> </w:t>
      </w:r>
      <w:r>
        <w:rPr/>
        <w:t>Sensors</w:t>
      </w:r>
      <w:r>
        <w:rPr>
          <w:spacing w:val="-22"/>
        </w:rPr>
        <w:t> </w:t>
      </w:r>
      <w:r>
        <w:rPr/>
        <w:t>Enabled with Deep Learning</w:t>
      </w:r>
    </w:p>
    <w:p>
      <w:pPr>
        <w:pStyle w:val="BodyText"/>
        <w:spacing w:before="240"/>
        <w:ind w:left="0"/>
        <w:jc w:val="left"/>
        <w:rPr>
          <w:b/>
          <w:sz w:val="36"/>
        </w:rPr>
      </w:pPr>
    </w:p>
    <w:p>
      <w:pPr>
        <w:spacing w:line="199" w:lineRule="auto" w:before="0"/>
        <w:ind w:left="2878" w:right="792" w:hanging="1868"/>
        <w:jc w:val="left"/>
        <w:rPr>
          <w:sz w:val="24"/>
        </w:rPr>
      </w:pPr>
      <w:r>
        <w:rPr>
          <w:sz w:val="24"/>
        </w:rPr>
        <w:t>Rompicharla</w:t>
      </w:r>
      <w:r>
        <w:rPr>
          <w:spacing w:val="-6"/>
          <w:sz w:val="24"/>
        </w:rPr>
        <w:t> </w:t>
      </w:r>
      <w:r>
        <w:rPr>
          <w:sz w:val="24"/>
        </w:rPr>
        <w:t>Sri</w:t>
      </w:r>
      <w:r>
        <w:rPr>
          <w:spacing w:val="-4"/>
          <w:sz w:val="24"/>
        </w:rPr>
        <w:t> </w:t>
      </w:r>
      <w:r>
        <w:rPr>
          <w:sz w:val="24"/>
        </w:rPr>
        <w:t>Vatsa,</w:t>
      </w:r>
      <w:r>
        <w:rPr>
          <w:spacing w:val="-4"/>
          <w:sz w:val="24"/>
        </w:rPr>
        <w:t> </w:t>
      </w:r>
      <w:r>
        <w:rPr>
          <w:sz w:val="24"/>
        </w:rPr>
        <w:t>Puchakayala</w:t>
      </w:r>
      <w:r>
        <w:rPr>
          <w:spacing w:val="-4"/>
          <w:sz w:val="24"/>
        </w:rPr>
        <w:t> </w:t>
      </w:r>
      <w:r>
        <w:rPr>
          <w:sz w:val="24"/>
        </w:rPr>
        <w:t>Deekshitha</w:t>
      </w:r>
      <w:r>
        <w:rPr>
          <w:spacing w:val="-4"/>
          <w:sz w:val="24"/>
        </w:rPr>
        <w:t> </w:t>
      </w:r>
      <w:r>
        <w:rPr>
          <w:sz w:val="24"/>
        </w:rPr>
        <w:t>Reddy,</w:t>
      </w:r>
      <w:r>
        <w:rPr>
          <w:spacing w:val="-4"/>
          <w:sz w:val="24"/>
        </w:rPr>
        <w:t> </w:t>
      </w:r>
      <w:r>
        <w:rPr>
          <w:sz w:val="24"/>
        </w:rPr>
        <w:t>Koochipudi</w:t>
      </w:r>
      <w:r>
        <w:rPr>
          <w:spacing w:val="-4"/>
          <w:sz w:val="24"/>
        </w:rPr>
        <w:t> </w:t>
      </w:r>
      <w:r>
        <w:rPr>
          <w:sz w:val="24"/>
        </w:rPr>
        <w:t>Sai</w:t>
      </w:r>
      <w:r>
        <w:rPr>
          <w:spacing w:val="-4"/>
          <w:sz w:val="24"/>
        </w:rPr>
        <w:t> </w:t>
      </w:r>
      <w:r>
        <w:rPr>
          <w:sz w:val="24"/>
        </w:rPr>
        <w:t>Haripriya Dept. of Electronics and Communication Eng.</w:t>
      </w:r>
    </w:p>
    <w:p>
      <w:pPr>
        <w:spacing w:line="199" w:lineRule="auto" w:before="1"/>
        <w:ind w:left="4078" w:right="4043" w:firstLine="0"/>
        <w:jc w:val="left"/>
        <w:rPr>
          <w:sz w:val="24"/>
        </w:rPr>
      </w:pPr>
      <w:r>
        <w:rPr>
          <w:sz w:val="24"/>
        </w:rPr>
        <w:t>KL</w:t>
      </w:r>
      <w:r>
        <w:rPr>
          <w:spacing w:val="-15"/>
          <w:sz w:val="24"/>
        </w:rPr>
        <w:t> </w:t>
      </w:r>
      <w:r>
        <w:rPr>
          <w:sz w:val="24"/>
        </w:rPr>
        <w:t>University Guntur, India</w:t>
      </w:r>
    </w:p>
    <w:p>
      <w:pPr>
        <w:pStyle w:val="BodyText"/>
        <w:spacing w:before="141"/>
        <w:ind w:left="0"/>
        <w:jc w:val="left"/>
      </w:pPr>
    </w:p>
    <w:p>
      <w:pPr>
        <w:pStyle w:val="BodyText"/>
        <w:spacing w:after="0"/>
        <w:jc w:val="left"/>
        <w:sectPr>
          <w:type w:val="continuous"/>
          <w:pgSz w:w="11920" w:h="16850"/>
          <w:pgMar w:top="1600" w:bottom="280" w:left="850" w:right="850"/>
        </w:sectPr>
      </w:pPr>
    </w:p>
    <w:p>
      <w:pPr>
        <w:pStyle w:val="Heading1"/>
        <w:spacing w:before="90"/>
        <w:ind w:left="48" w:firstLine="0"/>
        <w:jc w:val="center"/>
      </w:pPr>
      <w:r>
        <w:rPr>
          <w:spacing w:val="-2"/>
        </w:rPr>
        <w:t>Abstract</w:t>
      </w:r>
    </w:p>
    <w:p>
      <w:pPr>
        <w:pStyle w:val="BodyText"/>
        <w:spacing w:before="232"/>
      </w:pPr>
      <w:r>
        <w:rPr/>
        <w:t>Machine learning research is heavily focused on human activity detection since it has various applications in a variety</w:t>
      </w:r>
      <w:r>
        <w:rPr>
          <w:spacing w:val="-13"/>
        </w:rPr>
        <w:t> </w:t>
      </w:r>
      <w:r>
        <w:rPr/>
        <w:t>of</w:t>
      </w:r>
      <w:r>
        <w:rPr>
          <w:spacing w:val="-12"/>
        </w:rPr>
        <w:t> </w:t>
      </w:r>
      <w:r>
        <w:rPr/>
        <w:t>fields,</w:t>
      </w:r>
      <w:r>
        <w:rPr>
          <w:spacing w:val="-13"/>
        </w:rPr>
        <w:t> </w:t>
      </w:r>
      <w:r>
        <w:rPr/>
        <w:t>including</w:t>
      </w:r>
      <w:r>
        <w:rPr>
          <w:spacing w:val="-12"/>
        </w:rPr>
        <w:t> </w:t>
      </w:r>
      <w:r>
        <w:rPr/>
        <w:t>security,</w:t>
      </w:r>
      <w:r>
        <w:rPr>
          <w:spacing w:val="-13"/>
        </w:rPr>
        <w:t> </w:t>
      </w:r>
      <w:r>
        <w:rPr/>
        <w:t>entertainment,</w:t>
      </w:r>
      <w:r>
        <w:rPr>
          <w:spacing w:val="-12"/>
        </w:rPr>
        <w:t> </w:t>
      </w:r>
      <w:r>
        <w:rPr/>
        <w:t>ambient supported living, and health management and monitoring. Researchers'</w:t>
      </w:r>
      <w:r>
        <w:rPr>
          <w:spacing w:val="-6"/>
        </w:rPr>
        <w:t> </w:t>
      </w:r>
      <w:r>
        <w:rPr/>
        <w:t>interest</w:t>
      </w:r>
      <w:r>
        <w:rPr>
          <w:spacing w:val="-8"/>
        </w:rPr>
        <w:t> </w:t>
      </w:r>
      <w:r>
        <w:rPr/>
        <w:t>in</w:t>
      </w:r>
      <w:r>
        <w:rPr>
          <w:spacing w:val="-4"/>
        </w:rPr>
        <w:t> </w:t>
      </w:r>
      <w:r>
        <w:rPr/>
        <w:t>human</w:t>
      </w:r>
      <w:r>
        <w:rPr>
          <w:spacing w:val="-5"/>
        </w:rPr>
        <w:t> </w:t>
      </w:r>
      <w:r>
        <w:rPr/>
        <w:t>daily</w:t>
      </w:r>
      <w:r>
        <w:rPr>
          <w:spacing w:val="-4"/>
        </w:rPr>
        <w:t> </w:t>
      </w:r>
      <w:r>
        <w:rPr/>
        <w:t>activities</w:t>
      </w:r>
      <w:r>
        <w:rPr>
          <w:spacing w:val="-5"/>
        </w:rPr>
        <w:t> </w:t>
      </w:r>
      <w:r>
        <w:rPr/>
        <w:t>is</w:t>
      </w:r>
      <w:r>
        <w:rPr>
          <w:spacing w:val="-6"/>
        </w:rPr>
        <w:t> </w:t>
      </w:r>
      <w:r>
        <w:rPr/>
        <w:t>seen</w:t>
      </w:r>
      <w:r>
        <w:rPr>
          <w:spacing w:val="-4"/>
        </w:rPr>
        <w:t> </w:t>
      </w:r>
      <w:r>
        <w:rPr/>
        <w:t>from studies on human activity recognition (HAR). As a result, the general architecture of the HAR system and a description of its key elements are described in this work. Review of the state-of-the-art in accelerometer-based human activity recognition According to this survey, the majority of recent research that employed CNN for HAR identification relied on it even though other deep learning models also showed acceptable accuracy. The paper suggests a 2 different classification depending on the kind of machine learning (conventional or deep learning) and the</w:t>
      </w:r>
      <w:r>
        <w:rPr>
          <w:spacing w:val="-3"/>
        </w:rPr>
        <w:t> </w:t>
      </w:r>
      <w:r>
        <w:rPr/>
        <w:t>manner</w:t>
      </w:r>
      <w:r>
        <w:rPr>
          <w:spacing w:val="-3"/>
        </w:rPr>
        <w:t> </w:t>
      </w:r>
      <w:r>
        <w:rPr/>
        <w:t>of</w:t>
      </w:r>
      <w:r>
        <w:rPr>
          <w:spacing w:val="-3"/>
        </w:rPr>
        <w:t> </w:t>
      </w:r>
      <w:r>
        <w:rPr/>
        <w:t>execution</w:t>
      </w:r>
      <w:r>
        <w:rPr>
          <w:spacing w:val="-2"/>
        </w:rPr>
        <w:t> </w:t>
      </w:r>
      <w:r>
        <w:rPr/>
        <w:t>(online</w:t>
      </w:r>
      <w:r>
        <w:rPr>
          <w:spacing w:val="-2"/>
        </w:rPr>
        <w:t> </w:t>
      </w:r>
      <w:r>
        <w:rPr/>
        <w:t>or</w:t>
      </w:r>
      <w:r>
        <w:rPr>
          <w:spacing w:val="-4"/>
        </w:rPr>
        <w:t> </w:t>
      </w:r>
      <w:r>
        <w:rPr/>
        <w:t>offline).</w:t>
      </w:r>
      <w:r>
        <w:rPr>
          <w:spacing w:val="-2"/>
        </w:rPr>
        <w:t> </w:t>
      </w:r>
      <w:r>
        <w:rPr/>
        <w:t>Comparing</w:t>
      </w:r>
      <w:r>
        <w:rPr>
          <w:spacing w:val="-3"/>
        </w:rPr>
        <w:t> </w:t>
      </w:r>
      <w:r>
        <w:rPr/>
        <w:t>48 studies prediction performance, algorithms, activity categories, and used equipment. The study concludes by contrasting the difficulties and problems associated with identifying human movement based on accelerometer sensors utilizing deep learning versus conventional machine learning, as well as online versus offline.</w:t>
      </w:r>
    </w:p>
    <w:p>
      <w:pPr>
        <w:pStyle w:val="BodyText"/>
        <w:spacing w:before="3"/>
        <w:ind w:right="5"/>
      </w:pPr>
      <w:r>
        <w:rPr/>
        <w:t>Keywords—Human activity recognition; accelerometer; online system; offline system; traditional machine learning; deep learning</w:t>
      </w:r>
    </w:p>
    <w:p>
      <w:pPr>
        <w:pStyle w:val="Heading1"/>
        <w:numPr>
          <w:ilvl w:val="0"/>
          <w:numId w:val="1"/>
        </w:numPr>
        <w:tabs>
          <w:tab w:pos="297" w:val="left" w:leader="none"/>
        </w:tabs>
        <w:spacing w:line="240" w:lineRule="auto" w:before="228" w:after="0"/>
        <w:ind w:left="297" w:right="0" w:hanging="240"/>
        <w:jc w:val="left"/>
      </w:pPr>
      <w:r>
        <w:rPr>
          <w:spacing w:val="-2"/>
        </w:rPr>
        <w:t>Introduction</w:t>
      </w:r>
    </w:p>
    <w:p>
      <w:pPr>
        <w:pStyle w:val="BodyText"/>
        <w:spacing w:before="232"/>
      </w:pPr>
      <w:r>
        <w:rPr/>
        <w:t>Technologies that engage with one's own biological identity, improved technology, health and wellness tracking,</w:t>
      </w:r>
      <w:r>
        <w:rPr>
          <w:spacing w:val="-1"/>
        </w:rPr>
        <w:t> </w:t>
      </w:r>
      <w:r>
        <w:rPr/>
        <w:t>social</w:t>
      </w:r>
      <w:r>
        <w:rPr>
          <w:spacing w:val="-5"/>
        </w:rPr>
        <w:t> </w:t>
      </w:r>
      <w:r>
        <w:rPr/>
        <w:t>support,</w:t>
      </w:r>
      <w:r>
        <w:rPr>
          <w:spacing w:val="-4"/>
        </w:rPr>
        <w:t> </w:t>
      </w:r>
      <w:r>
        <w:rPr/>
        <w:t>etc.</w:t>
      </w:r>
      <w:r>
        <w:rPr>
          <w:spacing w:val="-1"/>
        </w:rPr>
        <w:t> </w:t>
      </w:r>
      <w:r>
        <w:rPr/>
        <w:t>are</w:t>
      </w:r>
      <w:r>
        <w:rPr>
          <w:spacing w:val="-4"/>
        </w:rPr>
        <w:t> </w:t>
      </w:r>
      <w:r>
        <w:rPr/>
        <w:t>all</w:t>
      </w:r>
      <w:r>
        <w:rPr>
          <w:spacing w:val="-5"/>
        </w:rPr>
        <w:t> </w:t>
      </w:r>
      <w:r>
        <w:rPr/>
        <w:t>built</w:t>
      </w:r>
      <w:r>
        <w:rPr>
          <w:spacing w:val="-5"/>
        </w:rPr>
        <w:t> </w:t>
      </w:r>
      <w:r>
        <w:rPr/>
        <w:t>on</w:t>
      </w:r>
      <w:r>
        <w:rPr>
          <w:spacing w:val="-1"/>
        </w:rPr>
        <w:t> </w:t>
      </w:r>
      <w:r>
        <w:rPr/>
        <w:t>the</w:t>
      </w:r>
      <w:r>
        <w:rPr>
          <w:spacing w:val="-4"/>
        </w:rPr>
        <w:t> </w:t>
      </w:r>
      <w:r>
        <w:rPr/>
        <w:t>foundation of human activity recognition (HAR). The input of HAR models is raw data stream measurements, and their estimation</w:t>
      </w:r>
      <w:r>
        <w:rPr>
          <w:spacing w:val="-3"/>
        </w:rPr>
        <w:t> </w:t>
      </w:r>
      <w:r>
        <w:rPr/>
        <w:t>of</w:t>
      </w:r>
      <w:r>
        <w:rPr>
          <w:spacing w:val="-4"/>
        </w:rPr>
        <w:t> </w:t>
      </w:r>
      <w:r>
        <w:rPr/>
        <w:t>the</w:t>
      </w:r>
      <w:r>
        <w:rPr>
          <w:spacing w:val="-4"/>
        </w:rPr>
        <w:t> </w:t>
      </w:r>
      <w:r>
        <w:rPr/>
        <w:t>person's</w:t>
      </w:r>
      <w:r>
        <w:rPr>
          <w:spacing w:val="-8"/>
        </w:rPr>
        <w:t> </w:t>
      </w:r>
      <w:r>
        <w:rPr/>
        <w:t>mobility</w:t>
      </w:r>
      <w:r>
        <w:rPr>
          <w:spacing w:val="-2"/>
        </w:rPr>
        <w:t> </w:t>
      </w:r>
      <w:r>
        <w:rPr/>
        <w:t>activities</w:t>
      </w:r>
      <w:r>
        <w:rPr>
          <w:spacing w:val="-5"/>
        </w:rPr>
        <w:t> </w:t>
      </w:r>
      <w:r>
        <w:rPr/>
        <w:t>is</w:t>
      </w:r>
      <w:r>
        <w:rPr>
          <w:spacing w:val="-6"/>
        </w:rPr>
        <w:t> </w:t>
      </w:r>
      <w:r>
        <w:rPr/>
        <w:t>their</w:t>
      </w:r>
      <w:r>
        <w:rPr>
          <w:spacing w:val="-4"/>
        </w:rPr>
        <w:t> </w:t>
      </w:r>
      <w:r>
        <w:rPr/>
        <w:t>result.</w:t>
      </w:r>
    </w:p>
    <w:p>
      <w:pPr>
        <w:pStyle w:val="BodyText"/>
        <w:ind w:left="0"/>
        <w:jc w:val="left"/>
      </w:pPr>
    </w:p>
    <w:p>
      <w:pPr>
        <w:pStyle w:val="ListParagraph"/>
        <w:numPr>
          <w:ilvl w:val="1"/>
          <w:numId w:val="1"/>
        </w:numPr>
        <w:tabs>
          <w:tab w:pos="337" w:val="left" w:leader="none"/>
        </w:tabs>
        <w:spacing w:line="240" w:lineRule="auto" w:before="1" w:after="0"/>
        <w:ind w:left="337" w:right="0" w:hanging="280"/>
        <w:jc w:val="left"/>
        <w:rPr>
          <w:sz w:val="20"/>
        </w:rPr>
      </w:pPr>
      <w:r>
        <w:rPr>
          <w:sz w:val="20"/>
        </w:rPr>
        <w:t>Sensors</w:t>
      </w:r>
      <w:r>
        <w:rPr>
          <w:spacing w:val="-13"/>
          <w:sz w:val="20"/>
        </w:rPr>
        <w:t> </w:t>
      </w:r>
      <w:r>
        <w:rPr>
          <w:spacing w:val="-2"/>
          <w:sz w:val="20"/>
        </w:rPr>
        <w:t>Approaches</w:t>
      </w:r>
    </w:p>
    <w:p>
      <w:pPr>
        <w:pStyle w:val="BodyText"/>
        <w:spacing w:before="228"/>
      </w:pPr>
      <w:r>
        <w:rPr/>
        <w:t>Wearable sensors and external</w:t>
      </w:r>
      <w:r>
        <w:rPr>
          <w:spacing w:val="-1"/>
        </w:rPr>
        <w:t> </w:t>
      </w:r>
      <w:r>
        <w:rPr/>
        <w:t>sensors</w:t>
      </w:r>
      <w:r>
        <w:rPr>
          <w:spacing w:val="-1"/>
        </w:rPr>
        <w:t> </w:t>
      </w:r>
      <w:r>
        <w:rPr/>
        <w:t>are the</w:t>
      </w:r>
      <w:r>
        <w:rPr>
          <w:spacing w:val="-2"/>
        </w:rPr>
        <w:t> </w:t>
      </w:r>
      <w:r>
        <w:rPr/>
        <w:t>two sensors available</w:t>
      </w:r>
      <w:r>
        <w:rPr>
          <w:spacing w:val="-13"/>
        </w:rPr>
        <w:t> </w:t>
      </w:r>
      <w:r>
        <w:rPr/>
        <w:t>to</w:t>
      </w:r>
      <w:r>
        <w:rPr>
          <w:spacing w:val="-12"/>
        </w:rPr>
        <w:t> </w:t>
      </w:r>
      <w:r>
        <w:rPr/>
        <w:t>monitor</w:t>
      </w:r>
      <w:r>
        <w:rPr>
          <w:spacing w:val="-13"/>
        </w:rPr>
        <w:t> </w:t>
      </w:r>
      <w:r>
        <w:rPr/>
        <w:t>human</w:t>
      </w:r>
      <w:r>
        <w:rPr>
          <w:spacing w:val="-12"/>
        </w:rPr>
        <w:t> </w:t>
      </w:r>
      <w:r>
        <w:rPr/>
        <w:t>activities.</w:t>
      </w:r>
      <w:r>
        <w:rPr>
          <w:spacing w:val="-13"/>
        </w:rPr>
        <w:t> </w:t>
      </w:r>
      <w:r>
        <w:rPr/>
        <w:t>User</w:t>
      </w:r>
      <w:r>
        <w:rPr>
          <w:spacing w:val="-12"/>
        </w:rPr>
        <w:t> </w:t>
      </w:r>
      <w:r>
        <w:rPr/>
        <w:t>interaction</w:t>
      </w:r>
      <w:r>
        <w:rPr>
          <w:spacing w:val="-13"/>
        </w:rPr>
        <w:t> </w:t>
      </w:r>
      <w:r>
        <w:rPr/>
        <w:t>with the sensors serves as the main basis for activity detection because the detectors were previously positioned in predetermined areas of interest. One use for external sensors is the intelligent home [2,3], which uses information</w:t>
      </w:r>
      <w:r>
        <w:rPr>
          <w:spacing w:val="-6"/>
        </w:rPr>
        <w:t> </w:t>
      </w:r>
      <w:r>
        <w:rPr/>
        <w:t>taken</w:t>
      </w:r>
      <w:r>
        <w:rPr>
          <w:spacing w:val="-10"/>
        </w:rPr>
        <w:t> </w:t>
      </w:r>
      <w:r>
        <w:rPr/>
        <w:t>from</w:t>
      </w:r>
      <w:r>
        <w:rPr>
          <w:spacing w:val="-9"/>
        </w:rPr>
        <w:t> </w:t>
      </w:r>
      <w:r>
        <w:rPr/>
        <w:t>several</w:t>
      </w:r>
      <w:r>
        <w:rPr>
          <w:spacing w:val="-10"/>
        </w:rPr>
        <w:t> </w:t>
      </w:r>
      <w:r>
        <w:rPr/>
        <w:t>sensors</w:t>
      </w:r>
      <w:r>
        <w:rPr>
          <w:spacing w:val="-11"/>
        </w:rPr>
        <w:t> </w:t>
      </w:r>
      <w:r>
        <w:rPr/>
        <w:t>placed</w:t>
      </w:r>
      <w:r>
        <w:rPr>
          <w:spacing w:val="-8"/>
        </w:rPr>
        <w:t> </w:t>
      </w:r>
      <w:r>
        <w:rPr/>
        <w:t>in</w:t>
      </w:r>
      <w:r>
        <w:rPr>
          <w:spacing w:val="-10"/>
        </w:rPr>
        <w:t> </w:t>
      </w:r>
      <w:r>
        <w:rPr/>
        <w:t>particular products to recognize complicated behaviors like feeding, showering, cleaning dishes, etc. People's interactions</w:t>
      </w:r>
      <w:r>
        <w:rPr>
          <w:spacing w:val="-1"/>
        </w:rPr>
        <w:t> </w:t>
      </w:r>
      <w:r>
        <w:rPr/>
        <w:t>with</w:t>
      </w:r>
    </w:p>
    <w:p>
      <w:pPr>
        <w:pStyle w:val="BodyText"/>
        <w:spacing w:before="94"/>
        <w:ind w:left="59" w:right="60"/>
      </w:pPr>
      <w:r>
        <w:rPr/>
        <w:br w:type="column"/>
      </w:r>
      <w:r>
        <w:rPr/>
        <w:t>those objects, such as the stove, faucet, washing machine, etc., sustain them [4-6].</w:t>
      </w:r>
    </w:p>
    <w:p>
      <w:pPr>
        <w:pStyle w:val="BodyText"/>
        <w:spacing w:before="1"/>
        <w:ind w:left="59" w:right="47"/>
      </w:pPr>
      <w:r>
        <w:rPr/>
        <w:t>Additionally, some of the in-depth studies [7-9] have concentrated on the identification of actions and gestures from video clips. However, various problems can be seen in HAR's video sequences, such [10]:</w:t>
      </w:r>
    </w:p>
    <w:p>
      <w:pPr>
        <w:pStyle w:val="ListParagraph"/>
        <w:numPr>
          <w:ilvl w:val="0"/>
          <w:numId w:val="2"/>
        </w:numPr>
        <w:tabs>
          <w:tab w:pos="339" w:val="left" w:leader="none"/>
          <w:tab w:pos="342" w:val="left" w:leader="none"/>
        </w:tabs>
        <w:spacing w:line="240" w:lineRule="auto" w:before="0" w:after="0"/>
        <w:ind w:left="342" w:right="62" w:hanging="286"/>
        <w:jc w:val="both"/>
        <w:rPr>
          <w:sz w:val="20"/>
        </w:rPr>
      </w:pPr>
      <w:r>
        <w:rPr>
          <w:sz w:val="20"/>
        </w:rPr>
        <w:t>Everyone values their privacy and doesn't want to constantly be watched and filmed by cameras.</w:t>
      </w:r>
    </w:p>
    <w:p>
      <w:pPr>
        <w:pStyle w:val="ListParagraph"/>
        <w:numPr>
          <w:ilvl w:val="0"/>
          <w:numId w:val="2"/>
        </w:numPr>
        <w:tabs>
          <w:tab w:pos="339" w:val="left" w:leader="none"/>
          <w:tab w:pos="342" w:val="left" w:leader="none"/>
        </w:tabs>
        <w:spacing w:line="240" w:lineRule="auto" w:before="0" w:after="0"/>
        <w:ind w:left="342" w:right="60" w:hanging="286"/>
        <w:jc w:val="both"/>
        <w:rPr>
          <w:sz w:val="20"/>
        </w:rPr>
      </w:pPr>
      <w:r>
        <w:rPr>
          <w:sz w:val="20"/>
        </w:rPr>
        <w:t>Techniques for processing videos take time and are relatively expensive</w:t>
      </w:r>
    </w:p>
    <w:p>
      <w:pPr>
        <w:pStyle w:val="ListParagraph"/>
        <w:numPr>
          <w:ilvl w:val="1"/>
          <w:numId w:val="1"/>
        </w:numPr>
        <w:tabs>
          <w:tab w:pos="338" w:val="left" w:leader="none"/>
        </w:tabs>
        <w:spacing w:line="240" w:lineRule="auto" w:before="229" w:after="0"/>
        <w:ind w:left="338" w:right="0" w:hanging="279"/>
        <w:jc w:val="both"/>
        <w:rPr>
          <w:sz w:val="20"/>
        </w:rPr>
      </w:pPr>
      <w:r>
        <w:rPr>
          <w:sz w:val="20"/>
        </w:rPr>
        <w:t>Challenges</w:t>
      </w:r>
      <w:r>
        <w:rPr>
          <w:spacing w:val="-12"/>
          <w:sz w:val="20"/>
        </w:rPr>
        <w:t> </w:t>
      </w:r>
      <w:r>
        <w:rPr>
          <w:sz w:val="20"/>
        </w:rPr>
        <w:t>Face</w:t>
      </w:r>
      <w:r>
        <w:rPr>
          <w:spacing w:val="-7"/>
          <w:sz w:val="20"/>
        </w:rPr>
        <w:t> </w:t>
      </w:r>
      <w:r>
        <w:rPr>
          <w:sz w:val="20"/>
        </w:rPr>
        <w:t>HAR</w:t>
      </w:r>
      <w:r>
        <w:rPr>
          <w:spacing w:val="-11"/>
          <w:sz w:val="20"/>
        </w:rPr>
        <w:t> </w:t>
      </w:r>
      <w:r>
        <w:rPr>
          <w:sz w:val="20"/>
        </w:rPr>
        <w:t>System</w:t>
      </w:r>
      <w:r>
        <w:rPr>
          <w:spacing w:val="-5"/>
          <w:sz w:val="20"/>
        </w:rPr>
        <w:t> </w:t>
      </w:r>
      <w:r>
        <w:rPr>
          <w:spacing w:val="-2"/>
          <w:sz w:val="20"/>
        </w:rPr>
        <w:t>Designers</w:t>
      </w:r>
    </w:p>
    <w:p>
      <w:pPr>
        <w:pStyle w:val="BodyText"/>
        <w:spacing w:before="1"/>
        <w:ind w:left="0"/>
        <w:jc w:val="left"/>
      </w:pPr>
    </w:p>
    <w:p>
      <w:pPr>
        <w:pStyle w:val="BodyText"/>
        <w:ind w:left="59" w:right="49"/>
      </w:pPr>
      <w:r>
        <w:rPr/>
        <w:t>The ability to identify activities is a must for every HAR system design. The types and complexity of actions have the</w:t>
      </w:r>
      <w:r>
        <w:rPr>
          <w:spacing w:val="-11"/>
        </w:rPr>
        <w:t> </w:t>
      </w:r>
      <w:r>
        <w:rPr/>
        <w:t>potential</w:t>
      </w:r>
      <w:r>
        <w:rPr>
          <w:spacing w:val="-11"/>
        </w:rPr>
        <w:t> </w:t>
      </w:r>
      <w:r>
        <w:rPr/>
        <w:t>to</w:t>
      </w:r>
      <w:r>
        <w:rPr>
          <w:spacing w:val="-8"/>
        </w:rPr>
        <w:t> </w:t>
      </w:r>
      <w:r>
        <w:rPr/>
        <w:t>influence</w:t>
      </w:r>
      <w:r>
        <w:rPr>
          <w:spacing w:val="-9"/>
        </w:rPr>
        <w:t> </w:t>
      </w:r>
      <w:r>
        <w:rPr/>
        <w:t>the</w:t>
      </w:r>
      <w:r>
        <w:rPr>
          <w:spacing w:val="-11"/>
        </w:rPr>
        <w:t> </w:t>
      </w:r>
      <w:r>
        <w:rPr/>
        <w:t>recognition's</w:t>
      </w:r>
      <w:r>
        <w:rPr>
          <w:spacing w:val="-11"/>
        </w:rPr>
        <w:t> </w:t>
      </w:r>
      <w:r>
        <w:rPr/>
        <w:t>quality.</w:t>
      </w:r>
      <w:r>
        <w:rPr>
          <w:spacing w:val="-10"/>
        </w:rPr>
        <w:t> </w:t>
      </w:r>
      <w:r>
        <w:rPr/>
        <w:t>Some</w:t>
      </w:r>
      <w:r>
        <w:rPr>
          <w:spacing w:val="-10"/>
        </w:rPr>
        <w:t> </w:t>
      </w:r>
      <w:r>
        <w:rPr/>
        <w:t>of the difficulties that researchers must face are listed below:</w:t>
      </w:r>
    </w:p>
    <w:p>
      <w:pPr>
        <w:pStyle w:val="BodyText"/>
        <w:ind w:left="59" w:right="50"/>
      </w:pPr>
      <w:r>
        <w:rPr/>
        <w:t>(1) how to select the characteristics to be evaluated; (2) how to design a system with compact, inconspicuous, and affordable information processing; (3) how to extract designs and construction prediction methods; (4) how to get information in a genuine environment; (5) how to recognize</w:t>
      </w:r>
      <w:r>
        <w:rPr>
          <w:spacing w:val="-3"/>
        </w:rPr>
        <w:t> </w:t>
      </w:r>
      <w:r>
        <w:rPr/>
        <w:t>new</w:t>
      </w:r>
      <w:r>
        <w:rPr>
          <w:spacing w:val="-2"/>
        </w:rPr>
        <w:t> </w:t>
      </w:r>
      <w:r>
        <w:rPr/>
        <w:t>users'</w:t>
      </w:r>
      <w:r>
        <w:rPr>
          <w:spacing w:val="-3"/>
        </w:rPr>
        <w:t> </w:t>
      </w:r>
      <w:r>
        <w:rPr/>
        <w:t>activities</w:t>
      </w:r>
      <w:r>
        <w:rPr>
          <w:spacing w:val="-1"/>
        </w:rPr>
        <w:t> </w:t>
      </w:r>
      <w:r>
        <w:rPr/>
        <w:t>without</w:t>
      </w:r>
      <w:r>
        <w:rPr>
          <w:spacing w:val="-2"/>
        </w:rPr>
        <w:t> </w:t>
      </w:r>
      <w:r>
        <w:rPr/>
        <w:t>the</w:t>
      </w:r>
      <w:r>
        <w:rPr>
          <w:spacing w:val="-2"/>
        </w:rPr>
        <w:t> </w:t>
      </w:r>
      <w:r>
        <w:rPr/>
        <w:t>system</w:t>
      </w:r>
      <w:r>
        <w:rPr>
          <w:spacing w:val="-1"/>
        </w:rPr>
        <w:t> </w:t>
      </w:r>
      <w:r>
        <w:rPr/>
        <w:t>needing to</w:t>
      </w:r>
      <w:r>
        <w:rPr>
          <w:spacing w:val="-13"/>
        </w:rPr>
        <w:t> </w:t>
      </w:r>
      <w:r>
        <w:rPr/>
        <w:t>be</w:t>
      </w:r>
      <w:r>
        <w:rPr>
          <w:spacing w:val="-12"/>
        </w:rPr>
        <w:t> </w:t>
      </w:r>
      <w:r>
        <w:rPr/>
        <w:t>retrained;</w:t>
      </w:r>
      <w:r>
        <w:rPr>
          <w:spacing w:val="-13"/>
        </w:rPr>
        <w:t> </w:t>
      </w:r>
      <w:r>
        <w:rPr/>
        <w:t>and</w:t>
      </w:r>
      <w:r>
        <w:rPr>
          <w:spacing w:val="-12"/>
        </w:rPr>
        <w:t> </w:t>
      </w:r>
      <w:r>
        <w:rPr/>
        <w:t>(6)</w:t>
      </w:r>
      <w:r>
        <w:rPr>
          <w:spacing w:val="-13"/>
        </w:rPr>
        <w:t> </w:t>
      </w:r>
      <w:r>
        <w:rPr/>
        <w:t>how</w:t>
      </w:r>
      <w:r>
        <w:rPr>
          <w:spacing w:val="-12"/>
        </w:rPr>
        <w:t> </w:t>
      </w:r>
      <w:r>
        <w:rPr/>
        <w:t>to</w:t>
      </w:r>
      <w:r>
        <w:rPr>
          <w:spacing w:val="-13"/>
        </w:rPr>
        <w:t> </w:t>
      </w:r>
      <w:r>
        <w:rPr/>
        <w:t>implement</w:t>
      </w:r>
      <w:r>
        <w:rPr>
          <w:spacing w:val="-12"/>
        </w:rPr>
        <w:t> </w:t>
      </w:r>
      <w:r>
        <w:rPr/>
        <w:t>in</w:t>
      </w:r>
      <w:r>
        <w:rPr>
          <w:spacing w:val="-13"/>
        </w:rPr>
        <w:t> </w:t>
      </w:r>
      <w:r>
        <w:rPr/>
        <w:t>mobile</w:t>
      </w:r>
      <w:r>
        <w:rPr>
          <w:spacing w:val="-12"/>
        </w:rPr>
        <w:t> </w:t>
      </w:r>
      <w:r>
        <w:rPr/>
        <w:t>devices that meet energy and manufacturing drawbacks [11].</w:t>
      </w:r>
    </w:p>
    <w:p>
      <w:pPr>
        <w:pStyle w:val="ListParagraph"/>
        <w:numPr>
          <w:ilvl w:val="1"/>
          <w:numId w:val="1"/>
        </w:numPr>
        <w:tabs>
          <w:tab w:pos="338" w:val="left" w:leader="none"/>
        </w:tabs>
        <w:spacing w:line="240" w:lineRule="auto" w:before="229" w:after="0"/>
        <w:ind w:left="338" w:right="0" w:hanging="279"/>
        <w:jc w:val="both"/>
        <w:rPr>
          <w:sz w:val="20"/>
        </w:rPr>
      </w:pPr>
      <w:r>
        <w:rPr>
          <w:sz w:val="20"/>
        </w:rPr>
        <w:t>Offline</w:t>
      </w:r>
      <w:r>
        <w:rPr>
          <w:spacing w:val="-9"/>
          <w:sz w:val="20"/>
        </w:rPr>
        <w:t> </w:t>
      </w:r>
      <w:r>
        <w:rPr>
          <w:sz w:val="20"/>
        </w:rPr>
        <w:t>Versus</w:t>
      </w:r>
      <w:r>
        <w:rPr>
          <w:spacing w:val="-13"/>
          <w:sz w:val="20"/>
        </w:rPr>
        <w:t> </w:t>
      </w:r>
      <w:r>
        <w:rPr>
          <w:sz w:val="20"/>
        </w:rPr>
        <w:t>Online</w:t>
      </w:r>
      <w:r>
        <w:rPr>
          <w:spacing w:val="-8"/>
          <w:sz w:val="20"/>
        </w:rPr>
        <w:t> </w:t>
      </w:r>
      <w:r>
        <w:rPr>
          <w:sz w:val="20"/>
        </w:rPr>
        <w:t>HAR</w:t>
      </w:r>
      <w:r>
        <w:rPr>
          <w:spacing w:val="-10"/>
          <w:sz w:val="20"/>
        </w:rPr>
        <w:t> </w:t>
      </w:r>
      <w:r>
        <w:rPr>
          <w:spacing w:val="-2"/>
          <w:sz w:val="20"/>
        </w:rPr>
        <w:t>Systems</w:t>
      </w:r>
    </w:p>
    <w:p>
      <w:pPr>
        <w:pStyle w:val="BodyText"/>
        <w:ind w:left="0"/>
        <w:jc w:val="left"/>
      </w:pPr>
    </w:p>
    <w:p>
      <w:pPr>
        <w:pStyle w:val="BodyText"/>
        <w:ind w:left="59" w:right="48"/>
      </w:pPr>
      <w:r>
        <w:rPr/>
        <w:t>Both offline and internet methods could be used to detect human activities. The offline processing can always be employed when the Programme does not require internet processing. For instance, if the goal is to record a person's usual</w:t>
      </w:r>
      <w:r>
        <w:rPr>
          <w:spacing w:val="-13"/>
        </w:rPr>
        <w:t> </w:t>
      </w:r>
      <w:r>
        <w:rPr/>
        <w:t>schedule,</w:t>
      </w:r>
      <w:r>
        <w:rPr>
          <w:spacing w:val="-12"/>
        </w:rPr>
        <w:t> </w:t>
      </w:r>
      <w:r>
        <w:rPr/>
        <w:t>as</w:t>
      </w:r>
      <w:r>
        <w:rPr>
          <w:spacing w:val="-13"/>
        </w:rPr>
        <w:t> </w:t>
      </w:r>
      <w:r>
        <w:rPr/>
        <w:t>in</w:t>
      </w:r>
      <w:r>
        <w:rPr>
          <w:spacing w:val="-12"/>
        </w:rPr>
        <w:t> </w:t>
      </w:r>
      <w:r>
        <w:rPr/>
        <w:t>[12],</w:t>
      </w:r>
      <w:r>
        <w:rPr>
          <w:spacing w:val="-13"/>
        </w:rPr>
        <w:t> </w:t>
      </w:r>
      <w:r>
        <w:rPr/>
        <w:t>information</w:t>
      </w:r>
      <w:r>
        <w:rPr>
          <w:spacing w:val="-12"/>
        </w:rPr>
        <w:t> </w:t>
      </w:r>
      <w:r>
        <w:rPr/>
        <w:t>was</w:t>
      </w:r>
      <w:r>
        <w:rPr>
          <w:spacing w:val="-13"/>
        </w:rPr>
        <w:t> </w:t>
      </w:r>
      <w:r>
        <w:rPr/>
        <w:t>collected</w:t>
      </w:r>
      <w:r>
        <w:rPr>
          <w:spacing w:val="-12"/>
        </w:rPr>
        <w:t> </w:t>
      </w:r>
      <w:r>
        <w:rPr/>
        <w:t>all</w:t>
      </w:r>
      <w:r>
        <w:rPr>
          <w:spacing w:val="-13"/>
        </w:rPr>
        <w:t> </w:t>
      </w:r>
      <w:r>
        <w:rPr/>
        <w:t>day long</w:t>
      </w:r>
      <w:r>
        <w:rPr>
          <w:spacing w:val="-4"/>
        </w:rPr>
        <w:t> </w:t>
      </w:r>
      <w:r>
        <w:rPr/>
        <w:t>using</w:t>
      </w:r>
      <w:r>
        <w:rPr>
          <w:spacing w:val="-4"/>
        </w:rPr>
        <w:t> </w:t>
      </w:r>
      <w:r>
        <w:rPr/>
        <w:t>the</w:t>
      </w:r>
      <w:r>
        <w:rPr>
          <w:spacing w:val="-5"/>
        </w:rPr>
        <w:t> </w:t>
      </w:r>
      <w:r>
        <w:rPr/>
        <w:t>sensors</w:t>
      </w:r>
      <w:r>
        <w:rPr>
          <w:spacing w:val="-5"/>
        </w:rPr>
        <w:t> </w:t>
      </w:r>
      <w:r>
        <w:rPr/>
        <w:t>and</w:t>
      </w:r>
      <w:r>
        <w:rPr>
          <w:spacing w:val="-6"/>
        </w:rPr>
        <w:t> </w:t>
      </w:r>
      <w:r>
        <w:rPr/>
        <w:t>now</w:t>
      </w:r>
      <w:r>
        <w:rPr>
          <w:spacing w:val="-5"/>
        </w:rPr>
        <w:t> </w:t>
      </w:r>
      <w:r>
        <w:rPr/>
        <w:t>can</w:t>
      </w:r>
      <w:r>
        <w:rPr>
          <w:spacing w:val="-4"/>
        </w:rPr>
        <w:t> </w:t>
      </w:r>
      <w:r>
        <w:rPr/>
        <w:t>be</w:t>
      </w:r>
      <w:r>
        <w:rPr>
          <w:spacing w:val="-5"/>
        </w:rPr>
        <w:t> </w:t>
      </w:r>
      <w:r>
        <w:rPr/>
        <w:t>sent</w:t>
      </w:r>
      <w:r>
        <w:rPr>
          <w:spacing w:val="-6"/>
        </w:rPr>
        <w:t> </w:t>
      </w:r>
      <w:r>
        <w:rPr/>
        <w:t>to</w:t>
      </w:r>
      <w:r>
        <w:rPr>
          <w:spacing w:val="-4"/>
        </w:rPr>
        <w:t> </w:t>
      </w:r>
      <w:r>
        <w:rPr/>
        <w:t>a</w:t>
      </w:r>
      <w:r>
        <w:rPr>
          <w:spacing w:val="-7"/>
        </w:rPr>
        <w:t> </w:t>
      </w:r>
      <w:r>
        <w:rPr/>
        <w:t>database</w:t>
      </w:r>
      <w:r>
        <w:rPr>
          <w:spacing w:val="-5"/>
        </w:rPr>
        <w:t> </w:t>
      </w:r>
      <w:r>
        <w:rPr/>
        <w:t>at </w:t>
      </w:r>
      <w:r>
        <w:rPr>
          <w:spacing w:val="-2"/>
        </w:rPr>
        <w:t>night.</w:t>
      </w:r>
    </w:p>
    <w:p>
      <w:pPr>
        <w:pStyle w:val="BodyText"/>
        <w:spacing w:before="2"/>
        <w:ind w:left="0"/>
        <w:jc w:val="left"/>
      </w:pPr>
    </w:p>
    <w:p>
      <w:pPr>
        <w:pStyle w:val="ListParagraph"/>
        <w:numPr>
          <w:ilvl w:val="1"/>
          <w:numId w:val="1"/>
        </w:numPr>
        <w:tabs>
          <w:tab w:pos="338" w:val="left" w:leader="none"/>
        </w:tabs>
        <w:spacing w:line="240" w:lineRule="auto" w:before="0" w:after="0"/>
        <w:ind w:left="338" w:right="0" w:hanging="279"/>
        <w:jc w:val="both"/>
        <w:rPr>
          <w:sz w:val="20"/>
        </w:rPr>
      </w:pPr>
      <w:r>
        <w:rPr>
          <w:spacing w:val="-2"/>
          <w:sz w:val="20"/>
        </w:rPr>
        <w:t>Machine</w:t>
      </w:r>
      <w:r>
        <w:rPr>
          <w:spacing w:val="1"/>
          <w:sz w:val="20"/>
        </w:rPr>
        <w:t> </w:t>
      </w:r>
      <w:r>
        <w:rPr>
          <w:spacing w:val="-2"/>
          <w:sz w:val="20"/>
        </w:rPr>
        <w:t>Learning</w:t>
      </w:r>
      <w:r>
        <w:rPr>
          <w:spacing w:val="3"/>
          <w:sz w:val="20"/>
        </w:rPr>
        <w:t> </w:t>
      </w:r>
      <w:r>
        <w:rPr>
          <w:spacing w:val="-2"/>
          <w:sz w:val="20"/>
        </w:rPr>
        <w:t>Techniques</w:t>
      </w:r>
    </w:p>
    <w:p>
      <w:pPr>
        <w:pStyle w:val="BodyText"/>
        <w:spacing w:before="228"/>
        <w:ind w:left="59" w:right="48"/>
      </w:pPr>
      <w:r>
        <w:rPr/>
        <w:t>The machine learning method that is most appropriate in the given problem instance determines whether the HAR process is successful. There are two distinct approaches: one uses traditional machine learning methods such as KNN,</w:t>
      </w:r>
      <w:r>
        <w:rPr>
          <w:spacing w:val="-1"/>
        </w:rPr>
        <w:t> </w:t>
      </w:r>
      <w:r>
        <w:rPr/>
        <w:t>Naive</w:t>
      </w:r>
      <w:r>
        <w:rPr>
          <w:spacing w:val="-4"/>
        </w:rPr>
        <w:t> </w:t>
      </w:r>
      <w:r>
        <w:rPr/>
        <w:t>Bayes,</w:t>
      </w:r>
      <w:r>
        <w:rPr>
          <w:spacing w:val="-1"/>
        </w:rPr>
        <w:t> </w:t>
      </w:r>
      <w:r>
        <w:rPr/>
        <w:t>Bayes</w:t>
      </w:r>
      <w:r>
        <w:rPr>
          <w:spacing w:val="-5"/>
        </w:rPr>
        <w:t> </w:t>
      </w:r>
      <w:r>
        <w:rPr/>
        <w:t>Net,</w:t>
      </w:r>
      <w:r>
        <w:rPr>
          <w:spacing w:val="-4"/>
        </w:rPr>
        <w:t> </w:t>
      </w:r>
      <w:r>
        <w:rPr/>
        <w:t>IBK,</w:t>
      </w:r>
      <w:r>
        <w:rPr>
          <w:spacing w:val="-1"/>
        </w:rPr>
        <w:t> </w:t>
      </w:r>
      <w:r>
        <w:rPr/>
        <w:t>J48,</w:t>
      </w:r>
      <w:r>
        <w:rPr>
          <w:spacing w:val="-1"/>
        </w:rPr>
        <w:t> </w:t>
      </w:r>
      <w:r>
        <w:rPr/>
        <w:t>Random Forest, SVM, and DTW, while the other utilizes deep learning methods such as CNN model, recurrent neural networks, vanilla RNN forward, and Gated Recurrent Unit RNNs among</w:t>
      </w:r>
      <w:r>
        <w:rPr>
          <w:spacing w:val="-13"/>
        </w:rPr>
        <w:t> </w:t>
      </w:r>
      <w:r>
        <w:rPr/>
        <w:t>others.</w:t>
      </w:r>
      <w:r>
        <w:rPr>
          <w:spacing w:val="-12"/>
        </w:rPr>
        <w:t> </w:t>
      </w:r>
      <w:r>
        <w:rPr/>
        <w:t>Realize</w:t>
      </w:r>
      <w:r>
        <w:rPr>
          <w:spacing w:val="-12"/>
        </w:rPr>
        <w:t> </w:t>
      </w:r>
      <w:r>
        <w:rPr/>
        <w:t>that</w:t>
      </w:r>
      <w:r>
        <w:rPr>
          <w:spacing w:val="-12"/>
        </w:rPr>
        <w:t> </w:t>
      </w:r>
      <w:r>
        <w:rPr/>
        <w:t>human</w:t>
      </w:r>
      <w:r>
        <w:rPr>
          <w:spacing w:val="-11"/>
        </w:rPr>
        <w:t> </w:t>
      </w:r>
      <w:r>
        <w:rPr/>
        <w:t>effort</w:t>
      </w:r>
      <w:r>
        <w:rPr>
          <w:spacing w:val="-13"/>
        </w:rPr>
        <w:t> </w:t>
      </w:r>
      <w:r>
        <w:rPr/>
        <w:t>has</w:t>
      </w:r>
      <w:r>
        <w:rPr>
          <w:spacing w:val="-12"/>
        </w:rPr>
        <w:t> </w:t>
      </w:r>
      <w:r>
        <w:rPr/>
        <w:t>a</w:t>
      </w:r>
      <w:r>
        <w:rPr>
          <w:spacing w:val="-12"/>
        </w:rPr>
        <w:t> </w:t>
      </w:r>
      <w:r>
        <w:rPr/>
        <w:t>purpose.</w:t>
      </w:r>
      <w:r>
        <w:rPr>
          <w:spacing w:val="-11"/>
        </w:rPr>
        <w:t> </w:t>
      </w:r>
      <w:r>
        <w:rPr/>
        <w:t>The</w:t>
      </w:r>
    </w:p>
    <w:p>
      <w:pPr>
        <w:pStyle w:val="BodyText"/>
        <w:spacing w:after="0"/>
        <w:sectPr>
          <w:type w:val="continuous"/>
          <w:pgSz w:w="11920" w:h="16850"/>
          <w:pgMar w:top="1600" w:bottom="280" w:left="850" w:right="850"/>
          <w:cols w:num="2" w:equalWidth="0">
            <w:col w:w="4751" w:space="656"/>
            <w:col w:w="4813"/>
          </w:cols>
        </w:sectPr>
      </w:pPr>
    </w:p>
    <w:p>
      <w:pPr>
        <w:pStyle w:val="BodyText"/>
        <w:spacing w:before="65"/>
        <w:ind w:right="8"/>
      </w:pPr>
      <w:r>
        <w:rPr/>
        <w:t>article discusses the most recent deep learning and conventional machine learning techniques for HAR.</w:t>
      </w:r>
    </w:p>
    <w:p>
      <w:pPr>
        <w:pStyle w:val="BodyText"/>
        <w:spacing w:before="1"/>
      </w:pPr>
      <w:r>
        <w:rPr/>
        <w:t>In Section 2, the basic HAR system components are illustrated. In Section 3, the contrast between online and offline</w:t>
      </w:r>
      <w:r>
        <w:rPr>
          <w:spacing w:val="-3"/>
        </w:rPr>
        <w:t> </w:t>
      </w:r>
      <w:r>
        <w:rPr/>
        <w:t>systems</w:t>
      </w:r>
      <w:r>
        <w:rPr>
          <w:spacing w:val="-8"/>
        </w:rPr>
        <w:t> </w:t>
      </w:r>
      <w:r>
        <w:rPr/>
        <w:t>is</w:t>
      </w:r>
      <w:r>
        <w:rPr>
          <w:spacing w:val="-6"/>
        </w:rPr>
        <w:t> </w:t>
      </w:r>
      <w:r>
        <w:rPr/>
        <w:t>explored.</w:t>
      </w:r>
      <w:r>
        <w:rPr>
          <w:spacing w:val="-3"/>
        </w:rPr>
        <w:t> </w:t>
      </w:r>
      <w:r>
        <w:rPr/>
        <w:t>In</w:t>
      </w:r>
      <w:r>
        <w:rPr>
          <w:spacing w:val="-8"/>
        </w:rPr>
        <w:t> </w:t>
      </w:r>
      <w:r>
        <w:rPr/>
        <w:t>Section</w:t>
      </w:r>
      <w:r>
        <w:rPr>
          <w:spacing w:val="-2"/>
        </w:rPr>
        <w:t> </w:t>
      </w:r>
      <w:r>
        <w:rPr/>
        <w:t>4,</w:t>
      </w:r>
      <w:r>
        <w:rPr>
          <w:spacing w:val="-4"/>
        </w:rPr>
        <w:t> </w:t>
      </w:r>
      <w:r>
        <w:rPr/>
        <w:t>conventional</w:t>
      </w:r>
      <w:r>
        <w:rPr>
          <w:spacing w:val="-4"/>
        </w:rPr>
        <w:t> </w:t>
      </w:r>
      <w:r>
        <w:rPr/>
        <w:t>and machine learning methodologies are contrasted.</w:t>
      </w:r>
    </w:p>
    <w:p>
      <w:pPr>
        <w:pStyle w:val="Heading1"/>
        <w:numPr>
          <w:ilvl w:val="0"/>
          <w:numId w:val="1"/>
        </w:numPr>
        <w:tabs>
          <w:tab w:pos="297" w:val="left" w:leader="none"/>
        </w:tabs>
        <w:spacing w:line="240" w:lineRule="auto" w:before="229" w:after="0"/>
        <w:ind w:left="297" w:right="0" w:hanging="240"/>
        <w:jc w:val="left"/>
      </w:pPr>
      <w:r>
        <w:rPr/>
        <w:t>General</w:t>
      </w:r>
      <w:r>
        <w:rPr>
          <w:spacing w:val="-5"/>
        </w:rPr>
        <w:t> </w:t>
      </w:r>
      <w:r>
        <w:rPr/>
        <w:t>Structure</w:t>
      </w:r>
      <w:r>
        <w:rPr>
          <w:spacing w:val="-4"/>
        </w:rPr>
        <w:t> </w:t>
      </w:r>
      <w:r>
        <w:rPr/>
        <w:t>of</w:t>
      </w:r>
      <w:r>
        <w:rPr>
          <w:spacing w:val="-2"/>
        </w:rPr>
        <w:t> </w:t>
      </w:r>
      <w:r>
        <w:rPr/>
        <w:t>HAR</w:t>
      </w:r>
      <w:r>
        <w:rPr>
          <w:spacing w:val="-1"/>
        </w:rPr>
        <w:t> </w:t>
      </w:r>
      <w:r>
        <w:rPr>
          <w:spacing w:val="-2"/>
        </w:rPr>
        <w:t>Systems</w:t>
      </w:r>
    </w:p>
    <w:p>
      <w:pPr>
        <w:pStyle w:val="BodyText"/>
        <w:spacing w:before="1"/>
        <w:ind w:left="0"/>
        <w:jc w:val="left"/>
        <w:rPr>
          <w:b/>
          <w:sz w:val="24"/>
        </w:rPr>
      </w:pPr>
    </w:p>
    <w:p>
      <w:pPr>
        <w:pStyle w:val="BodyText"/>
      </w:pPr>
      <w:r>
        <w:rPr/>
        <w:t>The Four key phases of the Human Activity Recognition process are Data Acquisition, Pre-Processing, Object Recognition and Classification. Data acquisition: It is the initial stage of wearable sensors, which entails collecting sensor</w:t>
      </w:r>
      <w:r>
        <w:rPr>
          <w:spacing w:val="-6"/>
        </w:rPr>
        <w:t> </w:t>
      </w:r>
      <w:r>
        <w:rPr/>
        <w:t>data.</w:t>
      </w:r>
      <w:r>
        <w:rPr>
          <w:spacing w:val="-6"/>
        </w:rPr>
        <w:t> </w:t>
      </w:r>
      <w:r>
        <w:rPr/>
        <w:t>Pre-processing:</w:t>
      </w:r>
      <w:r>
        <w:rPr>
          <w:spacing w:val="-6"/>
        </w:rPr>
        <w:t> </w:t>
      </w:r>
      <w:r>
        <w:rPr/>
        <w:t>After</w:t>
      </w:r>
      <w:r>
        <w:rPr>
          <w:spacing w:val="-6"/>
        </w:rPr>
        <w:t> </w:t>
      </w:r>
      <w:r>
        <w:rPr/>
        <w:t>the</w:t>
      </w:r>
      <w:r>
        <w:rPr>
          <w:spacing w:val="-6"/>
        </w:rPr>
        <w:t> </w:t>
      </w:r>
      <w:r>
        <w:rPr/>
        <w:t>data</w:t>
      </w:r>
      <w:r>
        <w:rPr>
          <w:spacing w:val="-6"/>
        </w:rPr>
        <w:t> </w:t>
      </w:r>
      <w:r>
        <w:rPr/>
        <w:t>is</w:t>
      </w:r>
      <w:r>
        <w:rPr>
          <w:spacing w:val="-7"/>
        </w:rPr>
        <w:t> </w:t>
      </w:r>
      <w:r>
        <w:rPr/>
        <w:t>gathered,</w:t>
      </w:r>
      <w:r>
        <w:rPr>
          <w:spacing w:val="-6"/>
        </w:rPr>
        <w:t> </w:t>
      </w:r>
      <w:r>
        <w:rPr/>
        <w:t>it</w:t>
      </w:r>
      <w:r>
        <w:rPr>
          <w:spacing w:val="-5"/>
        </w:rPr>
        <w:t> </w:t>
      </w:r>
      <w:r>
        <w:rPr/>
        <w:t>is the next phase. When processing the received data, it performs</w:t>
      </w:r>
      <w:r>
        <w:rPr>
          <w:spacing w:val="-13"/>
        </w:rPr>
        <w:t> </w:t>
      </w:r>
      <w:r>
        <w:rPr/>
        <w:t>essential</w:t>
      </w:r>
      <w:r>
        <w:rPr>
          <w:spacing w:val="-12"/>
        </w:rPr>
        <w:t> </w:t>
      </w:r>
      <w:r>
        <w:rPr/>
        <w:t>tasks</w:t>
      </w:r>
      <w:r>
        <w:rPr>
          <w:spacing w:val="-12"/>
        </w:rPr>
        <w:t> </w:t>
      </w:r>
      <w:r>
        <w:rPr/>
        <w:t>including</w:t>
      </w:r>
      <w:r>
        <w:rPr>
          <w:spacing w:val="-12"/>
        </w:rPr>
        <w:t> </w:t>
      </w:r>
      <w:r>
        <w:rPr/>
        <w:t>removing</w:t>
      </w:r>
      <w:r>
        <w:rPr>
          <w:spacing w:val="-12"/>
        </w:rPr>
        <w:t> </w:t>
      </w:r>
      <w:r>
        <w:rPr/>
        <w:t>noise</w:t>
      </w:r>
      <w:r>
        <w:rPr>
          <w:spacing w:val="-13"/>
        </w:rPr>
        <w:t> </w:t>
      </w:r>
      <w:r>
        <w:rPr/>
        <w:t>from</w:t>
      </w:r>
      <w:r>
        <w:rPr>
          <w:spacing w:val="-11"/>
        </w:rPr>
        <w:t> </w:t>
      </w:r>
      <w:r>
        <w:rPr/>
        <w:t>the original data and using virtualization or separation techniques.</w:t>
      </w:r>
      <w:r>
        <w:rPr>
          <w:spacing w:val="-3"/>
        </w:rPr>
        <w:t> </w:t>
      </w:r>
      <w:r>
        <w:rPr/>
        <w:t>The</w:t>
      </w:r>
      <w:r>
        <w:rPr>
          <w:spacing w:val="-4"/>
        </w:rPr>
        <w:t> </w:t>
      </w:r>
      <w:r>
        <w:rPr/>
        <w:t>raw</w:t>
      </w:r>
      <w:r>
        <w:rPr>
          <w:spacing w:val="-1"/>
        </w:rPr>
        <w:t> </w:t>
      </w:r>
      <w:r>
        <w:rPr/>
        <w:t>information needs</w:t>
      </w:r>
      <w:r>
        <w:rPr>
          <w:spacing w:val="-3"/>
        </w:rPr>
        <w:t> </w:t>
      </w:r>
      <w:r>
        <w:rPr/>
        <w:t>several</w:t>
      </w:r>
      <w:r>
        <w:rPr>
          <w:spacing w:val="-4"/>
        </w:rPr>
        <w:t> </w:t>
      </w:r>
      <w:r>
        <w:rPr/>
        <w:t>transitions, such</w:t>
      </w:r>
      <w:r>
        <w:rPr>
          <w:spacing w:val="-10"/>
        </w:rPr>
        <w:t> </w:t>
      </w:r>
      <w:r>
        <w:rPr/>
        <w:t>as</w:t>
      </w:r>
      <w:r>
        <w:rPr>
          <w:spacing w:val="-13"/>
        </w:rPr>
        <w:t> </w:t>
      </w:r>
      <w:r>
        <w:rPr/>
        <w:t>separating</w:t>
      </w:r>
      <w:r>
        <w:rPr>
          <w:spacing w:val="-8"/>
        </w:rPr>
        <w:t> </w:t>
      </w:r>
      <w:r>
        <w:rPr/>
        <w:t>the</w:t>
      </w:r>
      <w:r>
        <w:rPr>
          <w:spacing w:val="-12"/>
        </w:rPr>
        <w:t> </w:t>
      </w:r>
      <w:r>
        <w:rPr/>
        <w:t>constant</w:t>
      </w:r>
      <w:r>
        <w:rPr>
          <w:spacing w:val="-11"/>
        </w:rPr>
        <w:t> </w:t>
      </w:r>
      <w:r>
        <w:rPr/>
        <w:t>input</w:t>
      </w:r>
      <w:r>
        <w:rPr>
          <w:spacing w:val="-12"/>
        </w:rPr>
        <w:t> </w:t>
      </w:r>
      <w:r>
        <w:rPr/>
        <w:t>signals</w:t>
      </w:r>
      <w:r>
        <w:rPr>
          <w:spacing w:val="-12"/>
        </w:rPr>
        <w:t> </w:t>
      </w:r>
      <w:r>
        <w:rPr/>
        <w:t>into</w:t>
      </w:r>
      <w:r>
        <w:rPr>
          <w:spacing w:val="-11"/>
        </w:rPr>
        <w:t> </w:t>
      </w:r>
      <w:r>
        <w:rPr/>
        <w:t>periods</w:t>
      </w:r>
      <w:r>
        <w:rPr>
          <w:spacing w:val="-12"/>
        </w:rPr>
        <w:t> </w:t>
      </w:r>
      <w:r>
        <w:rPr/>
        <w:t>of a</w:t>
      </w:r>
      <w:r>
        <w:rPr>
          <w:spacing w:val="-11"/>
        </w:rPr>
        <w:t> </w:t>
      </w:r>
      <w:r>
        <w:rPr/>
        <w:t>certain</w:t>
      </w:r>
      <w:r>
        <w:rPr>
          <w:spacing w:val="-9"/>
        </w:rPr>
        <w:t> </w:t>
      </w:r>
      <w:r>
        <w:rPr/>
        <w:t>duration,</w:t>
      </w:r>
      <w:r>
        <w:rPr>
          <w:spacing w:val="-9"/>
        </w:rPr>
        <w:t> </w:t>
      </w:r>
      <w:r>
        <w:rPr/>
        <w:t>since</w:t>
      </w:r>
      <w:r>
        <w:rPr>
          <w:spacing w:val="-10"/>
        </w:rPr>
        <w:t> </w:t>
      </w:r>
      <w:r>
        <w:rPr/>
        <w:t>utilizing</w:t>
      </w:r>
      <w:r>
        <w:rPr>
          <w:spacing w:val="-9"/>
        </w:rPr>
        <w:t> </w:t>
      </w:r>
      <w:r>
        <w:rPr/>
        <w:t>the</w:t>
      </w:r>
      <w:r>
        <w:rPr>
          <w:spacing w:val="-10"/>
        </w:rPr>
        <w:t> </w:t>
      </w:r>
      <w:r>
        <w:rPr/>
        <w:t>collected</w:t>
      </w:r>
      <w:r>
        <w:rPr>
          <w:spacing w:val="-9"/>
        </w:rPr>
        <w:t> </w:t>
      </w:r>
      <w:r>
        <w:rPr/>
        <w:t>data</w:t>
      </w:r>
      <w:r>
        <w:rPr>
          <w:spacing w:val="-10"/>
        </w:rPr>
        <w:t> </w:t>
      </w:r>
      <w:r>
        <w:rPr/>
        <w:t>straight in the classification process may not have been the best course of action.</w:t>
      </w:r>
    </w:p>
    <w:p>
      <w:pPr>
        <w:spacing w:before="229"/>
        <w:ind w:left="57" w:right="0" w:firstLine="0"/>
        <w:jc w:val="both"/>
        <w:rPr>
          <w:sz w:val="20"/>
        </w:rPr>
      </w:pPr>
      <w:r>
        <w:rPr>
          <w:b/>
          <w:sz w:val="20"/>
        </w:rPr>
        <w:t>Table</w:t>
      </w:r>
      <w:r>
        <w:rPr>
          <w:b/>
          <w:spacing w:val="-8"/>
          <w:sz w:val="20"/>
        </w:rPr>
        <w:t> </w:t>
      </w:r>
      <w:r>
        <w:rPr>
          <w:b/>
          <w:sz w:val="20"/>
        </w:rPr>
        <w:t>1.</w:t>
      </w:r>
      <w:r>
        <w:rPr>
          <w:b/>
          <w:spacing w:val="-6"/>
          <w:sz w:val="20"/>
        </w:rPr>
        <w:t> </w:t>
      </w:r>
      <w:r>
        <w:rPr>
          <w:sz w:val="20"/>
        </w:rPr>
        <w:t>Categorization</w:t>
      </w:r>
      <w:r>
        <w:rPr>
          <w:spacing w:val="-7"/>
          <w:sz w:val="20"/>
        </w:rPr>
        <w:t> </w:t>
      </w:r>
      <w:r>
        <w:rPr>
          <w:sz w:val="20"/>
        </w:rPr>
        <w:t>of</w:t>
      </w:r>
      <w:r>
        <w:rPr>
          <w:spacing w:val="-8"/>
          <w:sz w:val="20"/>
        </w:rPr>
        <w:t> </w:t>
      </w:r>
      <w:r>
        <w:rPr>
          <w:spacing w:val="-2"/>
          <w:sz w:val="20"/>
        </w:rPr>
        <w:t>activities</w:t>
      </w:r>
    </w:p>
    <w:p>
      <w:pPr>
        <w:pStyle w:val="BodyText"/>
        <w:ind w:left="0"/>
        <w:jc w:val="left"/>
        <w:rPr>
          <w:sz w:val="9"/>
        </w:rPr>
      </w:pPr>
    </w:p>
    <w:tbl>
      <w:tblPr>
        <w:tblW w:w="0" w:type="auto"/>
        <w:jc w:val="left"/>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047"/>
        <w:gridCol w:w="1150"/>
        <w:gridCol w:w="577"/>
      </w:tblGrid>
      <w:tr>
        <w:trPr>
          <w:trHeight w:val="549" w:hRule="atLeast"/>
        </w:trPr>
        <w:tc>
          <w:tcPr>
            <w:tcW w:w="3047" w:type="dxa"/>
          </w:tcPr>
          <w:p>
            <w:pPr>
              <w:pStyle w:val="TableParagraph"/>
              <w:spacing w:before="1"/>
              <w:ind w:left="12"/>
              <w:jc w:val="center"/>
              <w:rPr>
                <w:b/>
                <w:sz w:val="16"/>
              </w:rPr>
            </w:pPr>
            <w:r>
              <w:rPr>
                <w:b/>
                <w:spacing w:val="-2"/>
                <w:sz w:val="16"/>
              </w:rPr>
              <w:t>Activity</w:t>
            </w:r>
          </w:p>
        </w:tc>
        <w:tc>
          <w:tcPr>
            <w:tcW w:w="1150" w:type="dxa"/>
          </w:tcPr>
          <w:p>
            <w:pPr>
              <w:pStyle w:val="TableParagraph"/>
              <w:spacing w:before="1"/>
              <w:ind w:left="0" w:right="244"/>
              <w:jc w:val="right"/>
              <w:rPr>
                <w:b/>
                <w:sz w:val="16"/>
              </w:rPr>
            </w:pPr>
            <w:r>
              <w:rPr>
                <w:b/>
                <w:spacing w:val="-2"/>
                <w:sz w:val="16"/>
              </w:rPr>
              <w:t>Category</w:t>
            </w:r>
          </w:p>
        </w:tc>
        <w:tc>
          <w:tcPr>
            <w:tcW w:w="577" w:type="dxa"/>
          </w:tcPr>
          <w:p>
            <w:pPr>
              <w:pStyle w:val="TableParagraph"/>
              <w:spacing w:before="1"/>
              <w:ind w:left="181" w:hanging="53"/>
              <w:rPr>
                <w:b/>
                <w:sz w:val="16"/>
              </w:rPr>
            </w:pPr>
            <w:r>
              <w:rPr>
                <w:b/>
                <w:spacing w:val="-4"/>
                <w:sz w:val="16"/>
              </w:rPr>
              <w:t>Rela</w:t>
            </w:r>
          </w:p>
          <w:p>
            <w:pPr>
              <w:pStyle w:val="TableParagraph"/>
              <w:spacing w:line="164" w:lineRule="exact" w:before="16"/>
              <w:ind w:left="145" w:right="155" w:firstLine="36"/>
              <w:rPr>
                <w:b/>
                <w:sz w:val="16"/>
              </w:rPr>
            </w:pPr>
            <w:r>
              <w:rPr>
                <w:b/>
                <w:spacing w:val="-4"/>
                <w:sz w:val="16"/>
              </w:rPr>
              <w:t>ted</w:t>
            </w:r>
            <w:r>
              <w:rPr>
                <w:b/>
                <w:spacing w:val="40"/>
                <w:sz w:val="16"/>
              </w:rPr>
              <w:t> </w:t>
            </w:r>
            <w:r>
              <w:rPr>
                <w:b/>
                <w:spacing w:val="-7"/>
                <w:sz w:val="16"/>
              </w:rPr>
              <w:t>Ref.</w:t>
            </w:r>
          </w:p>
        </w:tc>
      </w:tr>
      <w:tr>
        <w:trPr>
          <w:trHeight w:val="367" w:hRule="atLeast"/>
        </w:trPr>
        <w:tc>
          <w:tcPr>
            <w:tcW w:w="3047" w:type="dxa"/>
          </w:tcPr>
          <w:p>
            <w:pPr>
              <w:pStyle w:val="TableParagraph"/>
              <w:spacing w:line="182" w:lineRule="exact"/>
              <w:ind w:left="110" w:right="50"/>
              <w:rPr>
                <w:sz w:val="16"/>
              </w:rPr>
            </w:pPr>
            <w:r>
              <w:rPr>
                <w:sz w:val="16"/>
              </w:rPr>
              <w:t>Moving up and Lying quietly, heading up</w:t>
            </w:r>
            <w:r>
              <w:rPr>
                <w:spacing w:val="40"/>
                <w:sz w:val="16"/>
              </w:rPr>
              <w:t> </w:t>
            </w:r>
            <w:r>
              <w:rPr>
                <w:sz w:val="16"/>
              </w:rPr>
              <w:t>and reclining, down stairs and climbing up</w:t>
            </w:r>
          </w:p>
        </w:tc>
        <w:tc>
          <w:tcPr>
            <w:tcW w:w="1150" w:type="dxa"/>
          </w:tcPr>
          <w:p>
            <w:pPr>
              <w:pStyle w:val="TableParagraph"/>
              <w:spacing w:line="182" w:lineRule="exact"/>
              <w:ind w:right="128"/>
              <w:rPr>
                <w:sz w:val="16"/>
              </w:rPr>
            </w:pPr>
            <w:r>
              <w:rPr>
                <w:spacing w:val="-4"/>
                <w:sz w:val="16"/>
              </w:rPr>
              <w:t>Transitional</w:t>
            </w:r>
            <w:r>
              <w:rPr>
                <w:spacing w:val="40"/>
                <w:sz w:val="16"/>
              </w:rPr>
              <w:t> </w:t>
            </w:r>
            <w:r>
              <w:rPr>
                <w:spacing w:val="-2"/>
                <w:sz w:val="16"/>
              </w:rPr>
              <w:t>Activities</w:t>
            </w:r>
          </w:p>
        </w:tc>
        <w:tc>
          <w:tcPr>
            <w:tcW w:w="577" w:type="dxa"/>
          </w:tcPr>
          <w:p>
            <w:pPr>
              <w:pStyle w:val="TableParagraph"/>
              <w:spacing w:before="4"/>
              <w:rPr>
                <w:sz w:val="16"/>
              </w:rPr>
            </w:pPr>
            <w:r>
              <w:rPr>
                <w:spacing w:val="-4"/>
                <w:sz w:val="16"/>
              </w:rPr>
              <w:t>[15]</w:t>
            </w:r>
          </w:p>
        </w:tc>
      </w:tr>
      <w:tr>
        <w:trPr>
          <w:trHeight w:val="921" w:hRule="atLeast"/>
        </w:trPr>
        <w:tc>
          <w:tcPr>
            <w:tcW w:w="3047" w:type="dxa"/>
          </w:tcPr>
          <w:p>
            <w:pPr>
              <w:pStyle w:val="TableParagraph"/>
              <w:spacing w:before="1"/>
              <w:ind w:left="110" w:right="96"/>
              <w:jc w:val="both"/>
              <w:rPr>
                <w:sz w:val="16"/>
              </w:rPr>
            </w:pPr>
            <w:r>
              <w:rPr>
                <w:sz w:val="16"/>
              </w:rPr>
              <w:t>teeth-brushing,</w:t>
            </w:r>
            <w:r>
              <w:rPr>
                <w:spacing w:val="-7"/>
                <w:sz w:val="16"/>
              </w:rPr>
              <w:t> </w:t>
            </w:r>
            <w:r>
              <w:rPr>
                <w:sz w:val="16"/>
              </w:rPr>
              <w:t>using</w:t>
            </w:r>
            <w:r>
              <w:rPr>
                <w:spacing w:val="-5"/>
                <w:sz w:val="16"/>
              </w:rPr>
              <w:t> </w:t>
            </w:r>
            <w:r>
              <w:rPr>
                <w:sz w:val="16"/>
              </w:rPr>
              <w:t>the</w:t>
            </w:r>
            <w:r>
              <w:rPr>
                <w:spacing w:val="-6"/>
                <w:sz w:val="16"/>
              </w:rPr>
              <w:t> </w:t>
            </w:r>
            <w:r>
              <w:rPr>
                <w:sz w:val="16"/>
              </w:rPr>
              <w:t>restroom,</w:t>
            </w:r>
            <w:r>
              <w:rPr>
                <w:spacing w:val="-5"/>
                <w:sz w:val="16"/>
              </w:rPr>
              <w:t> </w:t>
            </w:r>
            <w:r>
              <w:rPr>
                <w:sz w:val="16"/>
              </w:rPr>
              <w:t>cleaning</w:t>
            </w:r>
            <w:r>
              <w:rPr>
                <w:spacing w:val="40"/>
                <w:sz w:val="16"/>
              </w:rPr>
              <w:t> </w:t>
            </w:r>
            <w:r>
              <w:rPr>
                <w:sz w:val="16"/>
              </w:rPr>
              <w:t>the toilet, Putting on clothes, putting on</w:t>
            </w:r>
            <w:r>
              <w:rPr>
                <w:spacing w:val="40"/>
                <w:sz w:val="16"/>
              </w:rPr>
              <w:t> </w:t>
            </w:r>
            <w:r>
              <w:rPr>
                <w:sz w:val="16"/>
              </w:rPr>
              <w:t>makeup, washing your hands, face, and</w:t>
            </w:r>
            <w:r>
              <w:rPr>
                <w:spacing w:val="40"/>
                <w:sz w:val="16"/>
              </w:rPr>
              <w:t> </w:t>
            </w:r>
            <w:r>
              <w:rPr>
                <w:sz w:val="16"/>
              </w:rPr>
              <w:t>clothing</w:t>
            </w:r>
            <w:r>
              <w:rPr>
                <w:spacing w:val="50"/>
                <w:sz w:val="16"/>
              </w:rPr>
              <w:t>  </w:t>
            </w:r>
            <w:r>
              <w:rPr>
                <w:sz w:val="16"/>
              </w:rPr>
              <w:t>hair</w:t>
            </w:r>
            <w:r>
              <w:rPr>
                <w:spacing w:val="51"/>
                <w:sz w:val="16"/>
              </w:rPr>
              <w:t>  </w:t>
            </w:r>
            <w:r>
              <w:rPr>
                <w:sz w:val="16"/>
              </w:rPr>
              <w:t>drying,</w:t>
            </w:r>
            <w:r>
              <w:rPr>
                <w:spacing w:val="51"/>
                <w:sz w:val="16"/>
              </w:rPr>
              <w:t>  </w:t>
            </w:r>
            <w:r>
              <w:rPr>
                <w:sz w:val="16"/>
              </w:rPr>
              <w:t>hair</w:t>
            </w:r>
            <w:r>
              <w:rPr>
                <w:spacing w:val="51"/>
                <w:sz w:val="16"/>
              </w:rPr>
              <w:t>  </w:t>
            </w:r>
            <w:r>
              <w:rPr>
                <w:spacing w:val="-2"/>
                <w:sz w:val="16"/>
              </w:rPr>
              <w:t>brushing,</w:t>
            </w:r>
          </w:p>
          <w:p>
            <w:pPr>
              <w:pStyle w:val="TableParagraph"/>
              <w:spacing w:line="164" w:lineRule="exact"/>
              <w:ind w:left="110"/>
              <w:jc w:val="both"/>
              <w:rPr>
                <w:sz w:val="16"/>
              </w:rPr>
            </w:pPr>
            <w:r>
              <w:rPr>
                <w:sz w:val="16"/>
              </w:rPr>
              <w:t>grooming</w:t>
            </w:r>
            <w:r>
              <w:rPr>
                <w:spacing w:val="-5"/>
                <w:sz w:val="16"/>
              </w:rPr>
              <w:t> </w:t>
            </w:r>
            <w:r>
              <w:rPr>
                <w:sz w:val="16"/>
              </w:rPr>
              <w:t>and</w:t>
            </w:r>
            <w:r>
              <w:rPr>
                <w:spacing w:val="-6"/>
                <w:sz w:val="16"/>
              </w:rPr>
              <w:t> </w:t>
            </w:r>
            <w:r>
              <w:rPr>
                <w:sz w:val="16"/>
              </w:rPr>
              <w:t>using</w:t>
            </w:r>
            <w:r>
              <w:rPr>
                <w:spacing w:val="-5"/>
                <w:sz w:val="16"/>
              </w:rPr>
              <w:t> </w:t>
            </w:r>
            <w:r>
              <w:rPr>
                <w:spacing w:val="-4"/>
                <w:sz w:val="16"/>
              </w:rPr>
              <w:t>pills</w:t>
            </w:r>
          </w:p>
        </w:tc>
        <w:tc>
          <w:tcPr>
            <w:tcW w:w="1150" w:type="dxa"/>
          </w:tcPr>
          <w:p>
            <w:pPr>
              <w:pStyle w:val="TableParagraph"/>
              <w:spacing w:before="1"/>
              <w:ind w:right="128"/>
              <w:rPr>
                <w:sz w:val="16"/>
              </w:rPr>
            </w:pPr>
            <w:r>
              <w:rPr>
                <w:spacing w:val="-2"/>
                <w:sz w:val="16"/>
              </w:rPr>
              <w:t>Self-care</w:t>
            </w:r>
            <w:r>
              <w:rPr>
                <w:spacing w:val="40"/>
                <w:sz w:val="16"/>
              </w:rPr>
              <w:t> </w:t>
            </w:r>
            <w:r>
              <w:rPr>
                <w:spacing w:val="-4"/>
                <w:sz w:val="16"/>
              </w:rPr>
              <w:t>Activities</w:t>
            </w:r>
          </w:p>
        </w:tc>
        <w:tc>
          <w:tcPr>
            <w:tcW w:w="577" w:type="dxa"/>
          </w:tcPr>
          <w:p>
            <w:pPr>
              <w:pStyle w:val="TableParagraph"/>
              <w:spacing w:before="1"/>
              <w:rPr>
                <w:sz w:val="16"/>
              </w:rPr>
            </w:pPr>
            <w:r>
              <w:rPr>
                <w:spacing w:val="-2"/>
                <w:sz w:val="16"/>
              </w:rPr>
              <w:t>[16,1</w:t>
            </w:r>
          </w:p>
          <w:p>
            <w:pPr>
              <w:pStyle w:val="TableParagraph"/>
              <w:spacing w:before="2"/>
              <w:rPr>
                <w:sz w:val="16"/>
              </w:rPr>
            </w:pPr>
            <w:r>
              <w:rPr>
                <w:spacing w:val="-5"/>
                <w:sz w:val="16"/>
              </w:rPr>
              <w:t>7]</w:t>
            </w:r>
          </w:p>
        </w:tc>
      </w:tr>
      <w:tr>
        <w:trPr>
          <w:trHeight w:val="551" w:hRule="atLeast"/>
        </w:trPr>
        <w:tc>
          <w:tcPr>
            <w:tcW w:w="3047" w:type="dxa"/>
          </w:tcPr>
          <w:p>
            <w:pPr>
              <w:pStyle w:val="TableParagraph"/>
              <w:spacing w:before="1"/>
              <w:ind w:left="110"/>
              <w:rPr>
                <w:sz w:val="16"/>
              </w:rPr>
            </w:pPr>
            <w:r>
              <w:rPr>
                <w:sz w:val="16"/>
              </w:rPr>
              <w:t>Jogging</w:t>
            </w:r>
            <w:r>
              <w:rPr>
                <w:spacing w:val="33"/>
                <w:sz w:val="16"/>
              </w:rPr>
              <w:t> </w:t>
            </w:r>
            <w:r>
              <w:rPr>
                <w:sz w:val="16"/>
              </w:rPr>
              <w:t>on</w:t>
            </w:r>
            <w:r>
              <w:rPr>
                <w:spacing w:val="33"/>
                <w:sz w:val="16"/>
              </w:rPr>
              <w:t> </w:t>
            </w:r>
            <w:r>
              <w:rPr>
                <w:sz w:val="16"/>
              </w:rPr>
              <w:t>a</w:t>
            </w:r>
            <w:r>
              <w:rPr>
                <w:spacing w:val="33"/>
                <w:sz w:val="16"/>
              </w:rPr>
              <w:t> </w:t>
            </w:r>
            <w:r>
              <w:rPr>
                <w:sz w:val="16"/>
              </w:rPr>
              <w:t>treadmill,</w:t>
            </w:r>
            <w:r>
              <w:rPr>
                <w:spacing w:val="32"/>
                <w:sz w:val="16"/>
              </w:rPr>
              <w:t> </w:t>
            </w:r>
            <w:r>
              <w:rPr>
                <w:sz w:val="16"/>
              </w:rPr>
              <w:t>hopping,</w:t>
            </w:r>
            <w:r>
              <w:rPr>
                <w:spacing w:val="34"/>
                <w:sz w:val="16"/>
              </w:rPr>
              <w:t> </w:t>
            </w:r>
            <w:r>
              <w:rPr>
                <w:spacing w:val="-2"/>
                <w:sz w:val="16"/>
              </w:rPr>
              <w:t>playing</w:t>
            </w:r>
          </w:p>
          <w:p>
            <w:pPr>
              <w:pStyle w:val="TableParagraph"/>
              <w:spacing w:line="213" w:lineRule="auto" w:before="18"/>
              <w:ind w:left="110" w:right="50"/>
              <w:rPr>
                <w:sz w:val="16"/>
              </w:rPr>
            </w:pPr>
            <w:r>
              <w:rPr>
                <w:sz w:val="16"/>
              </w:rPr>
              <w:t>football,</w:t>
            </w:r>
            <w:r>
              <w:rPr>
                <w:spacing w:val="-10"/>
                <w:sz w:val="16"/>
              </w:rPr>
              <w:t> </w:t>
            </w:r>
            <w:r>
              <w:rPr>
                <w:sz w:val="16"/>
              </w:rPr>
              <w:t>basketball,</w:t>
            </w:r>
            <w:r>
              <w:rPr>
                <w:spacing w:val="-10"/>
                <w:sz w:val="16"/>
              </w:rPr>
              <w:t> </w:t>
            </w:r>
            <w:r>
              <w:rPr>
                <w:sz w:val="16"/>
              </w:rPr>
              <w:t>jogging,</w:t>
            </w:r>
            <w:r>
              <w:rPr>
                <w:spacing w:val="-10"/>
                <w:sz w:val="16"/>
              </w:rPr>
              <w:t> </w:t>
            </w:r>
            <w:r>
              <w:rPr>
                <w:sz w:val="16"/>
              </w:rPr>
              <w:t>aerobic</w:t>
            </w:r>
            <w:r>
              <w:rPr>
                <w:spacing w:val="-10"/>
                <w:sz w:val="16"/>
              </w:rPr>
              <w:t> </w:t>
            </w:r>
            <w:r>
              <w:rPr>
                <w:sz w:val="16"/>
              </w:rPr>
              <w:t>dance,</w:t>
            </w:r>
            <w:r>
              <w:rPr>
                <w:spacing w:val="40"/>
                <w:sz w:val="16"/>
              </w:rPr>
              <w:t> </w:t>
            </w:r>
            <w:r>
              <w:rPr>
                <w:sz w:val="16"/>
              </w:rPr>
              <w:t>strolling on a treadmill, and rowing</w:t>
            </w:r>
          </w:p>
        </w:tc>
        <w:tc>
          <w:tcPr>
            <w:tcW w:w="1150" w:type="dxa"/>
          </w:tcPr>
          <w:p>
            <w:pPr>
              <w:pStyle w:val="TableParagraph"/>
              <w:spacing w:before="1"/>
              <w:ind w:right="128"/>
              <w:rPr>
                <w:sz w:val="16"/>
              </w:rPr>
            </w:pPr>
            <w:r>
              <w:rPr>
                <w:spacing w:val="-4"/>
                <w:sz w:val="16"/>
              </w:rPr>
              <w:t>Exercise/fitne</w:t>
            </w:r>
            <w:r>
              <w:rPr>
                <w:spacing w:val="40"/>
                <w:sz w:val="16"/>
              </w:rPr>
              <w:t> </w:t>
            </w:r>
            <w:r>
              <w:rPr>
                <w:spacing w:val="-6"/>
                <w:sz w:val="16"/>
              </w:rPr>
              <w:t>ss</w:t>
            </w:r>
          </w:p>
        </w:tc>
        <w:tc>
          <w:tcPr>
            <w:tcW w:w="577" w:type="dxa"/>
          </w:tcPr>
          <w:p>
            <w:pPr>
              <w:pStyle w:val="TableParagraph"/>
              <w:spacing w:line="183" w:lineRule="exact"/>
              <w:rPr>
                <w:sz w:val="16"/>
              </w:rPr>
            </w:pPr>
            <w:r>
              <w:rPr>
                <w:spacing w:val="-4"/>
                <w:sz w:val="16"/>
              </w:rPr>
              <w:t>[18-</w:t>
            </w:r>
          </w:p>
          <w:p>
            <w:pPr>
              <w:pStyle w:val="TableParagraph"/>
              <w:spacing w:line="183" w:lineRule="exact"/>
              <w:rPr>
                <w:sz w:val="16"/>
              </w:rPr>
            </w:pPr>
            <w:r>
              <w:rPr>
                <w:spacing w:val="-5"/>
                <w:sz w:val="16"/>
              </w:rPr>
              <w:t>20]</w:t>
            </w:r>
          </w:p>
        </w:tc>
      </w:tr>
      <w:tr>
        <w:trPr>
          <w:trHeight w:val="1655" w:hRule="atLeast"/>
        </w:trPr>
        <w:tc>
          <w:tcPr>
            <w:tcW w:w="3047" w:type="dxa"/>
          </w:tcPr>
          <w:p>
            <w:pPr>
              <w:pStyle w:val="TableParagraph"/>
              <w:spacing w:before="1"/>
              <w:ind w:left="110" w:right="91"/>
              <w:jc w:val="both"/>
              <w:rPr>
                <w:sz w:val="16"/>
              </w:rPr>
            </w:pPr>
            <w:r>
              <w:rPr>
                <w:sz w:val="16"/>
              </w:rPr>
              <w:t>Fill</w:t>
            </w:r>
            <w:r>
              <w:rPr>
                <w:spacing w:val="-2"/>
                <w:sz w:val="16"/>
              </w:rPr>
              <w:t> </w:t>
            </w:r>
            <w:r>
              <w:rPr>
                <w:sz w:val="16"/>
              </w:rPr>
              <w:t>the</w:t>
            </w:r>
            <w:r>
              <w:rPr>
                <w:spacing w:val="-3"/>
                <w:sz w:val="16"/>
              </w:rPr>
              <w:t> </w:t>
            </w:r>
            <w:r>
              <w:rPr>
                <w:sz w:val="16"/>
              </w:rPr>
              <w:t>cup with</w:t>
            </w:r>
            <w:r>
              <w:rPr>
                <w:spacing w:val="-2"/>
                <w:sz w:val="16"/>
              </w:rPr>
              <w:t> </w:t>
            </w:r>
            <w:r>
              <w:rPr>
                <w:sz w:val="16"/>
              </w:rPr>
              <w:t>piping</w:t>
            </w:r>
            <w:r>
              <w:rPr>
                <w:spacing w:val="-2"/>
                <w:sz w:val="16"/>
              </w:rPr>
              <w:t> </w:t>
            </w:r>
            <w:r>
              <w:rPr>
                <w:sz w:val="16"/>
              </w:rPr>
              <w:t>hot water,</w:t>
            </w:r>
            <w:r>
              <w:rPr>
                <w:spacing w:val="-3"/>
                <w:sz w:val="16"/>
              </w:rPr>
              <w:t> </w:t>
            </w:r>
            <w:r>
              <w:rPr>
                <w:sz w:val="16"/>
              </w:rPr>
              <w:t>put</w:t>
            </w:r>
            <w:r>
              <w:rPr>
                <w:spacing w:val="-2"/>
                <w:sz w:val="16"/>
              </w:rPr>
              <w:t> </w:t>
            </w:r>
            <w:r>
              <w:rPr>
                <w:sz w:val="16"/>
              </w:rPr>
              <w:t>sugar</w:t>
            </w:r>
            <w:r>
              <w:rPr>
                <w:spacing w:val="40"/>
                <w:sz w:val="16"/>
              </w:rPr>
              <w:t> </w:t>
            </w:r>
            <w:r>
              <w:rPr>
                <w:sz w:val="16"/>
              </w:rPr>
              <w:t>in ,put milk in , take out the teabag, pour</w:t>
            </w:r>
            <w:r>
              <w:rPr>
                <w:spacing w:val="40"/>
                <w:sz w:val="16"/>
              </w:rPr>
              <w:t> </w:t>
            </w:r>
            <w:r>
              <w:rPr>
                <w:sz w:val="16"/>
              </w:rPr>
              <w:t>milk outside of the mug, brewing coffee</w:t>
            </w:r>
            <w:r>
              <w:rPr>
                <w:spacing w:val="40"/>
                <w:sz w:val="16"/>
              </w:rPr>
              <w:t> </w:t>
            </w:r>
            <w:r>
              <w:rPr>
                <w:sz w:val="16"/>
              </w:rPr>
              <w:t>brewing tea properly fry eggs, add one</w:t>
            </w:r>
            <w:r>
              <w:rPr>
                <w:spacing w:val="40"/>
                <w:sz w:val="16"/>
              </w:rPr>
              <w:t> </w:t>
            </w:r>
            <w:r>
              <w:rPr>
                <w:sz w:val="16"/>
              </w:rPr>
              <w:t>teabag, Creating a beverage, a sandwich,</w:t>
            </w:r>
            <w:r>
              <w:rPr>
                <w:spacing w:val="40"/>
                <w:sz w:val="16"/>
              </w:rPr>
              <w:t> </w:t>
            </w:r>
            <w:r>
              <w:rPr>
                <w:sz w:val="16"/>
              </w:rPr>
              <w:t>boiling rice, pasta, Fill the kettle. Cooking,</w:t>
            </w:r>
            <w:r>
              <w:rPr>
                <w:spacing w:val="40"/>
                <w:sz w:val="16"/>
              </w:rPr>
              <w:t> </w:t>
            </w:r>
            <w:r>
              <w:rPr>
                <w:sz w:val="16"/>
              </w:rPr>
              <w:t>Outside</w:t>
            </w:r>
            <w:r>
              <w:rPr>
                <w:spacing w:val="4"/>
                <w:sz w:val="16"/>
              </w:rPr>
              <w:t> </w:t>
            </w:r>
            <w:r>
              <w:rPr>
                <w:sz w:val="16"/>
              </w:rPr>
              <w:t>of</w:t>
            </w:r>
            <w:r>
              <w:rPr>
                <w:spacing w:val="5"/>
                <w:sz w:val="16"/>
              </w:rPr>
              <w:t> </w:t>
            </w:r>
            <w:r>
              <w:rPr>
                <w:sz w:val="16"/>
              </w:rPr>
              <w:t>the</w:t>
            </w:r>
            <w:r>
              <w:rPr>
                <w:spacing w:val="5"/>
                <w:sz w:val="16"/>
              </w:rPr>
              <w:t> </w:t>
            </w:r>
            <w:r>
              <w:rPr>
                <w:sz w:val="16"/>
              </w:rPr>
              <w:t>mug,</w:t>
            </w:r>
            <w:r>
              <w:rPr>
                <w:spacing w:val="4"/>
                <w:sz w:val="16"/>
              </w:rPr>
              <w:t> </w:t>
            </w:r>
            <w:r>
              <w:rPr>
                <w:sz w:val="16"/>
              </w:rPr>
              <w:t>pour</w:t>
            </w:r>
            <w:r>
              <w:rPr>
                <w:spacing w:val="6"/>
                <w:sz w:val="16"/>
              </w:rPr>
              <w:t> </w:t>
            </w:r>
            <w:r>
              <w:rPr>
                <w:sz w:val="16"/>
              </w:rPr>
              <w:t>the</w:t>
            </w:r>
            <w:r>
              <w:rPr>
                <w:spacing w:val="4"/>
                <w:sz w:val="16"/>
              </w:rPr>
              <w:t> </w:t>
            </w:r>
            <w:r>
              <w:rPr>
                <w:sz w:val="16"/>
              </w:rPr>
              <w:t>boiling</w:t>
            </w:r>
            <w:r>
              <w:rPr>
                <w:spacing w:val="5"/>
                <w:sz w:val="16"/>
              </w:rPr>
              <w:t> </w:t>
            </w:r>
            <w:r>
              <w:rPr>
                <w:spacing w:val="-2"/>
                <w:sz w:val="16"/>
              </w:rPr>
              <w:t>water,</w:t>
            </w:r>
          </w:p>
          <w:p>
            <w:pPr>
              <w:pStyle w:val="TableParagraph"/>
              <w:spacing w:line="213" w:lineRule="auto" w:before="18"/>
              <w:ind w:left="110" w:right="136"/>
              <w:jc w:val="both"/>
              <w:rPr>
                <w:sz w:val="16"/>
              </w:rPr>
            </w:pPr>
            <w:r>
              <w:rPr>
                <w:sz w:val="16"/>
              </w:rPr>
              <w:t>preparing</w:t>
            </w:r>
            <w:r>
              <w:rPr>
                <w:spacing w:val="-1"/>
                <w:sz w:val="16"/>
              </w:rPr>
              <w:t> </w:t>
            </w:r>
            <w:r>
              <w:rPr>
                <w:sz w:val="16"/>
              </w:rPr>
              <w:t>oatmeal</w:t>
            </w:r>
            <w:r>
              <w:rPr>
                <w:spacing w:val="-2"/>
                <w:sz w:val="16"/>
              </w:rPr>
              <w:t> </w:t>
            </w:r>
            <w:r>
              <w:rPr>
                <w:sz w:val="16"/>
              </w:rPr>
              <w:t>,</w:t>
            </w:r>
            <w:r>
              <w:rPr>
                <w:spacing w:val="-2"/>
                <w:sz w:val="16"/>
              </w:rPr>
              <w:t> </w:t>
            </w:r>
            <w:r>
              <w:rPr>
                <w:sz w:val="16"/>
              </w:rPr>
              <w:t>Feed</w:t>
            </w:r>
            <w:r>
              <w:rPr>
                <w:spacing w:val="-2"/>
                <w:sz w:val="16"/>
              </w:rPr>
              <w:t> </w:t>
            </w:r>
            <w:r>
              <w:rPr>
                <w:sz w:val="16"/>
              </w:rPr>
              <w:t>the</w:t>
            </w:r>
            <w:r>
              <w:rPr>
                <w:spacing w:val="-2"/>
                <w:sz w:val="16"/>
              </w:rPr>
              <w:t> </w:t>
            </w:r>
            <w:r>
              <w:rPr>
                <w:sz w:val="16"/>
              </w:rPr>
              <w:t>fish.</w:t>
            </w:r>
            <w:r>
              <w:rPr>
                <w:spacing w:val="-2"/>
                <w:sz w:val="16"/>
              </w:rPr>
              <w:t> </w:t>
            </w:r>
            <w:r>
              <w:rPr>
                <w:sz w:val="16"/>
              </w:rPr>
              <w:t>checking</w:t>
            </w:r>
            <w:r>
              <w:rPr>
                <w:spacing w:val="40"/>
                <w:sz w:val="16"/>
              </w:rPr>
              <w:t> </w:t>
            </w:r>
            <w:r>
              <w:rPr>
                <w:sz w:val="16"/>
              </w:rPr>
              <w:t>the kitchen's appliances and utensils.</w:t>
            </w:r>
          </w:p>
        </w:tc>
        <w:tc>
          <w:tcPr>
            <w:tcW w:w="1150" w:type="dxa"/>
          </w:tcPr>
          <w:p>
            <w:pPr>
              <w:pStyle w:val="TableParagraph"/>
              <w:spacing w:before="1"/>
              <w:ind w:right="128"/>
              <w:rPr>
                <w:sz w:val="16"/>
              </w:rPr>
            </w:pPr>
            <w:r>
              <w:rPr>
                <w:spacing w:val="-2"/>
                <w:sz w:val="16"/>
              </w:rPr>
              <w:t>Kitchen</w:t>
            </w:r>
            <w:r>
              <w:rPr>
                <w:spacing w:val="40"/>
                <w:sz w:val="16"/>
              </w:rPr>
              <w:t> </w:t>
            </w:r>
            <w:r>
              <w:rPr>
                <w:spacing w:val="-4"/>
                <w:sz w:val="16"/>
              </w:rPr>
              <w:t>Activities</w:t>
            </w:r>
          </w:p>
        </w:tc>
        <w:tc>
          <w:tcPr>
            <w:tcW w:w="577" w:type="dxa"/>
          </w:tcPr>
          <w:p>
            <w:pPr>
              <w:pStyle w:val="TableParagraph"/>
              <w:spacing w:line="183" w:lineRule="exact"/>
              <w:rPr>
                <w:sz w:val="16"/>
              </w:rPr>
            </w:pPr>
            <w:r>
              <w:rPr>
                <w:spacing w:val="-2"/>
                <w:sz w:val="16"/>
              </w:rPr>
              <w:t>[21,2</w:t>
            </w:r>
          </w:p>
          <w:p>
            <w:pPr>
              <w:pStyle w:val="TableParagraph"/>
              <w:spacing w:line="183" w:lineRule="exact"/>
              <w:rPr>
                <w:sz w:val="16"/>
              </w:rPr>
            </w:pPr>
            <w:r>
              <w:rPr>
                <w:spacing w:val="-5"/>
                <w:sz w:val="16"/>
              </w:rPr>
              <w:t>2]</w:t>
            </w:r>
          </w:p>
        </w:tc>
      </w:tr>
      <w:tr>
        <w:trPr>
          <w:trHeight w:val="734" w:hRule="atLeast"/>
        </w:trPr>
        <w:tc>
          <w:tcPr>
            <w:tcW w:w="3047" w:type="dxa"/>
          </w:tcPr>
          <w:p>
            <w:pPr>
              <w:pStyle w:val="TableParagraph"/>
              <w:spacing w:line="230" w:lineRule="auto" w:before="7"/>
              <w:ind w:left="110" w:right="101" w:firstLine="38"/>
              <w:jc w:val="both"/>
              <w:rPr>
                <w:sz w:val="16"/>
              </w:rPr>
            </w:pPr>
            <w:r>
              <w:rPr>
                <w:sz w:val="16"/>
              </w:rPr>
              <w:t>seated, upright, and lying climbing stairs,</w:t>
            </w:r>
            <w:r>
              <w:rPr>
                <w:spacing w:val="40"/>
                <w:sz w:val="16"/>
              </w:rPr>
              <w:t> </w:t>
            </w:r>
            <w:r>
              <w:rPr>
                <w:sz w:val="16"/>
              </w:rPr>
              <w:t>going up an escalator using an elevator,</w:t>
            </w:r>
            <w:r>
              <w:rPr>
                <w:spacing w:val="40"/>
                <w:sz w:val="16"/>
              </w:rPr>
              <w:t> </w:t>
            </w:r>
            <w:r>
              <w:rPr>
                <w:sz w:val="16"/>
              </w:rPr>
              <w:t>slipping,</w:t>
            </w:r>
            <w:r>
              <w:rPr>
                <w:spacing w:val="-10"/>
                <w:sz w:val="16"/>
              </w:rPr>
              <w:t> </w:t>
            </w:r>
            <w:r>
              <w:rPr>
                <w:sz w:val="16"/>
              </w:rPr>
              <w:t>pausing,</w:t>
            </w:r>
            <w:r>
              <w:rPr>
                <w:spacing w:val="-10"/>
                <w:sz w:val="16"/>
              </w:rPr>
              <w:t> </w:t>
            </w:r>
            <w:r>
              <w:rPr>
                <w:sz w:val="16"/>
              </w:rPr>
              <w:t>flexible</w:t>
            </w:r>
            <w:r>
              <w:rPr>
                <w:spacing w:val="-8"/>
                <w:sz w:val="16"/>
              </w:rPr>
              <w:t> </w:t>
            </w:r>
            <w:r>
              <w:rPr>
                <w:sz w:val="16"/>
              </w:rPr>
              <w:t>motion,</w:t>
            </w:r>
            <w:r>
              <w:rPr>
                <w:spacing w:val="-8"/>
                <w:sz w:val="16"/>
              </w:rPr>
              <w:t> </w:t>
            </w:r>
            <w:r>
              <w:rPr>
                <w:sz w:val="16"/>
              </w:rPr>
              <w:t>Running,</w:t>
            </w:r>
            <w:r>
              <w:rPr>
                <w:spacing w:val="40"/>
                <w:sz w:val="16"/>
              </w:rPr>
              <w:t> </w:t>
            </w:r>
            <w:r>
              <w:rPr>
                <w:sz w:val="16"/>
              </w:rPr>
              <w:t>climbing stairs and</w:t>
            </w:r>
            <w:r>
              <w:rPr>
                <w:spacing w:val="40"/>
                <w:sz w:val="16"/>
              </w:rPr>
              <w:t> </w:t>
            </w:r>
            <w:r>
              <w:rPr>
                <w:sz w:val="16"/>
              </w:rPr>
              <w:t>the escalator.</w:t>
            </w:r>
          </w:p>
        </w:tc>
        <w:tc>
          <w:tcPr>
            <w:tcW w:w="1150" w:type="dxa"/>
          </w:tcPr>
          <w:p>
            <w:pPr>
              <w:pStyle w:val="TableParagraph"/>
              <w:spacing w:before="1"/>
              <w:ind w:left="0" w:right="261"/>
              <w:jc w:val="right"/>
              <w:rPr>
                <w:sz w:val="16"/>
              </w:rPr>
            </w:pPr>
            <w:r>
              <w:rPr>
                <w:spacing w:val="-2"/>
                <w:sz w:val="16"/>
              </w:rPr>
              <w:t>Ambulation</w:t>
            </w:r>
          </w:p>
        </w:tc>
        <w:tc>
          <w:tcPr>
            <w:tcW w:w="577" w:type="dxa"/>
          </w:tcPr>
          <w:p>
            <w:pPr>
              <w:pStyle w:val="TableParagraph"/>
              <w:spacing w:line="180" w:lineRule="exact"/>
              <w:rPr>
                <w:sz w:val="16"/>
              </w:rPr>
            </w:pPr>
            <w:r>
              <w:rPr>
                <w:spacing w:val="-2"/>
                <w:sz w:val="16"/>
              </w:rPr>
              <w:t>[23,2</w:t>
            </w:r>
          </w:p>
          <w:p>
            <w:pPr>
              <w:pStyle w:val="TableParagraph"/>
              <w:spacing w:line="183" w:lineRule="exact"/>
              <w:rPr>
                <w:sz w:val="16"/>
              </w:rPr>
            </w:pPr>
            <w:r>
              <w:rPr>
                <w:spacing w:val="-5"/>
                <w:sz w:val="16"/>
              </w:rPr>
              <w:t>4]</w:t>
            </w:r>
          </w:p>
        </w:tc>
      </w:tr>
      <w:tr>
        <w:trPr>
          <w:trHeight w:val="369" w:hRule="atLeast"/>
        </w:trPr>
        <w:tc>
          <w:tcPr>
            <w:tcW w:w="3047" w:type="dxa"/>
          </w:tcPr>
          <w:p>
            <w:pPr>
              <w:pStyle w:val="TableParagraph"/>
              <w:spacing w:line="181" w:lineRule="exact"/>
              <w:ind w:left="110"/>
              <w:rPr>
                <w:sz w:val="16"/>
              </w:rPr>
            </w:pPr>
            <w:r>
              <w:rPr>
                <w:sz w:val="16"/>
              </w:rPr>
              <w:t>Driving,</w:t>
            </w:r>
            <w:r>
              <w:rPr>
                <w:spacing w:val="-1"/>
                <w:sz w:val="16"/>
              </w:rPr>
              <w:t> </w:t>
            </w:r>
            <w:r>
              <w:rPr>
                <w:sz w:val="16"/>
              </w:rPr>
              <w:t>Riding</w:t>
            </w:r>
            <w:r>
              <w:rPr>
                <w:spacing w:val="-6"/>
                <w:sz w:val="16"/>
              </w:rPr>
              <w:t> </w:t>
            </w:r>
            <w:r>
              <w:rPr>
                <w:sz w:val="16"/>
              </w:rPr>
              <w:t>a</w:t>
            </w:r>
            <w:r>
              <w:rPr>
                <w:spacing w:val="-10"/>
                <w:sz w:val="16"/>
              </w:rPr>
              <w:t> </w:t>
            </w:r>
            <w:r>
              <w:rPr>
                <w:sz w:val="16"/>
              </w:rPr>
              <w:t>bus,</w:t>
            </w:r>
            <w:r>
              <w:rPr>
                <w:spacing w:val="-6"/>
                <w:sz w:val="16"/>
              </w:rPr>
              <w:t> </w:t>
            </w:r>
            <w:r>
              <w:rPr>
                <w:spacing w:val="-2"/>
                <w:sz w:val="16"/>
              </w:rPr>
              <w:t>Cycling.</w:t>
            </w:r>
          </w:p>
        </w:tc>
        <w:tc>
          <w:tcPr>
            <w:tcW w:w="1150" w:type="dxa"/>
          </w:tcPr>
          <w:p>
            <w:pPr>
              <w:pStyle w:val="TableParagraph"/>
              <w:spacing w:line="184" w:lineRule="exact"/>
              <w:ind w:right="176"/>
              <w:rPr>
                <w:sz w:val="16"/>
              </w:rPr>
            </w:pPr>
            <w:r>
              <w:rPr>
                <w:spacing w:val="-4"/>
                <w:sz w:val="16"/>
              </w:rPr>
              <w:t>Transportatio</w:t>
            </w:r>
            <w:r>
              <w:rPr>
                <w:spacing w:val="40"/>
                <w:sz w:val="16"/>
              </w:rPr>
              <w:t> </w:t>
            </w:r>
            <w:r>
              <w:rPr>
                <w:spacing w:val="-10"/>
                <w:sz w:val="16"/>
              </w:rPr>
              <w:t>n</w:t>
            </w:r>
          </w:p>
        </w:tc>
        <w:tc>
          <w:tcPr>
            <w:tcW w:w="577" w:type="dxa"/>
          </w:tcPr>
          <w:p>
            <w:pPr>
              <w:pStyle w:val="TableParagraph"/>
              <w:spacing w:line="173" w:lineRule="exact"/>
              <w:rPr>
                <w:sz w:val="16"/>
              </w:rPr>
            </w:pPr>
            <w:r>
              <w:rPr>
                <w:spacing w:val="-4"/>
                <w:sz w:val="16"/>
              </w:rPr>
              <w:t>[25-</w:t>
            </w:r>
          </w:p>
          <w:p>
            <w:pPr>
              <w:pStyle w:val="TableParagraph"/>
              <w:spacing w:line="176" w:lineRule="exact"/>
              <w:rPr>
                <w:sz w:val="16"/>
              </w:rPr>
            </w:pPr>
            <w:r>
              <w:rPr>
                <w:spacing w:val="-5"/>
                <w:sz w:val="16"/>
              </w:rPr>
              <w:t>27]</w:t>
            </w:r>
          </w:p>
        </w:tc>
      </w:tr>
      <w:tr>
        <w:trPr>
          <w:trHeight w:val="736" w:hRule="atLeast"/>
        </w:trPr>
        <w:tc>
          <w:tcPr>
            <w:tcW w:w="3047" w:type="dxa"/>
          </w:tcPr>
          <w:p>
            <w:pPr>
              <w:pStyle w:val="TableParagraph"/>
              <w:spacing w:line="230" w:lineRule="auto" w:before="7"/>
              <w:ind w:left="110" w:right="98"/>
              <w:jc w:val="both"/>
              <w:rPr>
                <w:sz w:val="16"/>
              </w:rPr>
            </w:pPr>
            <w:r>
              <w:rPr>
                <w:sz w:val="16"/>
              </w:rPr>
              <w:t>cleaning tables, Hoovering, Keeping a</w:t>
            </w:r>
            <w:r>
              <w:rPr>
                <w:spacing w:val="40"/>
                <w:sz w:val="16"/>
              </w:rPr>
              <w:t> </w:t>
            </w:r>
            <w:r>
              <w:rPr>
                <w:sz w:val="16"/>
              </w:rPr>
              <w:t>dining table clean ,using a broom to sweep,</w:t>
            </w:r>
            <w:r>
              <w:rPr>
                <w:spacing w:val="40"/>
                <w:sz w:val="16"/>
              </w:rPr>
              <w:t> </w:t>
            </w:r>
            <w:r>
              <w:rPr>
                <w:sz w:val="16"/>
              </w:rPr>
              <w:t>tidying up, sorting documents on paper,</w:t>
            </w:r>
            <w:r>
              <w:rPr>
                <w:spacing w:val="40"/>
                <w:sz w:val="16"/>
              </w:rPr>
              <w:t> </w:t>
            </w:r>
            <w:r>
              <w:rPr>
                <w:sz w:val="16"/>
              </w:rPr>
              <w:t>removing rubbish, doing the dishes.</w:t>
            </w:r>
          </w:p>
        </w:tc>
        <w:tc>
          <w:tcPr>
            <w:tcW w:w="1150" w:type="dxa"/>
          </w:tcPr>
          <w:p>
            <w:pPr>
              <w:pStyle w:val="TableParagraph"/>
              <w:spacing w:before="1"/>
              <w:ind w:right="128"/>
              <w:rPr>
                <w:sz w:val="16"/>
              </w:rPr>
            </w:pPr>
            <w:r>
              <w:rPr>
                <w:spacing w:val="-4"/>
                <w:sz w:val="16"/>
              </w:rPr>
              <w:t>Household</w:t>
            </w:r>
            <w:r>
              <w:rPr>
                <w:spacing w:val="40"/>
                <w:sz w:val="16"/>
              </w:rPr>
              <w:t> </w:t>
            </w:r>
            <w:r>
              <w:rPr>
                <w:spacing w:val="-2"/>
                <w:sz w:val="16"/>
              </w:rPr>
              <w:t>Activities</w:t>
            </w:r>
          </w:p>
        </w:tc>
        <w:tc>
          <w:tcPr>
            <w:tcW w:w="577" w:type="dxa"/>
          </w:tcPr>
          <w:p>
            <w:pPr>
              <w:pStyle w:val="TableParagraph"/>
              <w:spacing w:line="180" w:lineRule="exact"/>
              <w:rPr>
                <w:sz w:val="16"/>
              </w:rPr>
            </w:pPr>
            <w:r>
              <w:rPr>
                <w:spacing w:val="-2"/>
                <w:sz w:val="16"/>
              </w:rPr>
              <w:t>[28,2</w:t>
            </w:r>
          </w:p>
          <w:p>
            <w:pPr>
              <w:pStyle w:val="TableParagraph"/>
              <w:spacing w:line="183" w:lineRule="exact"/>
              <w:rPr>
                <w:sz w:val="16"/>
              </w:rPr>
            </w:pPr>
            <w:r>
              <w:rPr>
                <w:spacing w:val="-5"/>
                <w:sz w:val="16"/>
              </w:rPr>
              <w:t>9]</w:t>
            </w:r>
          </w:p>
        </w:tc>
      </w:tr>
      <w:tr>
        <w:trPr>
          <w:trHeight w:val="916" w:hRule="atLeast"/>
        </w:trPr>
        <w:tc>
          <w:tcPr>
            <w:tcW w:w="3047" w:type="dxa"/>
          </w:tcPr>
          <w:p>
            <w:pPr>
              <w:pStyle w:val="TableParagraph"/>
              <w:spacing w:before="1"/>
              <w:ind w:left="110" w:right="95"/>
              <w:jc w:val="both"/>
              <w:rPr>
                <w:sz w:val="16"/>
              </w:rPr>
            </w:pPr>
            <w:r>
              <w:rPr>
                <w:sz w:val="16"/>
              </w:rPr>
              <w:t>using a phone, drinking, viewing TV, using</w:t>
            </w:r>
            <w:r>
              <w:rPr>
                <w:spacing w:val="40"/>
                <w:sz w:val="16"/>
              </w:rPr>
              <w:t> </w:t>
            </w:r>
            <w:r>
              <w:rPr>
                <w:sz w:val="16"/>
              </w:rPr>
              <w:t>a</w:t>
            </w:r>
            <w:r>
              <w:rPr>
                <w:spacing w:val="-7"/>
                <w:sz w:val="16"/>
              </w:rPr>
              <w:t> </w:t>
            </w:r>
            <w:r>
              <w:rPr>
                <w:sz w:val="16"/>
              </w:rPr>
              <w:t>computer,</w:t>
            </w:r>
            <w:r>
              <w:rPr>
                <w:spacing w:val="-9"/>
                <w:sz w:val="16"/>
              </w:rPr>
              <w:t> </w:t>
            </w:r>
            <w:r>
              <w:rPr>
                <w:sz w:val="16"/>
              </w:rPr>
              <w:t>reading</w:t>
            </w:r>
            <w:r>
              <w:rPr>
                <w:spacing w:val="-8"/>
                <w:sz w:val="16"/>
              </w:rPr>
              <w:t> </w:t>
            </w:r>
            <w:r>
              <w:rPr>
                <w:sz w:val="16"/>
              </w:rPr>
              <w:t>a</w:t>
            </w:r>
            <w:r>
              <w:rPr>
                <w:spacing w:val="-10"/>
                <w:sz w:val="16"/>
              </w:rPr>
              <w:t> </w:t>
            </w:r>
            <w:r>
              <w:rPr>
                <w:sz w:val="16"/>
              </w:rPr>
              <w:t>book</w:t>
            </w:r>
            <w:r>
              <w:rPr>
                <w:spacing w:val="-8"/>
                <w:sz w:val="16"/>
              </w:rPr>
              <w:t> </w:t>
            </w:r>
            <w:r>
              <w:rPr>
                <w:sz w:val="16"/>
              </w:rPr>
              <w:t>or</w:t>
            </w:r>
            <w:r>
              <w:rPr>
                <w:spacing w:val="-10"/>
                <w:sz w:val="16"/>
              </w:rPr>
              <w:t> </w:t>
            </w:r>
            <w:r>
              <w:rPr>
                <w:sz w:val="16"/>
              </w:rPr>
              <w:t>magazine,</w:t>
            </w:r>
            <w:r>
              <w:rPr>
                <w:spacing w:val="-10"/>
                <w:sz w:val="16"/>
              </w:rPr>
              <w:t> </w:t>
            </w:r>
            <w:r>
              <w:rPr>
                <w:sz w:val="16"/>
              </w:rPr>
              <w:t>out</w:t>
            </w:r>
            <w:r>
              <w:rPr>
                <w:spacing w:val="40"/>
                <w:sz w:val="16"/>
              </w:rPr>
              <w:t> </w:t>
            </w:r>
            <w:r>
              <w:rPr>
                <w:sz w:val="16"/>
              </w:rPr>
              <w:t>of</w:t>
            </w:r>
            <w:r>
              <w:rPr>
                <w:spacing w:val="1"/>
                <w:sz w:val="16"/>
              </w:rPr>
              <w:t> </w:t>
            </w:r>
            <w:r>
              <w:rPr>
                <w:sz w:val="16"/>
              </w:rPr>
              <w:t>bed,</w:t>
            </w:r>
            <w:r>
              <w:rPr>
                <w:spacing w:val="-1"/>
                <w:sz w:val="16"/>
              </w:rPr>
              <w:t> </w:t>
            </w:r>
            <w:r>
              <w:rPr>
                <w:sz w:val="16"/>
              </w:rPr>
              <w:t>napping,</w:t>
            </w:r>
            <w:r>
              <w:rPr>
                <w:spacing w:val="-1"/>
                <w:sz w:val="16"/>
              </w:rPr>
              <w:t> </w:t>
            </w:r>
            <w:r>
              <w:rPr>
                <w:sz w:val="16"/>
              </w:rPr>
              <w:t>a</w:t>
            </w:r>
            <w:r>
              <w:rPr>
                <w:spacing w:val="3"/>
                <w:sz w:val="16"/>
              </w:rPr>
              <w:t> </w:t>
            </w:r>
            <w:r>
              <w:rPr>
                <w:sz w:val="16"/>
              </w:rPr>
              <w:t>computer,</w:t>
            </w:r>
            <w:r>
              <w:rPr>
                <w:spacing w:val="2"/>
                <w:sz w:val="16"/>
              </w:rPr>
              <w:t> </w:t>
            </w:r>
            <w:r>
              <w:rPr>
                <w:sz w:val="16"/>
              </w:rPr>
              <w:t>lugging</w:t>
            </w:r>
            <w:r>
              <w:rPr>
                <w:spacing w:val="1"/>
                <w:sz w:val="16"/>
              </w:rPr>
              <w:t> </w:t>
            </w:r>
            <w:r>
              <w:rPr>
                <w:sz w:val="16"/>
              </w:rPr>
              <w:t>a</w:t>
            </w:r>
            <w:r>
              <w:rPr>
                <w:spacing w:val="2"/>
                <w:sz w:val="16"/>
              </w:rPr>
              <w:t> </w:t>
            </w:r>
            <w:r>
              <w:rPr>
                <w:spacing w:val="-4"/>
                <w:sz w:val="16"/>
              </w:rPr>
              <w:t>box,</w:t>
            </w:r>
          </w:p>
          <w:p>
            <w:pPr>
              <w:pStyle w:val="TableParagraph"/>
              <w:spacing w:line="164" w:lineRule="exact" w:before="15"/>
              <w:ind w:left="110" w:right="140"/>
              <w:jc w:val="both"/>
              <w:rPr>
                <w:sz w:val="16"/>
              </w:rPr>
            </w:pPr>
            <w:r>
              <w:rPr>
                <w:sz w:val="16"/>
              </w:rPr>
              <w:t>Standing</w:t>
            </w:r>
            <w:r>
              <w:rPr>
                <w:spacing w:val="-10"/>
                <w:sz w:val="16"/>
              </w:rPr>
              <w:t> </w:t>
            </w:r>
            <w:r>
              <w:rPr>
                <w:sz w:val="16"/>
              </w:rPr>
              <w:t>up,</w:t>
            </w:r>
            <w:r>
              <w:rPr>
                <w:spacing w:val="-10"/>
                <w:sz w:val="16"/>
              </w:rPr>
              <w:t> </w:t>
            </w:r>
            <w:r>
              <w:rPr>
                <w:sz w:val="16"/>
              </w:rPr>
              <w:t>Sorting,</w:t>
            </w:r>
            <w:r>
              <w:rPr>
                <w:spacing w:val="-10"/>
                <w:sz w:val="16"/>
              </w:rPr>
              <w:t> </w:t>
            </w:r>
            <w:r>
              <w:rPr>
                <w:sz w:val="16"/>
              </w:rPr>
              <w:t>Eating,</w:t>
            </w:r>
            <w:r>
              <w:rPr>
                <w:spacing w:val="-10"/>
                <w:sz w:val="16"/>
              </w:rPr>
              <w:t> </w:t>
            </w:r>
            <w:r>
              <w:rPr>
                <w:sz w:val="16"/>
              </w:rPr>
              <w:t>hearing</w:t>
            </w:r>
            <w:r>
              <w:rPr>
                <w:spacing w:val="-9"/>
                <w:sz w:val="16"/>
              </w:rPr>
              <w:t> </w:t>
            </w:r>
            <w:r>
              <w:rPr>
                <w:sz w:val="16"/>
              </w:rPr>
              <w:t>music</w:t>
            </w:r>
            <w:r>
              <w:rPr>
                <w:spacing w:val="40"/>
                <w:sz w:val="16"/>
              </w:rPr>
              <w:t> </w:t>
            </w:r>
            <w:r>
              <w:rPr>
                <w:sz w:val="16"/>
              </w:rPr>
              <w:t>or the radio, Participating in dialogue</w:t>
            </w:r>
          </w:p>
        </w:tc>
        <w:tc>
          <w:tcPr>
            <w:tcW w:w="1150" w:type="dxa"/>
          </w:tcPr>
          <w:p>
            <w:pPr>
              <w:pStyle w:val="TableParagraph"/>
              <w:spacing w:before="1"/>
              <w:ind w:right="128"/>
              <w:rPr>
                <w:sz w:val="16"/>
              </w:rPr>
            </w:pPr>
            <w:r>
              <w:rPr>
                <w:spacing w:val="-2"/>
                <w:sz w:val="16"/>
              </w:rPr>
              <w:t>Daily</w:t>
            </w:r>
            <w:r>
              <w:rPr>
                <w:spacing w:val="40"/>
                <w:sz w:val="16"/>
              </w:rPr>
              <w:t> </w:t>
            </w:r>
            <w:r>
              <w:rPr>
                <w:spacing w:val="-4"/>
                <w:sz w:val="16"/>
              </w:rPr>
              <w:t>Activities</w:t>
            </w:r>
          </w:p>
        </w:tc>
        <w:tc>
          <w:tcPr>
            <w:tcW w:w="577" w:type="dxa"/>
          </w:tcPr>
          <w:p>
            <w:pPr>
              <w:pStyle w:val="TableParagraph"/>
              <w:spacing w:line="180" w:lineRule="exact"/>
              <w:rPr>
                <w:sz w:val="16"/>
              </w:rPr>
            </w:pPr>
            <w:r>
              <w:rPr>
                <w:spacing w:val="-2"/>
                <w:sz w:val="16"/>
              </w:rPr>
              <w:t>[30,3</w:t>
            </w:r>
          </w:p>
          <w:p>
            <w:pPr>
              <w:pStyle w:val="TableParagraph"/>
              <w:spacing w:line="183" w:lineRule="exact"/>
              <w:rPr>
                <w:sz w:val="16"/>
              </w:rPr>
            </w:pPr>
            <w:r>
              <w:rPr>
                <w:spacing w:val="-5"/>
                <w:sz w:val="16"/>
              </w:rPr>
              <w:t>1]</w:t>
            </w:r>
          </w:p>
        </w:tc>
      </w:tr>
    </w:tbl>
    <w:p>
      <w:pPr>
        <w:pStyle w:val="BodyText"/>
        <w:ind w:left="0"/>
        <w:jc w:val="left"/>
      </w:pPr>
    </w:p>
    <w:p>
      <w:pPr>
        <w:pStyle w:val="BodyText"/>
        <w:spacing w:before="11"/>
        <w:ind w:left="0"/>
        <w:jc w:val="left"/>
      </w:pPr>
    </w:p>
    <w:p>
      <w:pPr>
        <w:pStyle w:val="BodyText"/>
      </w:pPr>
      <w:r>
        <w:rPr/>
        <w:t>Feature extraction: Three 3D acceleration readings are collected from the segmented data in a pattern. It changes the</w:t>
      </w:r>
      <w:r>
        <w:rPr>
          <w:spacing w:val="-11"/>
        </w:rPr>
        <w:t> </w:t>
      </w:r>
      <w:r>
        <w:rPr/>
        <w:t>information</w:t>
      </w:r>
      <w:r>
        <w:rPr>
          <w:spacing w:val="-10"/>
        </w:rPr>
        <w:t> </w:t>
      </w:r>
      <w:r>
        <w:rPr/>
        <w:t>into</w:t>
      </w:r>
      <w:r>
        <w:rPr>
          <w:spacing w:val="-11"/>
        </w:rPr>
        <w:t> </w:t>
      </w:r>
      <w:r>
        <w:rPr/>
        <w:t>the</w:t>
      </w:r>
      <w:r>
        <w:rPr>
          <w:spacing w:val="-12"/>
        </w:rPr>
        <w:t> </w:t>
      </w:r>
      <w:r>
        <w:rPr/>
        <w:t>essential</w:t>
      </w:r>
      <w:r>
        <w:rPr>
          <w:spacing w:val="-12"/>
        </w:rPr>
        <w:t> </w:t>
      </w:r>
      <w:r>
        <w:rPr/>
        <w:t>components</w:t>
      </w:r>
      <w:r>
        <w:rPr>
          <w:spacing w:val="-12"/>
        </w:rPr>
        <w:t> </w:t>
      </w:r>
      <w:r>
        <w:rPr/>
        <w:t>unique</w:t>
      </w:r>
      <w:r>
        <w:rPr>
          <w:spacing w:val="-11"/>
        </w:rPr>
        <w:t> </w:t>
      </w:r>
      <w:r>
        <w:rPr/>
        <w:t>to</w:t>
      </w:r>
      <w:r>
        <w:rPr>
          <w:spacing w:val="-11"/>
        </w:rPr>
        <w:t> </w:t>
      </w:r>
      <w:r>
        <w:rPr/>
        <w:t>the activity. Extracting characteristics from data that is based</w:t>
      </w:r>
    </w:p>
    <w:p>
      <w:pPr>
        <w:pStyle w:val="BodyText"/>
        <w:spacing w:before="65"/>
        <w:ind w:right="47"/>
      </w:pPr>
      <w:r>
        <w:rPr/>
        <w:br w:type="column"/>
      </w:r>
      <w:r>
        <w:rPr/>
        <w:t>on a spatial frame is superior to utilizing raw data, which relies on categorizing every single observation. By utilizing</w:t>
      </w:r>
      <w:r>
        <w:rPr>
          <w:spacing w:val="-8"/>
        </w:rPr>
        <w:t> </w:t>
      </w:r>
      <w:r>
        <w:rPr/>
        <w:t>the</w:t>
      </w:r>
      <w:r>
        <w:rPr>
          <w:spacing w:val="-11"/>
        </w:rPr>
        <w:t> </w:t>
      </w:r>
      <w:r>
        <w:rPr/>
        <w:t>features</w:t>
      </w:r>
      <w:r>
        <w:rPr>
          <w:spacing w:val="-8"/>
        </w:rPr>
        <w:t> </w:t>
      </w:r>
      <w:r>
        <w:rPr/>
        <w:t>rather</w:t>
      </w:r>
      <w:r>
        <w:rPr>
          <w:spacing w:val="-10"/>
        </w:rPr>
        <w:t> </w:t>
      </w:r>
      <w:r>
        <w:rPr/>
        <w:t>than</w:t>
      </w:r>
      <w:r>
        <w:rPr>
          <w:spacing w:val="-9"/>
        </w:rPr>
        <w:t> </w:t>
      </w:r>
      <w:r>
        <w:rPr/>
        <w:t>the</w:t>
      </w:r>
      <w:r>
        <w:rPr>
          <w:spacing w:val="-8"/>
        </w:rPr>
        <w:t> </w:t>
      </w:r>
      <w:r>
        <w:rPr/>
        <w:t>raw</w:t>
      </w:r>
      <w:r>
        <w:rPr>
          <w:spacing w:val="-10"/>
        </w:rPr>
        <w:t> </w:t>
      </w:r>
      <w:r>
        <w:rPr/>
        <w:t>data,</w:t>
      </w:r>
      <w:r>
        <w:rPr>
          <w:spacing w:val="-10"/>
        </w:rPr>
        <w:t> </w:t>
      </w:r>
      <w:r>
        <w:rPr/>
        <w:t>classification algorithms'</w:t>
      </w:r>
      <w:r>
        <w:rPr>
          <w:spacing w:val="-8"/>
        </w:rPr>
        <w:t> </w:t>
      </w:r>
      <w:r>
        <w:rPr/>
        <w:t>computing</w:t>
      </w:r>
      <w:r>
        <w:rPr>
          <w:spacing w:val="-2"/>
        </w:rPr>
        <w:t> </w:t>
      </w:r>
      <w:r>
        <w:rPr/>
        <w:t>requirements</w:t>
      </w:r>
      <w:r>
        <w:rPr>
          <w:spacing w:val="-4"/>
        </w:rPr>
        <w:t> </w:t>
      </w:r>
      <w:r>
        <w:rPr/>
        <w:t>are</w:t>
      </w:r>
      <w:r>
        <w:rPr>
          <w:spacing w:val="-6"/>
        </w:rPr>
        <w:t> </w:t>
      </w:r>
      <w:r>
        <w:rPr/>
        <w:t>reduced</w:t>
      </w:r>
      <w:r>
        <w:rPr>
          <w:spacing w:val="-3"/>
        </w:rPr>
        <w:t> </w:t>
      </w:r>
      <w:r>
        <w:rPr/>
        <w:t>as</w:t>
      </w:r>
      <w:r>
        <w:rPr>
          <w:spacing w:val="-5"/>
        </w:rPr>
        <w:t> </w:t>
      </w:r>
      <w:r>
        <w:rPr/>
        <w:t>well</w:t>
      </w:r>
      <w:r>
        <w:rPr>
          <w:spacing w:val="-6"/>
        </w:rPr>
        <w:t> </w:t>
      </w:r>
      <w:r>
        <w:rPr/>
        <w:t>as the impacts of noise. The two domains of standard characteristics are time and frequency. Janidarmian et al. claim that the time or frequency domain and intuitive features are best for recognizing human action. [14]. Classification: The process of recognizing human activity has reached its conclusion.</w:t>
      </w:r>
    </w:p>
    <w:p>
      <w:pPr>
        <w:pStyle w:val="BodyText"/>
        <w:spacing w:before="2"/>
        <w:ind w:right="57"/>
      </w:pPr>
      <w:r>
        <w:rPr/>
        <w:t>The various actions are classified using the trained classifiers. Either offline or online methods of classification are available.</w:t>
      </w:r>
    </w:p>
    <w:p>
      <w:pPr>
        <w:pStyle w:val="Heading1"/>
        <w:numPr>
          <w:ilvl w:val="0"/>
          <w:numId w:val="1"/>
        </w:numPr>
        <w:tabs>
          <w:tab w:pos="297" w:val="left" w:leader="none"/>
        </w:tabs>
        <w:spacing w:line="240" w:lineRule="auto" w:before="228" w:after="0"/>
        <w:ind w:left="297" w:right="0" w:hanging="240"/>
        <w:jc w:val="left"/>
      </w:pPr>
      <w:r>
        <w:rPr/>
        <w:t>Online</w:t>
      </w:r>
      <w:r>
        <w:rPr>
          <w:spacing w:val="-4"/>
        </w:rPr>
        <w:t> </w:t>
      </w:r>
      <w:r>
        <w:rPr/>
        <w:t>Vs.</w:t>
      </w:r>
      <w:r>
        <w:rPr>
          <w:spacing w:val="-2"/>
        </w:rPr>
        <w:t> </w:t>
      </w:r>
      <w:r>
        <w:rPr/>
        <w:t>Offline</w:t>
      </w:r>
      <w:r>
        <w:rPr>
          <w:spacing w:val="-4"/>
        </w:rPr>
        <w:t> </w:t>
      </w:r>
      <w:r>
        <w:rPr/>
        <w:t>Har</w:t>
      </w:r>
      <w:r>
        <w:rPr>
          <w:spacing w:val="-1"/>
        </w:rPr>
        <w:t> </w:t>
      </w:r>
      <w:r>
        <w:rPr>
          <w:spacing w:val="-2"/>
        </w:rPr>
        <w:t>Systems</w:t>
      </w:r>
    </w:p>
    <w:p>
      <w:pPr>
        <w:pStyle w:val="BodyText"/>
        <w:spacing w:before="230"/>
        <w:ind w:right="49"/>
      </w:pPr>
      <w:r>
        <w:rPr/>
        <w:t>The</w:t>
      </w:r>
      <w:r>
        <w:rPr>
          <w:spacing w:val="-6"/>
        </w:rPr>
        <w:t> </w:t>
      </w:r>
      <w:r>
        <w:rPr/>
        <w:t>classifiers</w:t>
      </w:r>
      <w:r>
        <w:rPr>
          <w:spacing w:val="-4"/>
        </w:rPr>
        <w:t> </w:t>
      </w:r>
      <w:r>
        <w:rPr/>
        <w:t>are</w:t>
      </w:r>
      <w:r>
        <w:rPr>
          <w:spacing w:val="-6"/>
        </w:rPr>
        <w:t> </w:t>
      </w:r>
      <w:r>
        <w:rPr/>
        <w:t>trained</w:t>
      </w:r>
      <w:r>
        <w:rPr>
          <w:spacing w:val="-4"/>
        </w:rPr>
        <w:t> </w:t>
      </w:r>
      <w:r>
        <w:rPr/>
        <w:t>using</w:t>
      </w:r>
      <w:r>
        <w:rPr>
          <w:spacing w:val="-5"/>
        </w:rPr>
        <w:t> </w:t>
      </w:r>
      <w:r>
        <w:rPr/>
        <w:t>the</w:t>
      </w:r>
      <w:r>
        <w:rPr>
          <w:spacing w:val="-6"/>
        </w:rPr>
        <w:t> </w:t>
      </w:r>
      <w:r>
        <w:rPr/>
        <w:t>classification</w:t>
      </w:r>
      <w:r>
        <w:rPr>
          <w:spacing w:val="-4"/>
        </w:rPr>
        <w:t> </w:t>
      </w:r>
      <w:r>
        <w:rPr/>
        <w:t>model</w:t>
      </w:r>
      <w:r>
        <w:rPr>
          <w:spacing w:val="-6"/>
        </w:rPr>
        <w:t> </w:t>
      </w:r>
      <w:r>
        <w:rPr/>
        <w:t>in the</w:t>
      </w:r>
      <w:r>
        <w:rPr>
          <w:spacing w:val="-11"/>
        </w:rPr>
        <w:t> </w:t>
      </w:r>
      <w:r>
        <w:rPr/>
        <w:t>initial</w:t>
      </w:r>
      <w:r>
        <w:rPr>
          <w:spacing w:val="-11"/>
        </w:rPr>
        <w:t> </w:t>
      </w:r>
      <w:r>
        <w:rPr/>
        <w:t>step</w:t>
      </w:r>
      <w:r>
        <w:rPr>
          <w:spacing w:val="-9"/>
        </w:rPr>
        <w:t> </w:t>
      </w:r>
      <w:r>
        <w:rPr/>
        <w:t>[15-18].</w:t>
      </w:r>
      <w:r>
        <w:rPr>
          <w:spacing w:val="-10"/>
        </w:rPr>
        <w:t> </w:t>
      </w:r>
      <w:r>
        <w:rPr/>
        <w:t>There</w:t>
      </w:r>
      <w:r>
        <w:rPr>
          <w:spacing w:val="-10"/>
        </w:rPr>
        <w:t> </w:t>
      </w:r>
      <w:r>
        <w:rPr/>
        <w:t>are</w:t>
      </w:r>
      <w:r>
        <w:rPr>
          <w:spacing w:val="-11"/>
        </w:rPr>
        <w:t> </w:t>
      </w:r>
      <w:r>
        <w:rPr/>
        <w:t>online</w:t>
      </w:r>
      <w:r>
        <w:rPr>
          <w:spacing w:val="-10"/>
        </w:rPr>
        <w:t> </w:t>
      </w:r>
      <w:r>
        <w:rPr/>
        <w:t>and</w:t>
      </w:r>
      <w:r>
        <w:rPr>
          <w:spacing w:val="-10"/>
        </w:rPr>
        <w:t> </w:t>
      </w:r>
      <w:r>
        <w:rPr/>
        <w:t>offline</w:t>
      </w:r>
      <w:r>
        <w:rPr>
          <w:spacing w:val="-12"/>
        </w:rPr>
        <w:t> </w:t>
      </w:r>
      <w:r>
        <w:rPr/>
        <w:t>options for both the classification process itself and training the human induced analyzer. Semi or offline categorization is sufficient if there is no immediate requirement on the part of the user. However, online real-time categorization enables consumers to receive immediate feedback. A method</w:t>
      </w:r>
      <w:r>
        <w:rPr>
          <w:spacing w:val="-1"/>
        </w:rPr>
        <w:t> </w:t>
      </w:r>
      <w:r>
        <w:rPr/>
        <w:t>for</w:t>
      </w:r>
      <w:r>
        <w:rPr>
          <w:spacing w:val="-1"/>
        </w:rPr>
        <w:t> </w:t>
      </w:r>
      <w:r>
        <w:rPr/>
        <w:t>gesture</w:t>
      </w:r>
      <w:r>
        <w:rPr>
          <w:spacing w:val="-1"/>
        </w:rPr>
        <w:t> </w:t>
      </w:r>
      <w:r>
        <w:rPr/>
        <w:t>recognition</w:t>
      </w:r>
      <w:r>
        <w:rPr>
          <w:spacing w:val="-1"/>
        </w:rPr>
        <w:t> </w:t>
      </w:r>
      <w:r>
        <w:rPr/>
        <w:t>was</w:t>
      </w:r>
      <w:r>
        <w:rPr>
          <w:spacing w:val="-2"/>
        </w:rPr>
        <w:t> </w:t>
      </w:r>
      <w:r>
        <w:rPr/>
        <w:t>developed by</w:t>
      </w:r>
      <w:r>
        <w:rPr>
          <w:spacing w:val="-1"/>
        </w:rPr>
        <w:t> </w:t>
      </w:r>
      <w:r>
        <w:rPr/>
        <w:t>Liang</w:t>
      </w:r>
      <w:r>
        <w:rPr>
          <w:spacing w:val="-1"/>
        </w:rPr>
        <w:t> </w:t>
      </w:r>
      <w:r>
        <w:rPr/>
        <w:t>et al. employing offline pre-processing steps and online categorization. [19,20].</w:t>
      </w:r>
    </w:p>
    <w:p>
      <w:pPr>
        <w:pStyle w:val="BodyText"/>
        <w:ind w:left="0"/>
        <w:jc w:val="left"/>
      </w:pPr>
    </w:p>
    <w:p>
      <w:pPr>
        <w:pStyle w:val="ListParagraph"/>
        <w:numPr>
          <w:ilvl w:val="1"/>
          <w:numId w:val="1"/>
        </w:numPr>
        <w:tabs>
          <w:tab w:pos="336" w:val="left" w:leader="none"/>
        </w:tabs>
        <w:spacing w:line="240" w:lineRule="auto" w:before="0" w:after="0"/>
        <w:ind w:left="336" w:right="0" w:hanging="279"/>
        <w:jc w:val="left"/>
        <w:rPr>
          <w:sz w:val="20"/>
        </w:rPr>
      </w:pPr>
      <w:r>
        <w:rPr>
          <w:sz w:val="20"/>
        </w:rPr>
        <w:t>Online</w:t>
      </w:r>
      <w:r>
        <w:rPr>
          <w:spacing w:val="-11"/>
          <w:sz w:val="20"/>
        </w:rPr>
        <w:t> </w:t>
      </w:r>
      <w:r>
        <w:rPr>
          <w:sz w:val="20"/>
        </w:rPr>
        <w:t>vs.</w:t>
      </w:r>
      <w:r>
        <w:rPr>
          <w:spacing w:val="-9"/>
          <w:sz w:val="20"/>
        </w:rPr>
        <w:t> </w:t>
      </w:r>
      <w:r>
        <w:rPr>
          <w:sz w:val="20"/>
        </w:rPr>
        <w:t>Offline</w:t>
      </w:r>
      <w:r>
        <w:rPr>
          <w:spacing w:val="-9"/>
          <w:sz w:val="20"/>
        </w:rPr>
        <w:t> </w:t>
      </w:r>
      <w:r>
        <w:rPr>
          <w:sz w:val="20"/>
        </w:rPr>
        <w:t>Training</w:t>
      </w:r>
      <w:r>
        <w:rPr>
          <w:spacing w:val="-8"/>
          <w:sz w:val="20"/>
        </w:rPr>
        <w:t> </w:t>
      </w:r>
      <w:r>
        <w:rPr>
          <w:spacing w:val="-4"/>
          <w:sz w:val="20"/>
        </w:rPr>
        <w:t>Phase</w:t>
      </w:r>
    </w:p>
    <w:p>
      <w:pPr>
        <w:pStyle w:val="BodyText"/>
        <w:spacing w:before="3"/>
        <w:ind w:left="0"/>
        <w:jc w:val="left"/>
      </w:pPr>
    </w:p>
    <w:p>
      <w:pPr>
        <w:pStyle w:val="BodyText"/>
        <w:spacing w:before="1"/>
        <w:ind w:right="46"/>
      </w:pPr>
      <w:r>
        <w:rPr/>
        <w:t>On the enabling device, including a smartphone, cloud, or Raspberry Pi, the classifiers are trained in real-time. However, the models are typically created beforehand for offline training on a computer. In addition, the sensor- gathered</w:t>
      </w:r>
      <w:r>
        <w:rPr>
          <w:spacing w:val="-11"/>
        </w:rPr>
        <w:t> </w:t>
      </w:r>
      <w:r>
        <w:rPr/>
        <w:t>activity</w:t>
      </w:r>
      <w:r>
        <w:rPr>
          <w:spacing w:val="-12"/>
        </w:rPr>
        <w:t> </w:t>
      </w:r>
      <w:r>
        <w:rPr/>
        <w:t>raw</w:t>
      </w:r>
      <w:r>
        <w:rPr>
          <w:spacing w:val="-12"/>
        </w:rPr>
        <w:t> </w:t>
      </w:r>
      <w:r>
        <w:rPr/>
        <w:t>data</w:t>
      </w:r>
      <w:r>
        <w:rPr>
          <w:spacing w:val="-11"/>
        </w:rPr>
        <w:t> </w:t>
      </w:r>
      <w:r>
        <w:rPr/>
        <w:t>is</w:t>
      </w:r>
      <w:r>
        <w:rPr>
          <w:spacing w:val="-12"/>
        </w:rPr>
        <w:t> </w:t>
      </w:r>
      <w:r>
        <w:rPr/>
        <w:t>saved</w:t>
      </w:r>
      <w:r>
        <w:rPr>
          <w:spacing w:val="-12"/>
        </w:rPr>
        <w:t> </w:t>
      </w:r>
      <w:r>
        <w:rPr/>
        <w:t>and</w:t>
      </w:r>
      <w:r>
        <w:rPr>
          <w:spacing w:val="-12"/>
        </w:rPr>
        <w:t> </w:t>
      </w:r>
      <w:r>
        <w:rPr/>
        <w:t>utilized</w:t>
      </w:r>
      <w:r>
        <w:rPr>
          <w:spacing w:val="-10"/>
        </w:rPr>
        <w:t> </w:t>
      </w:r>
      <w:r>
        <w:rPr/>
        <w:t>later</w:t>
      </w:r>
      <w:r>
        <w:rPr>
          <w:spacing w:val="-12"/>
        </w:rPr>
        <w:t> </w:t>
      </w:r>
      <w:r>
        <w:rPr/>
        <w:t>to</w:t>
      </w:r>
      <w:r>
        <w:rPr>
          <w:spacing w:val="-10"/>
        </w:rPr>
        <w:t> </w:t>
      </w:r>
      <w:r>
        <w:rPr/>
        <w:t>train the classification model. To save time, the raw data are processed</w:t>
      </w:r>
      <w:r>
        <w:rPr>
          <w:spacing w:val="-5"/>
        </w:rPr>
        <w:t> </w:t>
      </w:r>
      <w:r>
        <w:rPr/>
        <w:t>for</w:t>
      </w:r>
      <w:r>
        <w:rPr>
          <w:spacing w:val="-9"/>
        </w:rPr>
        <w:t> </w:t>
      </w:r>
      <w:r>
        <w:rPr/>
        <w:t>training</w:t>
      </w:r>
      <w:r>
        <w:rPr>
          <w:spacing w:val="-10"/>
        </w:rPr>
        <w:t> </w:t>
      </w:r>
      <w:r>
        <w:rPr/>
        <w:t>right</w:t>
      </w:r>
      <w:r>
        <w:rPr>
          <w:spacing w:val="-9"/>
        </w:rPr>
        <w:t> </w:t>
      </w:r>
      <w:r>
        <w:rPr/>
        <w:t>away</w:t>
      </w:r>
      <w:r>
        <w:rPr>
          <w:spacing w:val="-8"/>
        </w:rPr>
        <w:t> </w:t>
      </w:r>
      <w:r>
        <w:rPr/>
        <w:t>during</w:t>
      </w:r>
      <w:r>
        <w:rPr>
          <w:spacing w:val="-10"/>
        </w:rPr>
        <w:t> </w:t>
      </w:r>
      <w:r>
        <w:rPr/>
        <w:t>the</w:t>
      </w:r>
      <w:r>
        <w:rPr>
          <w:spacing w:val="-9"/>
        </w:rPr>
        <w:t> </w:t>
      </w:r>
      <w:r>
        <w:rPr/>
        <w:t>online</w:t>
      </w:r>
      <w:r>
        <w:rPr>
          <w:spacing w:val="-11"/>
        </w:rPr>
        <w:t> </w:t>
      </w:r>
      <w:r>
        <w:rPr/>
        <w:t>training phase rather than</w:t>
      </w:r>
      <w:r>
        <w:rPr>
          <w:spacing w:val="80"/>
        </w:rPr>
        <w:t> </w:t>
      </w:r>
      <w:r>
        <w:rPr/>
        <w:t>being retained for later use. [21, 22]</w:t>
      </w:r>
    </w:p>
    <w:p>
      <w:pPr>
        <w:pStyle w:val="ListParagraph"/>
        <w:numPr>
          <w:ilvl w:val="1"/>
          <w:numId w:val="1"/>
        </w:numPr>
        <w:tabs>
          <w:tab w:pos="336" w:val="left" w:leader="none"/>
        </w:tabs>
        <w:spacing w:line="240" w:lineRule="auto" w:before="228" w:after="0"/>
        <w:ind w:left="336" w:right="0" w:hanging="279"/>
        <w:jc w:val="left"/>
        <w:rPr>
          <w:sz w:val="20"/>
        </w:rPr>
      </w:pPr>
      <w:r>
        <w:rPr>
          <w:sz w:val="20"/>
        </w:rPr>
        <w:t>Online</w:t>
      </w:r>
      <w:r>
        <w:rPr>
          <w:spacing w:val="-9"/>
          <w:sz w:val="20"/>
        </w:rPr>
        <w:t> </w:t>
      </w:r>
      <w:r>
        <w:rPr>
          <w:sz w:val="20"/>
        </w:rPr>
        <w:t>vs.</w:t>
      </w:r>
      <w:r>
        <w:rPr>
          <w:spacing w:val="-8"/>
          <w:sz w:val="20"/>
        </w:rPr>
        <w:t> </w:t>
      </w:r>
      <w:r>
        <w:rPr>
          <w:sz w:val="20"/>
        </w:rPr>
        <w:t>Offline</w:t>
      </w:r>
      <w:r>
        <w:rPr>
          <w:spacing w:val="-7"/>
          <w:sz w:val="20"/>
        </w:rPr>
        <w:t> </w:t>
      </w:r>
      <w:r>
        <w:rPr>
          <w:spacing w:val="-2"/>
          <w:sz w:val="20"/>
        </w:rPr>
        <w:t>Classification</w:t>
      </w:r>
    </w:p>
    <w:p>
      <w:pPr>
        <w:pStyle w:val="BodyText"/>
        <w:spacing w:before="1"/>
        <w:ind w:left="0"/>
        <w:jc w:val="left"/>
      </w:pPr>
    </w:p>
    <w:p>
      <w:pPr>
        <w:pStyle w:val="BodyText"/>
        <w:ind w:right="51"/>
      </w:pPr>
      <w:r>
        <w:rPr/>
        <w:t>According</w:t>
      </w:r>
      <w:r>
        <w:rPr>
          <w:spacing w:val="-4"/>
        </w:rPr>
        <w:t> </w:t>
      </w:r>
      <w:r>
        <w:rPr/>
        <w:t>to</w:t>
      </w:r>
      <w:r>
        <w:rPr>
          <w:spacing w:val="-5"/>
        </w:rPr>
        <w:t> </w:t>
      </w:r>
      <w:r>
        <w:rPr/>
        <w:t>the</w:t>
      </w:r>
      <w:r>
        <w:rPr>
          <w:spacing w:val="-5"/>
        </w:rPr>
        <w:t> </w:t>
      </w:r>
      <w:r>
        <w:rPr/>
        <w:t>training</w:t>
      </w:r>
      <w:r>
        <w:rPr>
          <w:spacing w:val="-4"/>
        </w:rPr>
        <w:t> </w:t>
      </w:r>
      <w:r>
        <w:rPr/>
        <w:t>data,</w:t>
      </w:r>
      <w:r>
        <w:rPr>
          <w:spacing w:val="-6"/>
        </w:rPr>
        <w:t> </w:t>
      </w:r>
      <w:r>
        <w:rPr/>
        <w:t>there</w:t>
      </w:r>
      <w:r>
        <w:rPr>
          <w:spacing w:val="-5"/>
        </w:rPr>
        <w:t> </w:t>
      </w:r>
      <w:r>
        <w:rPr/>
        <w:t>are</w:t>
      </w:r>
      <w:r>
        <w:rPr>
          <w:spacing w:val="-5"/>
        </w:rPr>
        <w:t> </w:t>
      </w:r>
      <w:r>
        <w:rPr/>
        <w:t>two</w:t>
      </w:r>
      <w:r>
        <w:rPr>
          <w:spacing w:val="-3"/>
        </w:rPr>
        <w:t> </w:t>
      </w:r>
      <w:r>
        <w:rPr/>
        <w:t>approaches</w:t>
      </w:r>
      <w:r>
        <w:rPr>
          <w:spacing w:val="-5"/>
        </w:rPr>
        <w:t> </w:t>
      </w:r>
      <w:r>
        <w:rPr/>
        <w:t>to classify an action for a given label in the final step of classification: online or offline. Offline implementation and</w:t>
      </w:r>
      <w:r>
        <w:rPr>
          <w:spacing w:val="-2"/>
        </w:rPr>
        <w:t> </w:t>
      </w:r>
      <w:r>
        <w:rPr/>
        <w:t>evaluation</w:t>
      </w:r>
      <w:r>
        <w:rPr>
          <w:spacing w:val="-6"/>
        </w:rPr>
        <w:t> </w:t>
      </w:r>
      <w:r>
        <w:rPr/>
        <w:t>of</w:t>
      </w:r>
      <w:r>
        <w:rPr>
          <w:spacing w:val="-4"/>
        </w:rPr>
        <w:t> </w:t>
      </w:r>
      <w:r>
        <w:rPr/>
        <w:t>semi</w:t>
      </w:r>
      <w:r>
        <w:rPr>
          <w:spacing w:val="-5"/>
        </w:rPr>
        <w:t> </w:t>
      </w:r>
      <w:r>
        <w:rPr/>
        <w:t>supervised</w:t>
      </w:r>
      <w:r>
        <w:rPr>
          <w:spacing w:val="-2"/>
        </w:rPr>
        <w:t> </w:t>
      </w:r>
      <w:r>
        <w:rPr/>
        <w:t>classification</w:t>
      </w:r>
      <w:r>
        <w:rPr>
          <w:spacing w:val="-1"/>
        </w:rPr>
        <w:t> </w:t>
      </w:r>
      <w:r>
        <w:rPr/>
        <w:t>have</w:t>
      </w:r>
      <w:r>
        <w:rPr>
          <w:spacing w:val="-4"/>
        </w:rPr>
        <w:t> </w:t>
      </w:r>
      <w:r>
        <w:rPr/>
        <w:t>been done most frequently. [23, 24]</w:t>
      </w:r>
    </w:p>
    <w:p>
      <w:pPr>
        <w:pStyle w:val="Heading1"/>
        <w:numPr>
          <w:ilvl w:val="0"/>
          <w:numId w:val="1"/>
        </w:numPr>
        <w:tabs>
          <w:tab w:pos="297" w:val="left" w:leader="none"/>
        </w:tabs>
        <w:spacing w:line="240" w:lineRule="auto" w:before="227" w:after="0"/>
        <w:ind w:left="297" w:right="0" w:hanging="240"/>
        <w:jc w:val="left"/>
      </w:pPr>
      <w:r>
        <w:rPr/>
        <w:t>Traditional</w:t>
      </w:r>
      <w:r>
        <w:rPr>
          <w:spacing w:val="-4"/>
        </w:rPr>
        <w:t> </w:t>
      </w:r>
      <w:r>
        <w:rPr/>
        <w:t>and</w:t>
      </w:r>
      <w:r>
        <w:rPr>
          <w:spacing w:val="-5"/>
        </w:rPr>
        <w:t> </w:t>
      </w:r>
      <w:r>
        <w:rPr/>
        <w:t>Deep</w:t>
      </w:r>
      <w:r>
        <w:rPr>
          <w:spacing w:val="-5"/>
        </w:rPr>
        <w:t> </w:t>
      </w:r>
      <w:r>
        <w:rPr/>
        <w:t>Learning</w:t>
      </w:r>
      <w:r>
        <w:rPr>
          <w:spacing w:val="-4"/>
        </w:rPr>
        <w:t> </w:t>
      </w:r>
      <w:r>
        <w:rPr>
          <w:spacing w:val="-2"/>
        </w:rPr>
        <w:t>Techniques</w:t>
      </w:r>
    </w:p>
    <w:p>
      <w:pPr>
        <w:pStyle w:val="BodyText"/>
        <w:spacing w:before="232"/>
        <w:ind w:right="43"/>
      </w:pPr>
      <w:r>
        <w:rPr/>
        <w:t>Wearable sensors, smartwatches, and other intelligent machine technologies have improved significantly in recent years. Based on the initial altimeter sensor data, these devices might now predict human behavior using artificial intelligence-powered applications. Using</w:t>
      </w:r>
      <w:r>
        <w:rPr>
          <w:spacing w:val="40"/>
        </w:rPr>
        <w:t> </w:t>
      </w:r>
      <w:r>
        <w:rPr/>
        <w:t>machine learning techniques, HAR's main objective is to predict human behavior properly. Numerous conventional learning methods, including Decision Tree, Random Forest, AdaBoost, Support Vector Machine, K-nearest Neighbor, and Naive Bayes, among others, produced accurate results. However, HAR makes extensive use of</w:t>
      </w:r>
    </w:p>
    <w:p>
      <w:pPr>
        <w:pStyle w:val="BodyText"/>
        <w:spacing w:after="0"/>
        <w:sectPr>
          <w:pgSz w:w="11920" w:h="16850"/>
          <w:pgMar w:top="1360" w:bottom="280" w:left="850" w:right="850"/>
          <w:cols w:num="2" w:equalWidth="0">
            <w:col w:w="4752" w:space="659"/>
            <w:col w:w="4809"/>
          </w:cols>
        </w:sectPr>
      </w:pPr>
    </w:p>
    <w:p>
      <w:pPr>
        <w:pStyle w:val="BodyText"/>
        <w:spacing w:before="65"/>
        <w:ind w:right="11"/>
      </w:pPr>
      <w:r>
        <w:rPr/>
        <w:t>deep learning. [25, 26] after reviewing numerous studies, we discovered three distinct methods from fig. 1.</w:t>
      </w:r>
    </w:p>
    <w:p>
      <w:pPr>
        <w:pStyle w:val="ListParagraph"/>
        <w:numPr>
          <w:ilvl w:val="0"/>
          <w:numId w:val="3"/>
        </w:numPr>
        <w:tabs>
          <w:tab w:pos="337" w:val="left" w:leader="none"/>
        </w:tabs>
        <w:spacing w:line="240" w:lineRule="auto" w:before="229" w:after="0"/>
        <w:ind w:left="337" w:right="0" w:hanging="280"/>
        <w:jc w:val="left"/>
        <w:rPr>
          <w:sz w:val="20"/>
        </w:rPr>
      </w:pPr>
      <w:r>
        <w:rPr>
          <w:spacing w:val="-2"/>
          <w:sz w:val="20"/>
        </w:rPr>
        <w:t>Traditional</w:t>
      </w:r>
      <w:r>
        <w:rPr>
          <w:spacing w:val="3"/>
          <w:sz w:val="20"/>
        </w:rPr>
        <w:t> </w:t>
      </w:r>
      <w:r>
        <w:rPr>
          <w:spacing w:val="-2"/>
          <w:sz w:val="20"/>
        </w:rPr>
        <w:t>model</w:t>
      </w:r>
      <w:r>
        <w:rPr>
          <w:spacing w:val="3"/>
          <w:sz w:val="20"/>
        </w:rPr>
        <w:t> </w:t>
      </w:r>
      <w:r>
        <w:rPr>
          <w:spacing w:val="-4"/>
          <w:sz w:val="20"/>
        </w:rPr>
        <w:t>flow</w:t>
      </w:r>
    </w:p>
    <w:p>
      <w:pPr>
        <w:pStyle w:val="BodyText"/>
        <w:spacing w:before="1"/>
        <w:ind w:left="0"/>
        <w:jc w:val="left"/>
      </w:pPr>
    </w:p>
    <w:p>
      <w:pPr>
        <w:pStyle w:val="BodyText"/>
        <w:ind w:right="7"/>
      </w:pPr>
      <w:r>
        <w:rPr/>
        <w:t>Sensors collect the data, characteristics are retrieved, a conventional technique is utilized, and then the task indicator is produced. [27, 28]</w:t>
      </w:r>
    </w:p>
    <w:p>
      <w:pPr>
        <w:pStyle w:val="ListParagraph"/>
        <w:numPr>
          <w:ilvl w:val="0"/>
          <w:numId w:val="3"/>
        </w:numPr>
        <w:tabs>
          <w:tab w:pos="337" w:val="left" w:leader="none"/>
        </w:tabs>
        <w:spacing w:line="240" w:lineRule="auto" w:before="229" w:after="0"/>
        <w:ind w:left="337" w:right="0" w:hanging="280"/>
        <w:jc w:val="left"/>
        <w:rPr>
          <w:sz w:val="20"/>
        </w:rPr>
      </w:pPr>
      <w:r>
        <w:rPr>
          <w:sz w:val="20"/>
        </w:rPr>
        <w:t>Deep</w:t>
      </w:r>
      <w:r>
        <w:rPr>
          <w:spacing w:val="-9"/>
          <w:sz w:val="20"/>
        </w:rPr>
        <w:t> </w:t>
      </w:r>
      <w:r>
        <w:rPr>
          <w:sz w:val="20"/>
        </w:rPr>
        <w:t>learning</w:t>
      </w:r>
      <w:r>
        <w:rPr>
          <w:spacing w:val="-8"/>
          <w:sz w:val="20"/>
        </w:rPr>
        <w:t> </w:t>
      </w:r>
      <w:r>
        <w:rPr>
          <w:sz w:val="20"/>
        </w:rPr>
        <w:t>model</w:t>
      </w:r>
      <w:r>
        <w:rPr>
          <w:spacing w:val="-11"/>
          <w:sz w:val="20"/>
        </w:rPr>
        <w:t> </w:t>
      </w:r>
      <w:r>
        <w:rPr>
          <w:spacing w:val="-4"/>
          <w:sz w:val="20"/>
        </w:rPr>
        <w:t>flow</w:t>
      </w:r>
    </w:p>
    <w:p>
      <w:pPr>
        <w:pStyle w:val="BodyText"/>
        <w:spacing w:before="3"/>
        <w:ind w:left="0"/>
        <w:jc w:val="left"/>
      </w:pPr>
    </w:p>
    <w:p>
      <w:pPr>
        <w:pStyle w:val="BodyText"/>
        <w:spacing w:before="1"/>
        <w:ind w:right="9"/>
      </w:pPr>
      <w:r>
        <w:rPr/>
        <w:t>Data collection, feature extraction, application of a </w:t>
      </w:r>
      <w:r>
        <w:rPr/>
        <w:t>deep learning technique, and label extraction are all steps in a deep learning model, as shown in [29].</w:t>
      </w:r>
    </w:p>
    <w:p>
      <w:pPr>
        <w:pStyle w:val="BodyText"/>
        <w:ind w:right="6"/>
      </w:pPr>
      <w:r>
        <w:rPr/>
        <w:t>After gathering the data and using deep learning to automatically extract the features, a SoftMax layer that is comparable to those shown in [30,31] is used to forecast the category of the event.</w:t>
      </w:r>
    </w:p>
    <w:p>
      <w:pPr>
        <w:pStyle w:val="BodyText"/>
        <w:spacing w:before="11"/>
        <w:ind w:left="0"/>
        <w:jc w:val="left"/>
        <w:rPr>
          <w:sz w:val="18"/>
        </w:rPr>
      </w:pPr>
      <w:r>
        <w:rPr>
          <w:sz w:val="18"/>
        </w:rPr>
        <mc:AlternateContent>
          <mc:Choice Requires="wps">
            <w:drawing>
              <wp:anchor distT="0" distB="0" distL="0" distR="0" allowOverlap="1" layoutInCell="1" locked="0" behindDoc="1" simplePos="0" relativeHeight="487587840">
                <wp:simplePos x="0" y="0"/>
                <wp:positionH relativeFrom="page">
                  <wp:posOffset>575944</wp:posOffset>
                </wp:positionH>
                <wp:positionV relativeFrom="paragraph">
                  <wp:posOffset>153986</wp:posOffset>
                </wp:positionV>
                <wp:extent cx="2967355" cy="2633345"/>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2967355" cy="2633345"/>
                          <a:chExt cx="2967355" cy="2633345"/>
                        </a:xfrm>
                      </wpg:grpSpPr>
                      <pic:pic>
                        <pic:nvPicPr>
                          <pic:cNvPr id="2" name="Image 2"/>
                          <pic:cNvPicPr/>
                        </pic:nvPicPr>
                        <pic:blipFill>
                          <a:blip r:embed="rId5" cstate="print"/>
                          <a:stretch>
                            <a:fillRect/>
                          </a:stretch>
                        </pic:blipFill>
                        <pic:spPr>
                          <a:xfrm>
                            <a:off x="247472" y="1110879"/>
                            <a:ext cx="74869" cy="113028"/>
                          </a:xfrm>
                          <a:prstGeom prst="rect">
                            <a:avLst/>
                          </a:prstGeom>
                        </pic:spPr>
                      </pic:pic>
                      <wps:wsp>
                        <wps:cNvPr id="3" name="Graphic 3"/>
                        <wps:cNvSpPr/>
                        <wps:spPr>
                          <a:xfrm>
                            <a:off x="181952" y="1238005"/>
                            <a:ext cx="205740" cy="508634"/>
                          </a:xfrm>
                          <a:custGeom>
                            <a:avLst/>
                            <a:gdLst/>
                            <a:ahLst/>
                            <a:cxnLst/>
                            <a:rect l="l" t="t" r="r" b="b"/>
                            <a:pathLst>
                              <a:path w="205740" h="508634">
                                <a:moveTo>
                                  <a:pt x="110439" y="0"/>
                                </a:moveTo>
                                <a:lnTo>
                                  <a:pt x="70548" y="6730"/>
                                </a:lnTo>
                                <a:lnTo>
                                  <a:pt x="38379" y="31114"/>
                                </a:lnTo>
                                <a:lnTo>
                                  <a:pt x="34632" y="42417"/>
                                </a:lnTo>
                                <a:lnTo>
                                  <a:pt x="0" y="217550"/>
                                </a:lnTo>
                                <a:lnTo>
                                  <a:pt x="14973" y="254253"/>
                                </a:lnTo>
                                <a:lnTo>
                                  <a:pt x="18719" y="254253"/>
                                </a:lnTo>
                                <a:lnTo>
                                  <a:pt x="24790" y="252729"/>
                                </a:lnTo>
                                <a:lnTo>
                                  <a:pt x="30073" y="248665"/>
                                </a:lnTo>
                                <a:lnTo>
                                  <a:pt x="34124" y="242315"/>
                                </a:lnTo>
                                <a:lnTo>
                                  <a:pt x="36499" y="234441"/>
                                </a:lnTo>
                                <a:lnTo>
                                  <a:pt x="65519" y="86105"/>
                                </a:lnTo>
                                <a:lnTo>
                                  <a:pt x="65519" y="135636"/>
                                </a:lnTo>
                                <a:lnTo>
                                  <a:pt x="30886" y="310768"/>
                                </a:lnTo>
                                <a:lnTo>
                                  <a:pt x="56159" y="310768"/>
                                </a:lnTo>
                                <a:lnTo>
                                  <a:pt x="56159" y="508507"/>
                                </a:lnTo>
                                <a:lnTo>
                                  <a:pt x="93586" y="508507"/>
                                </a:lnTo>
                                <a:lnTo>
                                  <a:pt x="93586" y="310768"/>
                                </a:lnTo>
                                <a:lnTo>
                                  <a:pt x="112306" y="310768"/>
                                </a:lnTo>
                                <a:lnTo>
                                  <a:pt x="112306" y="508507"/>
                                </a:lnTo>
                                <a:lnTo>
                                  <a:pt x="149745" y="508507"/>
                                </a:lnTo>
                                <a:lnTo>
                                  <a:pt x="149745" y="310768"/>
                                </a:lnTo>
                                <a:lnTo>
                                  <a:pt x="175005" y="310768"/>
                                </a:lnTo>
                                <a:lnTo>
                                  <a:pt x="140385" y="135636"/>
                                </a:lnTo>
                                <a:lnTo>
                                  <a:pt x="140385" y="86105"/>
                                </a:lnTo>
                                <a:lnTo>
                                  <a:pt x="169392" y="234441"/>
                                </a:lnTo>
                                <a:lnTo>
                                  <a:pt x="172300" y="242950"/>
                                </a:lnTo>
                                <a:lnTo>
                                  <a:pt x="176529" y="249174"/>
                                </a:lnTo>
                                <a:lnTo>
                                  <a:pt x="181635" y="252984"/>
                                </a:lnTo>
                                <a:lnTo>
                                  <a:pt x="190919" y="254253"/>
                                </a:lnTo>
                                <a:lnTo>
                                  <a:pt x="199034" y="247776"/>
                                </a:lnTo>
                                <a:lnTo>
                                  <a:pt x="203441" y="239394"/>
                                </a:lnTo>
                                <a:lnTo>
                                  <a:pt x="205562" y="228980"/>
                                </a:lnTo>
                                <a:lnTo>
                                  <a:pt x="204965" y="217550"/>
                                </a:lnTo>
                                <a:lnTo>
                                  <a:pt x="171272" y="42417"/>
                                </a:lnTo>
                                <a:lnTo>
                                  <a:pt x="170332" y="35305"/>
                                </a:lnTo>
                                <a:lnTo>
                                  <a:pt x="135356" y="7365"/>
                                </a:lnTo>
                                <a:lnTo>
                                  <a:pt x="124472" y="2793"/>
                                </a:lnTo>
                                <a:lnTo>
                                  <a:pt x="110439" y="0"/>
                                </a:lnTo>
                                <a:close/>
                              </a:path>
                            </a:pathLst>
                          </a:custGeom>
                          <a:solidFill>
                            <a:srgbClr val="000000"/>
                          </a:solidFill>
                        </wps:spPr>
                        <wps:bodyPr wrap="square" lIns="0" tIns="0" rIns="0" bIns="0" rtlCol="0">
                          <a:prstTxWarp prst="textNoShape">
                            <a:avLst/>
                          </a:prstTxWarp>
                          <a:noAutofit/>
                        </wps:bodyPr>
                      </wps:wsp>
                      <pic:pic>
                        <pic:nvPicPr>
                          <pic:cNvPr id="4" name="Image 4"/>
                          <pic:cNvPicPr/>
                        </pic:nvPicPr>
                        <pic:blipFill>
                          <a:blip r:embed="rId6" cstate="print"/>
                          <a:stretch>
                            <a:fillRect/>
                          </a:stretch>
                        </pic:blipFill>
                        <pic:spPr>
                          <a:xfrm>
                            <a:off x="1270380" y="1880142"/>
                            <a:ext cx="564095" cy="554075"/>
                          </a:xfrm>
                          <a:prstGeom prst="rect">
                            <a:avLst/>
                          </a:prstGeom>
                        </pic:spPr>
                      </pic:pic>
                      <wps:wsp>
                        <wps:cNvPr id="5" name="Graphic 5"/>
                        <wps:cNvSpPr/>
                        <wps:spPr>
                          <a:xfrm>
                            <a:off x="0" y="1826561"/>
                            <a:ext cx="1282700" cy="173990"/>
                          </a:xfrm>
                          <a:custGeom>
                            <a:avLst/>
                            <a:gdLst/>
                            <a:ahLst/>
                            <a:cxnLst/>
                            <a:rect l="l" t="t" r="r" b="b"/>
                            <a:pathLst>
                              <a:path w="1282700" h="173990">
                                <a:moveTo>
                                  <a:pt x="1282700" y="0"/>
                                </a:moveTo>
                                <a:lnTo>
                                  <a:pt x="0" y="0"/>
                                </a:lnTo>
                                <a:lnTo>
                                  <a:pt x="0" y="173697"/>
                                </a:lnTo>
                                <a:lnTo>
                                  <a:pt x="1282700" y="173697"/>
                                </a:lnTo>
                                <a:lnTo>
                                  <a:pt x="1282700" y="0"/>
                                </a:lnTo>
                                <a:close/>
                              </a:path>
                            </a:pathLst>
                          </a:custGeom>
                          <a:solidFill>
                            <a:srgbClr val="FFFFFF"/>
                          </a:solidFill>
                        </wps:spPr>
                        <wps:bodyPr wrap="square" lIns="0" tIns="0" rIns="0" bIns="0" rtlCol="0">
                          <a:prstTxWarp prst="textNoShape">
                            <a:avLst/>
                          </a:prstTxWarp>
                          <a:noAutofit/>
                        </wps:bodyPr>
                      </wps:wsp>
                      <wps:wsp>
                        <wps:cNvPr id="6" name="Graphic 6"/>
                        <wps:cNvSpPr/>
                        <wps:spPr>
                          <a:xfrm>
                            <a:off x="19367" y="3057"/>
                            <a:ext cx="2945130" cy="2626995"/>
                          </a:xfrm>
                          <a:custGeom>
                            <a:avLst/>
                            <a:gdLst/>
                            <a:ahLst/>
                            <a:cxnLst/>
                            <a:rect l="l" t="t" r="r" b="b"/>
                            <a:pathLst>
                              <a:path w="2945130" h="2626995">
                                <a:moveTo>
                                  <a:pt x="0" y="2626995"/>
                                </a:moveTo>
                                <a:lnTo>
                                  <a:pt x="2944876" y="2626995"/>
                                </a:lnTo>
                                <a:lnTo>
                                  <a:pt x="2944876" y="0"/>
                                </a:lnTo>
                                <a:lnTo>
                                  <a:pt x="0" y="0"/>
                                </a:lnTo>
                                <a:lnTo>
                                  <a:pt x="0" y="2626995"/>
                                </a:lnTo>
                                <a:close/>
                              </a:path>
                            </a:pathLst>
                          </a:custGeom>
                          <a:ln w="6114">
                            <a:solidFill>
                              <a:srgbClr val="000000"/>
                            </a:solidFill>
                            <a:prstDash val="solid"/>
                          </a:ln>
                        </wps:spPr>
                        <wps:bodyPr wrap="square" lIns="0" tIns="0" rIns="0" bIns="0" rtlCol="0">
                          <a:prstTxWarp prst="textNoShape">
                            <a:avLst/>
                          </a:prstTxWarp>
                          <a:noAutofit/>
                        </wps:bodyPr>
                      </wps:wsp>
                      <wps:wsp>
                        <wps:cNvPr id="7" name="Graphic 7"/>
                        <wps:cNvSpPr/>
                        <wps:spPr>
                          <a:xfrm>
                            <a:off x="69748" y="88794"/>
                            <a:ext cx="2850515" cy="1703070"/>
                          </a:xfrm>
                          <a:custGeom>
                            <a:avLst/>
                            <a:gdLst/>
                            <a:ahLst/>
                            <a:cxnLst/>
                            <a:rect l="l" t="t" r="r" b="b"/>
                            <a:pathLst>
                              <a:path w="2850515" h="1703070">
                                <a:moveTo>
                                  <a:pt x="0" y="1702549"/>
                                </a:moveTo>
                                <a:lnTo>
                                  <a:pt x="751103" y="1702549"/>
                                </a:lnTo>
                                <a:lnTo>
                                  <a:pt x="751103" y="772058"/>
                                </a:lnTo>
                                <a:lnTo>
                                  <a:pt x="0" y="772058"/>
                                </a:lnTo>
                                <a:lnTo>
                                  <a:pt x="0" y="1702549"/>
                                </a:lnTo>
                                <a:close/>
                              </a:path>
                              <a:path w="2850515" h="1703070">
                                <a:moveTo>
                                  <a:pt x="1062456" y="1150861"/>
                                </a:moveTo>
                                <a:lnTo>
                                  <a:pt x="1746389" y="1150861"/>
                                </a:lnTo>
                                <a:lnTo>
                                  <a:pt x="1746389" y="0"/>
                                </a:lnTo>
                                <a:lnTo>
                                  <a:pt x="1062456" y="0"/>
                                </a:lnTo>
                                <a:lnTo>
                                  <a:pt x="1062456" y="1150861"/>
                                </a:lnTo>
                                <a:close/>
                              </a:path>
                              <a:path w="2850515" h="1703070">
                                <a:moveTo>
                                  <a:pt x="2007463" y="1211313"/>
                                </a:moveTo>
                                <a:lnTo>
                                  <a:pt x="2850159" y="1211313"/>
                                </a:lnTo>
                                <a:lnTo>
                                  <a:pt x="2850159" y="0"/>
                                </a:lnTo>
                                <a:lnTo>
                                  <a:pt x="2007463" y="0"/>
                                </a:lnTo>
                                <a:lnTo>
                                  <a:pt x="2007463" y="1211313"/>
                                </a:lnTo>
                                <a:close/>
                              </a:path>
                            </a:pathLst>
                          </a:custGeom>
                          <a:ln w="6114">
                            <a:solidFill>
                              <a:srgbClr val="2D528F"/>
                            </a:solidFill>
                            <a:prstDash val="solid"/>
                          </a:ln>
                        </wps:spPr>
                        <wps:bodyPr wrap="square" lIns="0" tIns="0" rIns="0" bIns="0" rtlCol="0">
                          <a:prstTxWarp prst="textNoShape">
                            <a:avLst/>
                          </a:prstTxWarp>
                          <a:noAutofit/>
                        </wps:bodyPr>
                      </wps:wsp>
                      <wps:wsp>
                        <wps:cNvPr id="8" name="Graphic 8"/>
                        <wps:cNvSpPr/>
                        <wps:spPr>
                          <a:xfrm>
                            <a:off x="2284095" y="1574770"/>
                            <a:ext cx="629920" cy="889635"/>
                          </a:xfrm>
                          <a:custGeom>
                            <a:avLst/>
                            <a:gdLst/>
                            <a:ahLst/>
                            <a:cxnLst/>
                            <a:rect l="l" t="t" r="r" b="b"/>
                            <a:pathLst>
                              <a:path w="629920" h="889635">
                                <a:moveTo>
                                  <a:pt x="0" y="889165"/>
                                </a:moveTo>
                                <a:lnTo>
                                  <a:pt x="629729" y="889165"/>
                                </a:lnTo>
                                <a:lnTo>
                                  <a:pt x="629729" y="0"/>
                                </a:lnTo>
                                <a:lnTo>
                                  <a:pt x="0" y="0"/>
                                </a:lnTo>
                                <a:lnTo>
                                  <a:pt x="0" y="889165"/>
                                </a:lnTo>
                                <a:close/>
                              </a:path>
                            </a:pathLst>
                          </a:custGeom>
                          <a:ln w="6110">
                            <a:solidFill>
                              <a:srgbClr val="4470C4"/>
                            </a:solidFill>
                            <a:prstDash val="solid"/>
                          </a:ln>
                        </wps:spPr>
                        <wps:bodyPr wrap="square" lIns="0" tIns="0" rIns="0" bIns="0" rtlCol="0">
                          <a:prstTxWarp prst="textNoShape">
                            <a:avLst/>
                          </a:prstTxWarp>
                          <a:noAutofit/>
                        </wps:bodyPr>
                      </wps:wsp>
                      <wps:wsp>
                        <wps:cNvPr id="9" name="Graphic 9"/>
                        <wps:cNvSpPr/>
                        <wps:spPr>
                          <a:xfrm>
                            <a:off x="1145286" y="1555631"/>
                            <a:ext cx="804545" cy="931544"/>
                          </a:xfrm>
                          <a:custGeom>
                            <a:avLst/>
                            <a:gdLst/>
                            <a:ahLst/>
                            <a:cxnLst/>
                            <a:rect l="l" t="t" r="r" b="b"/>
                            <a:pathLst>
                              <a:path w="804545" h="931544">
                                <a:moveTo>
                                  <a:pt x="0" y="931290"/>
                                </a:moveTo>
                                <a:lnTo>
                                  <a:pt x="804418" y="931290"/>
                                </a:lnTo>
                                <a:lnTo>
                                  <a:pt x="804418" y="0"/>
                                </a:lnTo>
                                <a:lnTo>
                                  <a:pt x="0" y="0"/>
                                </a:lnTo>
                                <a:lnTo>
                                  <a:pt x="0" y="931290"/>
                                </a:lnTo>
                                <a:close/>
                              </a:path>
                            </a:pathLst>
                          </a:custGeom>
                          <a:ln w="6112">
                            <a:solidFill>
                              <a:srgbClr val="2D528F"/>
                            </a:solidFill>
                            <a:prstDash val="solid"/>
                          </a:ln>
                        </wps:spPr>
                        <wps:bodyPr wrap="square" lIns="0" tIns="0" rIns="0" bIns="0" rtlCol="0">
                          <a:prstTxWarp prst="textNoShape">
                            <a:avLst/>
                          </a:prstTxWarp>
                          <a:noAutofit/>
                        </wps:bodyPr>
                      </wps:wsp>
                      <wps:wsp>
                        <wps:cNvPr id="10" name="Graphic 10"/>
                        <wps:cNvSpPr/>
                        <wps:spPr>
                          <a:xfrm>
                            <a:off x="832992" y="1124848"/>
                            <a:ext cx="286385" cy="99695"/>
                          </a:xfrm>
                          <a:custGeom>
                            <a:avLst/>
                            <a:gdLst/>
                            <a:ahLst/>
                            <a:cxnLst/>
                            <a:rect l="l" t="t" r="r" b="b"/>
                            <a:pathLst>
                              <a:path w="286385" h="99695">
                                <a:moveTo>
                                  <a:pt x="236728" y="0"/>
                                </a:moveTo>
                                <a:lnTo>
                                  <a:pt x="236728" y="24892"/>
                                </a:lnTo>
                                <a:lnTo>
                                  <a:pt x="0" y="24892"/>
                                </a:lnTo>
                                <a:lnTo>
                                  <a:pt x="0" y="74675"/>
                                </a:lnTo>
                                <a:lnTo>
                                  <a:pt x="236728" y="74675"/>
                                </a:lnTo>
                                <a:lnTo>
                                  <a:pt x="236728" y="99441"/>
                                </a:lnTo>
                                <a:lnTo>
                                  <a:pt x="286257" y="49784"/>
                                </a:lnTo>
                                <a:lnTo>
                                  <a:pt x="236728" y="0"/>
                                </a:lnTo>
                                <a:close/>
                              </a:path>
                            </a:pathLst>
                          </a:custGeom>
                          <a:solidFill>
                            <a:srgbClr val="4470C4"/>
                          </a:solidFill>
                        </wps:spPr>
                        <wps:bodyPr wrap="square" lIns="0" tIns="0" rIns="0" bIns="0" rtlCol="0">
                          <a:prstTxWarp prst="textNoShape">
                            <a:avLst/>
                          </a:prstTxWarp>
                          <a:noAutofit/>
                        </wps:bodyPr>
                      </wps:wsp>
                      <wps:wsp>
                        <wps:cNvPr id="11" name="Graphic 11"/>
                        <wps:cNvSpPr/>
                        <wps:spPr>
                          <a:xfrm>
                            <a:off x="832992" y="1124848"/>
                            <a:ext cx="286385" cy="99695"/>
                          </a:xfrm>
                          <a:custGeom>
                            <a:avLst/>
                            <a:gdLst/>
                            <a:ahLst/>
                            <a:cxnLst/>
                            <a:rect l="l" t="t" r="r" b="b"/>
                            <a:pathLst>
                              <a:path w="286385" h="99695">
                                <a:moveTo>
                                  <a:pt x="0" y="24892"/>
                                </a:moveTo>
                                <a:lnTo>
                                  <a:pt x="236728" y="24892"/>
                                </a:lnTo>
                                <a:lnTo>
                                  <a:pt x="236728" y="0"/>
                                </a:lnTo>
                                <a:lnTo>
                                  <a:pt x="286257" y="49784"/>
                                </a:lnTo>
                                <a:lnTo>
                                  <a:pt x="236728" y="99441"/>
                                </a:lnTo>
                                <a:lnTo>
                                  <a:pt x="236728" y="74675"/>
                                </a:lnTo>
                                <a:lnTo>
                                  <a:pt x="0" y="74675"/>
                                </a:lnTo>
                                <a:lnTo>
                                  <a:pt x="0" y="24892"/>
                                </a:lnTo>
                                <a:close/>
                              </a:path>
                            </a:pathLst>
                          </a:custGeom>
                          <a:ln w="6120">
                            <a:solidFill>
                              <a:srgbClr val="4470C4"/>
                            </a:solidFill>
                            <a:prstDash val="solid"/>
                          </a:ln>
                        </wps:spPr>
                        <wps:bodyPr wrap="square" lIns="0" tIns="0" rIns="0" bIns="0" rtlCol="0">
                          <a:prstTxWarp prst="textNoShape">
                            <a:avLst/>
                          </a:prstTxWarp>
                          <a:noAutofit/>
                        </wps:bodyPr>
                      </wps:wsp>
                      <wps:wsp>
                        <wps:cNvPr id="12" name="Graphic 12"/>
                        <wps:cNvSpPr/>
                        <wps:spPr>
                          <a:xfrm>
                            <a:off x="836802" y="930538"/>
                            <a:ext cx="282575" cy="99060"/>
                          </a:xfrm>
                          <a:custGeom>
                            <a:avLst/>
                            <a:gdLst/>
                            <a:ahLst/>
                            <a:cxnLst/>
                            <a:rect l="l" t="t" r="r" b="b"/>
                            <a:pathLst>
                              <a:path w="282575" h="99060">
                                <a:moveTo>
                                  <a:pt x="233299" y="0"/>
                                </a:moveTo>
                                <a:lnTo>
                                  <a:pt x="233299" y="24638"/>
                                </a:lnTo>
                                <a:lnTo>
                                  <a:pt x="0" y="24638"/>
                                </a:lnTo>
                                <a:lnTo>
                                  <a:pt x="0" y="74041"/>
                                </a:lnTo>
                                <a:lnTo>
                                  <a:pt x="233299" y="74041"/>
                                </a:lnTo>
                                <a:lnTo>
                                  <a:pt x="233299" y="98679"/>
                                </a:lnTo>
                                <a:lnTo>
                                  <a:pt x="282447" y="49276"/>
                                </a:lnTo>
                                <a:lnTo>
                                  <a:pt x="233299" y="0"/>
                                </a:lnTo>
                                <a:close/>
                              </a:path>
                            </a:pathLst>
                          </a:custGeom>
                          <a:solidFill>
                            <a:srgbClr val="EB7B2F"/>
                          </a:solidFill>
                        </wps:spPr>
                        <wps:bodyPr wrap="square" lIns="0" tIns="0" rIns="0" bIns="0" rtlCol="0">
                          <a:prstTxWarp prst="textNoShape">
                            <a:avLst/>
                          </a:prstTxWarp>
                          <a:noAutofit/>
                        </wps:bodyPr>
                      </wps:wsp>
                      <wps:wsp>
                        <wps:cNvPr id="13" name="Graphic 13"/>
                        <wps:cNvSpPr/>
                        <wps:spPr>
                          <a:xfrm>
                            <a:off x="836802" y="930538"/>
                            <a:ext cx="282575" cy="99060"/>
                          </a:xfrm>
                          <a:custGeom>
                            <a:avLst/>
                            <a:gdLst/>
                            <a:ahLst/>
                            <a:cxnLst/>
                            <a:rect l="l" t="t" r="r" b="b"/>
                            <a:pathLst>
                              <a:path w="282575" h="99060">
                                <a:moveTo>
                                  <a:pt x="0" y="24638"/>
                                </a:moveTo>
                                <a:lnTo>
                                  <a:pt x="233299" y="24638"/>
                                </a:lnTo>
                                <a:lnTo>
                                  <a:pt x="233299" y="0"/>
                                </a:lnTo>
                                <a:lnTo>
                                  <a:pt x="282447" y="49276"/>
                                </a:lnTo>
                                <a:lnTo>
                                  <a:pt x="233299" y="98679"/>
                                </a:lnTo>
                                <a:lnTo>
                                  <a:pt x="233299" y="74041"/>
                                </a:lnTo>
                                <a:lnTo>
                                  <a:pt x="0" y="74041"/>
                                </a:lnTo>
                                <a:lnTo>
                                  <a:pt x="0" y="24638"/>
                                </a:lnTo>
                                <a:close/>
                              </a:path>
                            </a:pathLst>
                          </a:custGeom>
                          <a:ln w="6118">
                            <a:solidFill>
                              <a:srgbClr val="EB7B2F"/>
                            </a:solidFill>
                            <a:prstDash val="solid"/>
                          </a:ln>
                        </wps:spPr>
                        <wps:bodyPr wrap="square" lIns="0" tIns="0" rIns="0" bIns="0" rtlCol="0">
                          <a:prstTxWarp prst="textNoShape">
                            <a:avLst/>
                          </a:prstTxWarp>
                          <a:noAutofit/>
                        </wps:bodyPr>
                      </wps:wsp>
                      <wps:wsp>
                        <wps:cNvPr id="14" name="Graphic 14"/>
                        <wps:cNvSpPr/>
                        <wps:spPr>
                          <a:xfrm>
                            <a:off x="842899" y="1664343"/>
                            <a:ext cx="289560" cy="95885"/>
                          </a:xfrm>
                          <a:custGeom>
                            <a:avLst/>
                            <a:gdLst/>
                            <a:ahLst/>
                            <a:cxnLst/>
                            <a:rect l="l" t="t" r="r" b="b"/>
                            <a:pathLst>
                              <a:path w="289560" h="95885">
                                <a:moveTo>
                                  <a:pt x="241681" y="0"/>
                                </a:moveTo>
                                <a:lnTo>
                                  <a:pt x="241681" y="23875"/>
                                </a:lnTo>
                                <a:lnTo>
                                  <a:pt x="0" y="23875"/>
                                </a:lnTo>
                                <a:lnTo>
                                  <a:pt x="0" y="71754"/>
                                </a:lnTo>
                                <a:lnTo>
                                  <a:pt x="241681" y="71754"/>
                                </a:lnTo>
                                <a:lnTo>
                                  <a:pt x="241681" y="95630"/>
                                </a:lnTo>
                                <a:lnTo>
                                  <a:pt x="289306" y="47751"/>
                                </a:lnTo>
                                <a:lnTo>
                                  <a:pt x="241681" y="0"/>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842899" y="1664343"/>
                            <a:ext cx="289560" cy="95885"/>
                          </a:xfrm>
                          <a:custGeom>
                            <a:avLst/>
                            <a:gdLst/>
                            <a:ahLst/>
                            <a:cxnLst/>
                            <a:rect l="l" t="t" r="r" b="b"/>
                            <a:pathLst>
                              <a:path w="289560" h="95885">
                                <a:moveTo>
                                  <a:pt x="0" y="23875"/>
                                </a:moveTo>
                                <a:lnTo>
                                  <a:pt x="241681" y="23875"/>
                                </a:lnTo>
                                <a:lnTo>
                                  <a:pt x="241681" y="0"/>
                                </a:lnTo>
                                <a:lnTo>
                                  <a:pt x="289306" y="47751"/>
                                </a:lnTo>
                                <a:lnTo>
                                  <a:pt x="241681" y="95630"/>
                                </a:lnTo>
                                <a:lnTo>
                                  <a:pt x="241681" y="71754"/>
                                </a:lnTo>
                                <a:lnTo>
                                  <a:pt x="0" y="71754"/>
                                </a:lnTo>
                                <a:lnTo>
                                  <a:pt x="0" y="23875"/>
                                </a:lnTo>
                                <a:close/>
                              </a:path>
                            </a:pathLst>
                          </a:custGeom>
                          <a:ln w="6120">
                            <a:solidFill>
                              <a:srgbClr val="000000"/>
                            </a:solidFill>
                            <a:prstDash val="solid"/>
                          </a:ln>
                        </wps:spPr>
                        <wps:bodyPr wrap="square" lIns="0" tIns="0" rIns="0" bIns="0" rtlCol="0">
                          <a:prstTxWarp prst="textNoShape">
                            <a:avLst/>
                          </a:prstTxWarp>
                          <a:noAutofit/>
                        </wps:bodyPr>
                      </wps:wsp>
                      <wps:wsp>
                        <wps:cNvPr id="16" name="Graphic 16"/>
                        <wps:cNvSpPr/>
                        <wps:spPr>
                          <a:xfrm>
                            <a:off x="1361186" y="1271787"/>
                            <a:ext cx="108585" cy="264795"/>
                          </a:xfrm>
                          <a:custGeom>
                            <a:avLst/>
                            <a:gdLst/>
                            <a:ahLst/>
                            <a:cxnLst/>
                            <a:rect l="l" t="t" r="r" b="b"/>
                            <a:pathLst>
                              <a:path w="108585" h="264795">
                                <a:moveTo>
                                  <a:pt x="81406" y="0"/>
                                </a:moveTo>
                                <a:lnTo>
                                  <a:pt x="27177" y="0"/>
                                </a:lnTo>
                                <a:lnTo>
                                  <a:pt x="27177" y="210439"/>
                                </a:lnTo>
                                <a:lnTo>
                                  <a:pt x="0" y="210439"/>
                                </a:lnTo>
                                <a:lnTo>
                                  <a:pt x="54229" y="264795"/>
                                </a:lnTo>
                                <a:lnTo>
                                  <a:pt x="108457" y="210439"/>
                                </a:lnTo>
                                <a:lnTo>
                                  <a:pt x="81406" y="210439"/>
                                </a:lnTo>
                                <a:lnTo>
                                  <a:pt x="81406" y="0"/>
                                </a:lnTo>
                                <a:close/>
                              </a:path>
                            </a:pathLst>
                          </a:custGeom>
                          <a:solidFill>
                            <a:srgbClr val="4470C4"/>
                          </a:solidFill>
                        </wps:spPr>
                        <wps:bodyPr wrap="square" lIns="0" tIns="0" rIns="0" bIns="0" rtlCol="0">
                          <a:prstTxWarp prst="textNoShape">
                            <a:avLst/>
                          </a:prstTxWarp>
                          <a:noAutofit/>
                        </wps:bodyPr>
                      </wps:wsp>
                      <wps:wsp>
                        <wps:cNvPr id="17" name="Graphic 17"/>
                        <wps:cNvSpPr/>
                        <wps:spPr>
                          <a:xfrm>
                            <a:off x="1361186" y="1271787"/>
                            <a:ext cx="108585" cy="264795"/>
                          </a:xfrm>
                          <a:custGeom>
                            <a:avLst/>
                            <a:gdLst/>
                            <a:ahLst/>
                            <a:cxnLst/>
                            <a:rect l="l" t="t" r="r" b="b"/>
                            <a:pathLst>
                              <a:path w="108585" h="264795">
                                <a:moveTo>
                                  <a:pt x="0" y="210439"/>
                                </a:moveTo>
                                <a:lnTo>
                                  <a:pt x="27177" y="210439"/>
                                </a:lnTo>
                                <a:lnTo>
                                  <a:pt x="27177" y="0"/>
                                </a:lnTo>
                                <a:lnTo>
                                  <a:pt x="81406" y="0"/>
                                </a:lnTo>
                                <a:lnTo>
                                  <a:pt x="81406" y="210439"/>
                                </a:lnTo>
                                <a:lnTo>
                                  <a:pt x="108457" y="210439"/>
                                </a:lnTo>
                                <a:lnTo>
                                  <a:pt x="54229" y="264795"/>
                                </a:lnTo>
                                <a:lnTo>
                                  <a:pt x="0" y="210439"/>
                                </a:lnTo>
                                <a:close/>
                              </a:path>
                            </a:pathLst>
                          </a:custGeom>
                          <a:ln w="6107">
                            <a:solidFill>
                              <a:srgbClr val="2D528F"/>
                            </a:solidFill>
                            <a:prstDash val="solid"/>
                          </a:ln>
                        </wps:spPr>
                        <wps:bodyPr wrap="square" lIns="0" tIns="0" rIns="0" bIns="0" rtlCol="0">
                          <a:prstTxWarp prst="textNoShape">
                            <a:avLst/>
                          </a:prstTxWarp>
                          <a:noAutofit/>
                        </wps:bodyPr>
                      </wps:wsp>
                      <pic:pic>
                        <pic:nvPicPr>
                          <pic:cNvPr id="18" name="Image 18"/>
                          <pic:cNvPicPr/>
                        </pic:nvPicPr>
                        <pic:blipFill>
                          <a:blip r:embed="rId7" cstate="print"/>
                          <a:stretch>
                            <a:fillRect/>
                          </a:stretch>
                        </pic:blipFill>
                        <pic:spPr>
                          <a:xfrm>
                            <a:off x="1831467" y="955741"/>
                            <a:ext cx="229006" cy="108654"/>
                          </a:xfrm>
                          <a:prstGeom prst="rect">
                            <a:avLst/>
                          </a:prstGeom>
                        </pic:spPr>
                      </pic:pic>
                      <pic:pic>
                        <pic:nvPicPr>
                          <pic:cNvPr id="19" name="Image 19"/>
                          <pic:cNvPicPr/>
                        </pic:nvPicPr>
                        <pic:blipFill>
                          <a:blip r:embed="rId8" cstate="print"/>
                          <a:stretch>
                            <a:fillRect/>
                          </a:stretch>
                        </pic:blipFill>
                        <pic:spPr>
                          <a:xfrm>
                            <a:off x="2611501" y="1309988"/>
                            <a:ext cx="123659" cy="251739"/>
                          </a:xfrm>
                          <a:prstGeom prst="rect">
                            <a:avLst/>
                          </a:prstGeom>
                        </pic:spPr>
                      </pic:pic>
                      <wps:wsp>
                        <wps:cNvPr id="20" name="Graphic 20"/>
                        <wps:cNvSpPr/>
                        <wps:spPr>
                          <a:xfrm>
                            <a:off x="1968880" y="1660534"/>
                            <a:ext cx="302260" cy="106045"/>
                          </a:xfrm>
                          <a:custGeom>
                            <a:avLst/>
                            <a:gdLst/>
                            <a:ahLst/>
                            <a:cxnLst/>
                            <a:rect l="l" t="t" r="r" b="b"/>
                            <a:pathLst>
                              <a:path w="302260" h="106045">
                                <a:moveTo>
                                  <a:pt x="249555" y="0"/>
                                </a:moveTo>
                                <a:lnTo>
                                  <a:pt x="249555" y="26415"/>
                                </a:lnTo>
                                <a:lnTo>
                                  <a:pt x="0" y="26415"/>
                                </a:lnTo>
                                <a:lnTo>
                                  <a:pt x="0" y="79121"/>
                                </a:lnTo>
                                <a:lnTo>
                                  <a:pt x="249555" y="79121"/>
                                </a:lnTo>
                                <a:lnTo>
                                  <a:pt x="249555" y="105537"/>
                                </a:lnTo>
                                <a:lnTo>
                                  <a:pt x="302260" y="52832"/>
                                </a:lnTo>
                                <a:lnTo>
                                  <a:pt x="249555" y="0"/>
                                </a:lnTo>
                                <a:close/>
                              </a:path>
                            </a:pathLst>
                          </a:custGeom>
                          <a:solidFill>
                            <a:srgbClr val="4470C4"/>
                          </a:solidFill>
                        </wps:spPr>
                        <wps:bodyPr wrap="square" lIns="0" tIns="0" rIns="0" bIns="0" rtlCol="0">
                          <a:prstTxWarp prst="textNoShape">
                            <a:avLst/>
                          </a:prstTxWarp>
                          <a:noAutofit/>
                        </wps:bodyPr>
                      </wps:wsp>
                      <wps:wsp>
                        <wps:cNvPr id="21" name="Graphic 21"/>
                        <wps:cNvSpPr/>
                        <wps:spPr>
                          <a:xfrm>
                            <a:off x="1968880" y="1660534"/>
                            <a:ext cx="302260" cy="106045"/>
                          </a:xfrm>
                          <a:custGeom>
                            <a:avLst/>
                            <a:gdLst/>
                            <a:ahLst/>
                            <a:cxnLst/>
                            <a:rect l="l" t="t" r="r" b="b"/>
                            <a:pathLst>
                              <a:path w="302260" h="106045">
                                <a:moveTo>
                                  <a:pt x="0" y="26415"/>
                                </a:moveTo>
                                <a:lnTo>
                                  <a:pt x="249555" y="26415"/>
                                </a:lnTo>
                                <a:lnTo>
                                  <a:pt x="249555" y="0"/>
                                </a:lnTo>
                                <a:lnTo>
                                  <a:pt x="302260" y="52832"/>
                                </a:lnTo>
                                <a:lnTo>
                                  <a:pt x="249555" y="105537"/>
                                </a:lnTo>
                                <a:lnTo>
                                  <a:pt x="249555" y="79121"/>
                                </a:lnTo>
                                <a:lnTo>
                                  <a:pt x="0" y="79121"/>
                                </a:lnTo>
                                <a:lnTo>
                                  <a:pt x="0" y="26415"/>
                                </a:lnTo>
                                <a:close/>
                              </a:path>
                            </a:pathLst>
                          </a:custGeom>
                          <a:ln w="6118">
                            <a:solidFill>
                              <a:srgbClr val="2D528F"/>
                            </a:solidFill>
                            <a:prstDash val="solid"/>
                          </a:ln>
                        </wps:spPr>
                        <wps:bodyPr wrap="square" lIns="0" tIns="0" rIns="0" bIns="0" rtlCol="0">
                          <a:prstTxWarp prst="textNoShape">
                            <a:avLst/>
                          </a:prstTxWarp>
                          <a:noAutofit/>
                        </wps:bodyPr>
                      </wps:wsp>
                      <wps:wsp>
                        <wps:cNvPr id="22" name="Graphic 22"/>
                        <wps:cNvSpPr/>
                        <wps:spPr>
                          <a:xfrm>
                            <a:off x="1968880" y="1903103"/>
                            <a:ext cx="302260" cy="121285"/>
                          </a:xfrm>
                          <a:custGeom>
                            <a:avLst/>
                            <a:gdLst/>
                            <a:ahLst/>
                            <a:cxnLst/>
                            <a:rect l="l" t="t" r="r" b="b"/>
                            <a:pathLst>
                              <a:path w="302260" h="121285">
                                <a:moveTo>
                                  <a:pt x="241935" y="0"/>
                                </a:moveTo>
                                <a:lnTo>
                                  <a:pt x="241935" y="30225"/>
                                </a:lnTo>
                                <a:lnTo>
                                  <a:pt x="0" y="30225"/>
                                </a:lnTo>
                                <a:lnTo>
                                  <a:pt x="0" y="90677"/>
                                </a:lnTo>
                                <a:lnTo>
                                  <a:pt x="241935" y="90677"/>
                                </a:lnTo>
                                <a:lnTo>
                                  <a:pt x="241935" y="120903"/>
                                </a:lnTo>
                                <a:lnTo>
                                  <a:pt x="302260" y="60451"/>
                                </a:lnTo>
                                <a:lnTo>
                                  <a:pt x="241935" y="0"/>
                                </a:lnTo>
                                <a:close/>
                              </a:path>
                            </a:pathLst>
                          </a:custGeom>
                          <a:solidFill>
                            <a:srgbClr val="000000"/>
                          </a:solidFill>
                        </wps:spPr>
                        <wps:bodyPr wrap="square" lIns="0" tIns="0" rIns="0" bIns="0" rtlCol="0">
                          <a:prstTxWarp prst="textNoShape">
                            <a:avLst/>
                          </a:prstTxWarp>
                          <a:noAutofit/>
                        </wps:bodyPr>
                      </wps:wsp>
                      <wps:wsp>
                        <wps:cNvPr id="23" name="Graphic 23"/>
                        <wps:cNvSpPr/>
                        <wps:spPr>
                          <a:xfrm>
                            <a:off x="1968880" y="1903103"/>
                            <a:ext cx="302260" cy="121285"/>
                          </a:xfrm>
                          <a:custGeom>
                            <a:avLst/>
                            <a:gdLst/>
                            <a:ahLst/>
                            <a:cxnLst/>
                            <a:rect l="l" t="t" r="r" b="b"/>
                            <a:pathLst>
                              <a:path w="302260" h="121285">
                                <a:moveTo>
                                  <a:pt x="0" y="30225"/>
                                </a:moveTo>
                                <a:lnTo>
                                  <a:pt x="241935" y="30225"/>
                                </a:lnTo>
                                <a:lnTo>
                                  <a:pt x="241935" y="0"/>
                                </a:lnTo>
                                <a:lnTo>
                                  <a:pt x="302260" y="60451"/>
                                </a:lnTo>
                                <a:lnTo>
                                  <a:pt x="241935" y="120903"/>
                                </a:lnTo>
                                <a:lnTo>
                                  <a:pt x="241935" y="90677"/>
                                </a:lnTo>
                                <a:lnTo>
                                  <a:pt x="0" y="90677"/>
                                </a:lnTo>
                                <a:lnTo>
                                  <a:pt x="0" y="30225"/>
                                </a:lnTo>
                                <a:close/>
                              </a:path>
                            </a:pathLst>
                          </a:custGeom>
                          <a:ln w="6118">
                            <a:solidFill>
                              <a:srgbClr val="000000"/>
                            </a:solidFill>
                            <a:prstDash val="solid"/>
                          </a:ln>
                        </wps:spPr>
                        <wps:bodyPr wrap="square" lIns="0" tIns="0" rIns="0" bIns="0" rtlCol="0">
                          <a:prstTxWarp prst="textNoShape">
                            <a:avLst/>
                          </a:prstTxWarp>
                          <a:noAutofit/>
                        </wps:bodyPr>
                      </wps:wsp>
                      <pic:pic>
                        <pic:nvPicPr>
                          <pic:cNvPr id="24" name="Image 24"/>
                          <pic:cNvPicPr/>
                        </pic:nvPicPr>
                        <pic:blipFill>
                          <a:blip r:embed="rId9" cstate="print"/>
                          <a:stretch>
                            <a:fillRect/>
                          </a:stretch>
                        </pic:blipFill>
                        <pic:spPr>
                          <a:xfrm>
                            <a:off x="204088" y="2088197"/>
                            <a:ext cx="177863" cy="78812"/>
                          </a:xfrm>
                          <a:prstGeom prst="rect">
                            <a:avLst/>
                          </a:prstGeom>
                        </pic:spPr>
                      </pic:pic>
                      <pic:pic>
                        <pic:nvPicPr>
                          <pic:cNvPr id="25" name="Image 25"/>
                          <pic:cNvPicPr/>
                        </pic:nvPicPr>
                        <pic:blipFill>
                          <a:blip r:embed="rId10" cstate="print"/>
                          <a:stretch>
                            <a:fillRect/>
                          </a:stretch>
                        </pic:blipFill>
                        <pic:spPr>
                          <a:xfrm>
                            <a:off x="210197" y="2203077"/>
                            <a:ext cx="171754" cy="91821"/>
                          </a:xfrm>
                          <a:prstGeom prst="rect">
                            <a:avLst/>
                          </a:prstGeom>
                        </pic:spPr>
                      </pic:pic>
                      <pic:pic>
                        <pic:nvPicPr>
                          <pic:cNvPr id="26" name="Image 26"/>
                          <pic:cNvPicPr/>
                        </pic:nvPicPr>
                        <pic:blipFill>
                          <a:blip r:embed="rId11" cstate="print"/>
                          <a:stretch>
                            <a:fillRect/>
                          </a:stretch>
                        </pic:blipFill>
                        <pic:spPr>
                          <a:xfrm>
                            <a:off x="204088" y="2333147"/>
                            <a:ext cx="180911" cy="86465"/>
                          </a:xfrm>
                          <a:prstGeom prst="rect">
                            <a:avLst/>
                          </a:prstGeom>
                        </pic:spPr>
                      </pic:pic>
                      <wps:wsp>
                        <wps:cNvPr id="27" name="Textbox 27"/>
                        <wps:cNvSpPr txBox="1"/>
                        <wps:spPr>
                          <a:xfrm>
                            <a:off x="1192149" y="148853"/>
                            <a:ext cx="530860" cy="70485"/>
                          </a:xfrm>
                          <a:prstGeom prst="rect">
                            <a:avLst/>
                          </a:prstGeom>
                        </wps:spPr>
                        <wps:txbx>
                          <w:txbxContent>
                            <w:p>
                              <w:pPr>
                                <w:spacing w:line="110" w:lineRule="exact" w:before="0"/>
                                <w:ind w:left="0" w:right="0" w:firstLine="0"/>
                                <w:jc w:val="left"/>
                                <w:rPr>
                                  <w:rFonts w:ascii="Calibri"/>
                                  <w:b/>
                                  <w:sz w:val="11"/>
                                </w:rPr>
                              </w:pPr>
                              <w:r>
                                <w:rPr>
                                  <w:rFonts w:ascii="Calibri"/>
                                  <w:b/>
                                  <w:spacing w:val="-2"/>
                                  <w:sz w:val="11"/>
                                </w:rPr>
                                <w:t>Feature</w:t>
                              </w:r>
                              <w:r>
                                <w:rPr>
                                  <w:rFonts w:ascii="Calibri"/>
                                  <w:b/>
                                  <w:sz w:val="11"/>
                                </w:rPr>
                                <w:t> </w:t>
                              </w:r>
                              <w:r>
                                <w:rPr>
                                  <w:rFonts w:ascii="Calibri"/>
                                  <w:b/>
                                  <w:spacing w:val="-2"/>
                                  <w:sz w:val="11"/>
                                </w:rPr>
                                <w:t>Extraction</w:t>
                              </w:r>
                            </w:p>
                          </w:txbxContent>
                        </wps:txbx>
                        <wps:bodyPr wrap="square" lIns="0" tIns="0" rIns="0" bIns="0" rtlCol="0">
                          <a:noAutofit/>
                        </wps:bodyPr>
                      </wps:wsp>
                      <wps:wsp>
                        <wps:cNvPr id="28" name="Textbox 28"/>
                        <wps:cNvSpPr txBox="1"/>
                        <wps:spPr>
                          <a:xfrm>
                            <a:off x="2163317" y="154949"/>
                            <a:ext cx="656590" cy="70485"/>
                          </a:xfrm>
                          <a:prstGeom prst="rect">
                            <a:avLst/>
                          </a:prstGeom>
                        </wps:spPr>
                        <wps:txbx>
                          <w:txbxContent>
                            <w:p>
                              <w:pPr>
                                <w:spacing w:line="110" w:lineRule="exact" w:before="0"/>
                                <w:ind w:left="0" w:right="0" w:firstLine="0"/>
                                <w:jc w:val="left"/>
                                <w:rPr>
                                  <w:rFonts w:ascii="Calibri"/>
                                  <w:b/>
                                  <w:sz w:val="11"/>
                                </w:rPr>
                              </w:pPr>
                              <w:r>
                                <w:rPr>
                                  <w:rFonts w:ascii="Calibri"/>
                                  <w:b/>
                                  <w:spacing w:val="-2"/>
                                  <w:sz w:val="11"/>
                                </w:rPr>
                                <w:t>Traditional</w:t>
                              </w:r>
                              <w:r>
                                <w:rPr>
                                  <w:rFonts w:ascii="Calibri"/>
                                  <w:b/>
                                  <w:spacing w:val="1"/>
                                  <w:sz w:val="11"/>
                                </w:rPr>
                                <w:t> </w:t>
                              </w:r>
                              <w:r>
                                <w:rPr>
                                  <w:rFonts w:ascii="Calibri"/>
                                  <w:b/>
                                  <w:spacing w:val="-2"/>
                                  <w:sz w:val="11"/>
                                </w:rPr>
                                <w:t>Techniques</w:t>
                              </w:r>
                            </w:p>
                          </w:txbxContent>
                        </wps:txbx>
                        <wps:bodyPr wrap="square" lIns="0" tIns="0" rIns="0" bIns="0" rtlCol="0">
                          <a:noAutofit/>
                        </wps:bodyPr>
                      </wps:wsp>
                      <wps:wsp>
                        <wps:cNvPr id="29" name="Textbox 29"/>
                        <wps:cNvSpPr txBox="1"/>
                        <wps:spPr>
                          <a:xfrm>
                            <a:off x="1186052" y="279917"/>
                            <a:ext cx="384175" cy="70485"/>
                          </a:xfrm>
                          <a:prstGeom prst="rect">
                            <a:avLst/>
                          </a:prstGeom>
                        </wps:spPr>
                        <wps:txbx>
                          <w:txbxContent>
                            <w:p>
                              <w:pPr>
                                <w:spacing w:line="110" w:lineRule="exact" w:before="0"/>
                                <w:ind w:left="0" w:right="0" w:firstLine="0"/>
                                <w:jc w:val="left"/>
                                <w:rPr>
                                  <w:rFonts w:ascii="Calibri"/>
                                  <w:b/>
                                  <w:sz w:val="11"/>
                                </w:rPr>
                              </w:pPr>
                              <w:r>
                                <w:rPr>
                                  <w:rFonts w:ascii="Calibri"/>
                                  <w:b/>
                                  <w:spacing w:val="-2"/>
                                  <w:sz w:val="11"/>
                                </w:rPr>
                                <w:t>Time</w:t>
                              </w:r>
                              <w:r>
                                <w:rPr>
                                  <w:rFonts w:ascii="Calibri"/>
                                  <w:b/>
                                  <w:spacing w:val="1"/>
                                  <w:sz w:val="11"/>
                                </w:rPr>
                                <w:t> </w:t>
                              </w:r>
                              <w:r>
                                <w:rPr>
                                  <w:rFonts w:ascii="Calibri"/>
                                  <w:b/>
                                  <w:spacing w:val="-2"/>
                                  <w:sz w:val="11"/>
                                </w:rPr>
                                <w:t>domain</w:t>
                              </w:r>
                            </w:p>
                          </w:txbxContent>
                        </wps:txbx>
                        <wps:bodyPr wrap="square" lIns="0" tIns="0" rIns="0" bIns="0" rtlCol="0">
                          <a:noAutofit/>
                        </wps:bodyPr>
                      </wps:wsp>
                      <wps:wsp>
                        <wps:cNvPr id="30" name="Textbox 30"/>
                        <wps:cNvSpPr txBox="1"/>
                        <wps:spPr>
                          <a:xfrm>
                            <a:off x="2163317" y="293633"/>
                            <a:ext cx="575310" cy="70485"/>
                          </a:xfrm>
                          <a:prstGeom prst="rect">
                            <a:avLst/>
                          </a:prstGeom>
                        </wps:spPr>
                        <wps:txbx>
                          <w:txbxContent>
                            <w:p>
                              <w:pPr>
                                <w:spacing w:line="110" w:lineRule="exact" w:before="0"/>
                                <w:ind w:left="0" w:right="0" w:firstLine="0"/>
                                <w:jc w:val="left"/>
                                <w:rPr>
                                  <w:rFonts w:ascii="Calibri"/>
                                  <w:sz w:val="11"/>
                                </w:rPr>
                              </w:pPr>
                              <w:r>
                                <w:rPr>
                                  <w:rFonts w:ascii="Calibri"/>
                                  <w:sz w:val="11"/>
                                </w:rPr>
                                <w:t>K</w:t>
                              </w:r>
                              <w:r>
                                <w:rPr>
                                  <w:rFonts w:ascii="Calibri"/>
                                  <w:spacing w:val="-2"/>
                                  <w:sz w:val="11"/>
                                </w:rPr>
                                <w:t> </w:t>
                              </w:r>
                              <w:r>
                                <w:rPr>
                                  <w:rFonts w:ascii="Calibri"/>
                                  <w:sz w:val="11"/>
                                </w:rPr>
                                <w:t>nearest</w:t>
                              </w:r>
                              <w:r>
                                <w:rPr>
                                  <w:rFonts w:ascii="Calibri"/>
                                  <w:spacing w:val="-2"/>
                                  <w:sz w:val="11"/>
                                </w:rPr>
                                <w:t> neighbour</w:t>
                              </w:r>
                            </w:p>
                          </w:txbxContent>
                        </wps:txbx>
                        <wps:bodyPr wrap="square" lIns="0" tIns="0" rIns="0" bIns="0" rtlCol="0">
                          <a:noAutofit/>
                        </wps:bodyPr>
                      </wps:wsp>
                      <wps:wsp>
                        <wps:cNvPr id="31" name="Textbox 31"/>
                        <wps:cNvSpPr txBox="1"/>
                        <wps:spPr>
                          <a:xfrm>
                            <a:off x="1186052" y="424696"/>
                            <a:ext cx="467995" cy="70485"/>
                          </a:xfrm>
                          <a:prstGeom prst="rect">
                            <a:avLst/>
                          </a:prstGeom>
                        </wps:spPr>
                        <wps:txbx>
                          <w:txbxContent>
                            <w:p>
                              <w:pPr>
                                <w:spacing w:line="110" w:lineRule="exact" w:before="0"/>
                                <w:ind w:left="0" w:right="0" w:firstLine="0"/>
                                <w:jc w:val="left"/>
                                <w:rPr>
                                  <w:rFonts w:ascii="Calibri"/>
                                  <w:sz w:val="11"/>
                                </w:rPr>
                              </w:pPr>
                              <w:r>
                                <w:rPr>
                                  <w:rFonts w:ascii="Calibri"/>
                                  <w:spacing w:val="-2"/>
                                  <w:sz w:val="11"/>
                                </w:rPr>
                                <w:t>Variance,</w:t>
                              </w:r>
                              <w:r>
                                <w:rPr>
                                  <w:rFonts w:ascii="Calibri"/>
                                  <w:spacing w:val="8"/>
                                  <w:sz w:val="11"/>
                                </w:rPr>
                                <w:t> </w:t>
                              </w:r>
                              <w:r>
                                <w:rPr>
                                  <w:rFonts w:ascii="Calibri"/>
                                  <w:spacing w:val="-2"/>
                                  <w:sz w:val="11"/>
                                </w:rPr>
                                <w:t>Mean,</w:t>
                              </w:r>
                            </w:p>
                          </w:txbxContent>
                        </wps:txbx>
                        <wps:bodyPr wrap="square" lIns="0" tIns="0" rIns="0" bIns="0" rtlCol="0">
                          <a:noAutofit/>
                        </wps:bodyPr>
                      </wps:wsp>
                      <wps:wsp>
                        <wps:cNvPr id="32" name="Textbox 32"/>
                        <wps:cNvSpPr txBox="1"/>
                        <wps:spPr>
                          <a:xfrm>
                            <a:off x="2163317" y="439937"/>
                            <a:ext cx="349885" cy="70485"/>
                          </a:xfrm>
                          <a:prstGeom prst="rect">
                            <a:avLst/>
                          </a:prstGeom>
                        </wps:spPr>
                        <wps:txbx>
                          <w:txbxContent>
                            <w:p>
                              <w:pPr>
                                <w:spacing w:line="110" w:lineRule="exact" w:before="0"/>
                                <w:ind w:left="0" w:right="0" w:firstLine="0"/>
                                <w:jc w:val="left"/>
                                <w:rPr>
                                  <w:rFonts w:ascii="Calibri" w:hAnsi="Calibri"/>
                                  <w:sz w:val="11"/>
                                </w:rPr>
                              </w:pPr>
                              <w:r>
                                <w:rPr>
                                  <w:rFonts w:ascii="Calibri" w:hAnsi="Calibri"/>
                                  <w:sz w:val="11"/>
                                </w:rPr>
                                <w:t>Naïve</w:t>
                              </w:r>
                              <w:r>
                                <w:rPr>
                                  <w:rFonts w:ascii="Calibri" w:hAnsi="Calibri"/>
                                  <w:spacing w:val="-5"/>
                                  <w:sz w:val="11"/>
                                </w:rPr>
                                <w:t> </w:t>
                              </w:r>
                              <w:r>
                                <w:rPr>
                                  <w:rFonts w:ascii="Calibri" w:hAnsi="Calibri"/>
                                  <w:spacing w:val="-2"/>
                                  <w:sz w:val="11"/>
                                </w:rPr>
                                <w:t>Bayes</w:t>
                              </w:r>
                            </w:p>
                          </w:txbxContent>
                        </wps:txbx>
                        <wps:bodyPr wrap="square" lIns="0" tIns="0" rIns="0" bIns="0" rtlCol="0">
                          <a:noAutofit/>
                        </wps:bodyPr>
                      </wps:wsp>
                      <wps:wsp>
                        <wps:cNvPr id="33" name="Textbox 33"/>
                        <wps:cNvSpPr txBox="1"/>
                        <wps:spPr>
                          <a:xfrm>
                            <a:off x="1202816" y="569477"/>
                            <a:ext cx="483870" cy="70485"/>
                          </a:xfrm>
                          <a:prstGeom prst="rect">
                            <a:avLst/>
                          </a:prstGeom>
                        </wps:spPr>
                        <wps:txbx>
                          <w:txbxContent>
                            <w:p>
                              <w:pPr>
                                <w:spacing w:line="110" w:lineRule="exact" w:before="0"/>
                                <w:ind w:left="0" w:right="0" w:firstLine="0"/>
                                <w:jc w:val="left"/>
                                <w:rPr>
                                  <w:rFonts w:ascii="Calibri"/>
                                  <w:sz w:val="11"/>
                                </w:rPr>
                              </w:pPr>
                              <w:r>
                                <w:rPr>
                                  <w:rFonts w:ascii="Calibri"/>
                                  <w:sz w:val="11"/>
                                </w:rPr>
                                <w:t>Max,</w:t>
                              </w:r>
                              <w:r>
                                <w:rPr>
                                  <w:rFonts w:ascii="Calibri"/>
                                  <w:spacing w:val="-7"/>
                                  <w:sz w:val="11"/>
                                </w:rPr>
                                <w:t> </w:t>
                              </w:r>
                              <w:r>
                                <w:rPr>
                                  <w:rFonts w:ascii="Calibri"/>
                                  <w:sz w:val="11"/>
                                </w:rPr>
                                <w:t>Min,</w:t>
                              </w:r>
                              <w:r>
                                <w:rPr>
                                  <w:rFonts w:ascii="Calibri"/>
                                  <w:spacing w:val="-3"/>
                                  <w:sz w:val="11"/>
                                </w:rPr>
                                <w:t> </w:t>
                              </w:r>
                              <w:r>
                                <w:rPr>
                                  <w:rFonts w:ascii="Calibri"/>
                                  <w:spacing w:val="-2"/>
                                  <w:sz w:val="11"/>
                                </w:rPr>
                                <w:t>Range</w:t>
                              </w:r>
                            </w:p>
                          </w:txbxContent>
                        </wps:txbx>
                        <wps:bodyPr wrap="square" lIns="0" tIns="0" rIns="0" bIns="0" rtlCol="0">
                          <a:noAutofit/>
                        </wps:bodyPr>
                      </wps:wsp>
                      <wps:wsp>
                        <wps:cNvPr id="34" name="Textbox 34"/>
                        <wps:cNvSpPr txBox="1"/>
                        <wps:spPr>
                          <a:xfrm>
                            <a:off x="2163317" y="584717"/>
                            <a:ext cx="456565" cy="70485"/>
                          </a:xfrm>
                          <a:prstGeom prst="rect">
                            <a:avLst/>
                          </a:prstGeom>
                        </wps:spPr>
                        <wps:txbx>
                          <w:txbxContent>
                            <w:p>
                              <w:pPr>
                                <w:spacing w:line="110" w:lineRule="exact" w:before="0"/>
                                <w:ind w:left="0" w:right="0" w:firstLine="0"/>
                                <w:jc w:val="left"/>
                                <w:rPr>
                                  <w:rFonts w:ascii="Calibri"/>
                                  <w:sz w:val="11"/>
                                </w:rPr>
                              </w:pPr>
                              <w:r>
                                <w:rPr>
                                  <w:rFonts w:ascii="Calibri"/>
                                  <w:sz w:val="11"/>
                                </w:rPr>
                                <w:t>Neural</w:t>
                              </w:r>
                              <w:r>
                                <w:rPr>
                                  <w:rFonts w:ascii="Calibri"/>
                                  <w:spacing w:val="-4"/>
                                  <w:sz w:val="11"/>
                                </w:rPr>
                                <w:t> </w:t>
                              </w:r>
                              <w:r>
                                <w:rPr>
                                  <w:rFonts w:ascii="Calibri"/>
                                  <w:spacing w:val="-2"/>
                                  <w:sz w:val="11"/>
                                </w:rPr>
                                <w:t>Network</w:t>
                              </w:r>
                            </w:p>
                          </w:txbxContent>
                        </wps:txbx>
                        <wps:bodyPr wrap="square" lIns="0" tIns="0" rIns="0" bIns="0" rtlCol="0">
                          <a:noAutofit/>
                        </wps:bodyPr>
                      </wps:wsp>
                      <wps:wsp>
                        <wps:cNvPr id="35" name="Textbox 35"/>
                        <wps:cNvSpPr txBox="1"/>
                        <wps:spPr>
                          <a:xfrm>
                            <a:off x="1186052" y="711209"/>
                            <a:ext cx="542925" cy="70485"/>
                          </a:xfrm>
                          <a:prstGeom prst="rect">
                            <a:avLst/>
                          </a:prstGeom>
                        </wps:spPr>
                        <wps:txbx>
                          <w:txbxContent>
                            <w:p>
                              <w:pPr>
                                <w:spacing w:line="110" w:lineRule="exact" w:before="0"/>
                                <w:ind w:left="0" w:right="0" w:firstLine="0"/>
                                <w:jc w:val="left"/>
                                <w:rPr>
                                  <w:rFonts w:ascii="Calibri"/>
                                  <w:b/>
                                  <w:sz w:val="11"/>
                                </w:rPr>
                              </w:pPr>
                              <w:r>
                                <w:rPr>
                                  <w:rFonts w:ascii="Calibri"/>
                                  <w:b/>
                                  <w:spacing w:val="-2"/>
                                  <w:sz w:val="11"/>
                                </w:rPr>
                                <w:t>Frequency</w:t>
                              </w:r>
                              <w:r>
                                <w:rPr>
                                  <w:rFonts w:ascii="Calibri"/>
                                  <w:b/>
                                  <w:spacing w:val="7"/>
                                  <w:sz w:val="11"/>
                                </w:rPr>
                                <w:t> </w:t>
                              </w:r>
                              <w:r>
                                <w:rPr>
                                  <w:rFonts w:ascii="Calibri"/>
                                  <w:b/>
                                  <w:spacing w:val="-2"/>
                                  <w:sz w:val="11"/>
                                </w:rPr>
                                <w:t>domain</w:t>
                              </w:r>
                            </w:p>
                          </w:txbxContent>
                        </wps:txbx>
                        <wps:bodyPr wrap="square" lIns="0" tIns="0" rIns="0" bIns="0" rtlCol="0">
                          <a:noAutofit/>
                        </wps:bodyPr>
                      </wps:wsp>
                      <wps:wsp>
                        <wps:cNvPr id="36" name="Textbox 36"/>
                        <wps:cNvSpPr txBox="1"/>
                        <wps:spPr>
                          <a:xfrm>
                            <a:off x="2163317" y="727973"/>
                            <a:ext cx="375285" cy="70485"/>
                          </a:xfrm>
                          <a:prstGeom prst="rect">
                            <a:avLst/>
                          </a:prstGeom>
                        </wps:spPr>
                        <wps:txbx>
                          <w:txbxContent>
                            <w:p>
                              <w:pPr>
                                <w:spacing w:line="110" w:lineRule="exact" w:before="0"/>
                                <w:ind w:left="0" w:right="0" w:firstLine="0"/>
                                <w:jc w:val="left"/>
                                <w:rPr>
                                  <w:rFonts w:ascii="Calibri"/>
                                  <w:sz w:val="11"/>
                                </w:rPr>
                              </w:pPr>
                              <w:r>
                                <w:rPr>
                                  <w:rFonts w:ascii="Calibri"/>
                                  <w:spacing w:val="-2"/>
                                  <w:sz w:val="11"/>
                                </w:rPr>
                                <w:t>Decision</w:t>
                              </w:r>
                              <w:r>
                                <w:rPr>
                                  <w:rFonts w:ascii="Calibri"/>
                                  <w:spacing w:val="9"/>
                                  <w:sz w:val="11"/>
                                </w:rPr>
                                <w:t> </w:t>
                              </w:r>
                              <w:r>
                                <w:rPr>
                                  <w:rFonts w:ascii="Calibri"/>
                                  <w:spacing w:val="-4"/>
                                  <w:sz w:val="11"/>
                                </w:rPr>
                                <w:t>tree</w:t>
                              </w:r>
                            </w:p>
                          </w:txbxContent>
                        </wps:txbx>
                        <wps:bodyPr wrap="square" lIns="0" tIns="0" rIns="0" bIns="0" rtlCol="0">
                          <a:noAutofit/>
                        </wps:bodyPr>
                      </wps:wsp>
                      <wps:wsp>
                        <wps:cNvPr id="37" name="Textbox 37"/>
                        <wps:cNvSpPr txBox="1"/>
                        <wps:spPr>
                          <a:xfrm>
                            <a:off x="1186052" y="855989"/>
                            <a:ext cx="399415" cy="70485"/>
                          </a:xfrm>
                          <a:prstGeom prst="rect">
                            <a:avLst/>
                          </a:prstGeom>
                        </wps:spPr>
                        <wps:txbx>
                          <w:txbxContent>
                            <w:p>
                              <w:pPr>
                                <w:spacing w:line="110" w:lineRule="exact" w:before="0"/>
                                <w:ind w:left="0" w:right="0" w:firstLine="0"/>
                                <w:jc w:val="left"/>
                                <w:rPr>
                                  <w:rFonts w:ascii="Calibri"/>
                                  <w:sz w:val="11"/>
                                </w:rPr>
                              </w:pPr>
                              <w:r>
                                <w:rPr>
                                  <w:rFonts w:ascii="Calibri"/>
                                  <w:sz w:val="11"/>
                                </w:rPr>
                                <w:t>Dc,</w:t>
                              </w:r>
                              <w:r>
                                <w:rPr>
                                  <w:rFonts w:ascii="Calibri"/>
                                  <w:spacing w:val="-3"/>
                                  <w:sz w:val="11"/>
                                </w:rPr>
                                <w:t> </w:t>
                              </w:r>
                              <w:r>
                                <w:rPr>
                                  <w:rFonts w:ascii="Calibri"/>
                                  <w:spacing w:val="-2"/>
                                  <w:sz w:val="11"/>
                                </w:rPr>
                                <w:t>Skewness,</w:t>
                              </w:r>
                            </w:p>
                          </w:txbxContent>
                        </wps:txbx>
                        <wps:bodyPr wrap="square" lIns="0" tIns="0" rIns="0" bIns="0" rtlCol="0">
                          <a:noAutofit/>
                        </wps:bodyPr>
                      </wps:wsp>
                      <wps:wsp>
                        <wps:cNvPr id="38" name="Textbox 38"/>
                        <wps:cNvSpPr txBox="1"/>
                        <wps:spPr>
                          <a:xfrm>
                            <a:off x="2163317" y="871228"/>
                            <a:ext cx="494665" cy="70485"/>
                          </a:xfrm>
                          <a:prstGeom prst="rect">
                            <a:avLst/>
                          </a:prstGeom>
                        </wps:spPr>
                        <wps:txbx>
                          <w:txbxContent>
                            <w:p>
                              <w:pPr>
                                <w:spacing w:line="110" w:lineRule="exact" w:before="0"/>
                                <w:ind w:left="0" w:right="0" w:firstLine="0"/>
                                <w:jc w:val="left"/>
                                <w:rPr>
                                  <w:rFonts w:ascii="Calibri"/>
                                  <w:sz w:val="11"/>
                                </w:rPr>
                              </w:pPr>
                              <w:r>
                                <w:rPr>
                                  <w:rFonts w:ascii="Calibri"/>
                                  <w:spacing w:val="-2"/>
                                  <w:sz w:val="11"/>
                                </w:rPr>
                                <w:t>Gaussian</w:t>
                              </w:r>
                              <w:r>
                                <w:rPr>
                                  <w:rFonts w:ascii="Calibri"/>
                                  <w:spacing w:val="1"/>
                                  <w:sz w:val="11"/>
                                </w:rPr>
                                <w:t> </w:t>
                              </w:r>
                              <w:r>
                                <w:rPr>
                                  <w:rFonts w:ascii="Calibri"/>
                                  <w:spacing w:val="-2"/>
                                  <w:sz w:val="11"/>
                                </w:rPr>
                                <w:t>Mixture</w:t>
                              </w:r>
                            </w:p>
                          </w:txbxContent>
                        </wps:txbx>
                        <wps:bodyPr wrap="square" lIns="0" tIns="0" rIns="0" bIns="0" rtlCol="0">
                          <a:noAutofit/>
                        </wps:bodyPr>
                      </wps:wsp>
                      <wps:wsp>
                        <wps:cNvPr id="39" name="Textbox 39"/>
                        <wps:cNvSpPr txBox="1"/>
                        <wps:spPr>
                          <a:xfrm>
                            <a:off x="235127" y="964192"/>
                            <a:ext cx="411480" cy="70485"/>
                          </a:xfrm>
                          <a:prstGeom prst="rect">
                            <a:avLst/>
                          </a:prstGeom>
                        </wps:spPr>
                        <wps:txbx>
                          <w:txbxContent>
                            <w:p>
                              <w:pPr>
                                <w:spacing w:line="110" w:lineRule="exact" w:before="0"/>
                                <w:ind w:left="0" w:right="0" w:firstLine="0"/>
                                <w:jc w:val="left"/>
                                <w:rPr>
                                  <w:rFonts w:ascii="Calibri"/>
                                  <w:b/>
                                  <w:sz w:val="11"/>
                                </w:rPr>
                              </w:pPr>
                              <w:r>
                                <w:rPr>
                                  <w:rFonts w:ascii="Calibri"/>
                                  <w:b/>
                                  <w:spacing w:val="-2"/>
                                  <w:sz w:val="11"/>
                                </w:rPr>
                                <w:t>Activity</w:t>
                              </w:r>
                              <w:r>
                                <w:rPr>
                                  <w:rFonts w:ascii="Calibri"/>
                                  <w:b/>
                                  <w:spacing w:val="4"/>
                                  <w:sz w:val="11"/>
                                </w:rPr>
                                <w:t> </w:t>
                              </w:r>
                              <w:r>
                                <w:rPr>
                                  <w:rFonts w:ascii="Calibri"/>
                                  <w:b/>
                                  <w:spacing w:val="-2"/>
                                  <w:sz w:val="11"/>
                                </w:rPr>
                                <w:t>Signal</w:t>
                              </w:r>
                            </w:p>
                          </w:txbxContent>
                        </wps:txbx>
                        <wps:bodyPr wrap="square" lIns="0" tIns="0" rIns="0" bIns="0" rtlCol="0">
                          <a:noAutofit/>
                        </wps:bodyPr>
                      </wps:wsp>
                      <wps:wsp>
                        <wps:cNvPr id="40" name="Textbox 40"/>
                        <wps:cNvSpPr txBox="1"/>
                        <wps:spPr>
                          <a:xfrm>
                            <a:off x="1186052" y="999245"/>
                            <a:ext cx="572770" cy="70485"/>
                          </a:xfrm>
                          <a:prstGeom prst="rect">
                            <a:avLst/>
                          </a:prstGeom>
                        </wps:spPr>
                        <wps:txbx>
                          <w:txbxContent>
                            <w:p>
                              <w:pPr>
                                <w:spacing w:line="110" w:lineRule="exact" w:before="0"/>
                                <w:ind w:left="0" w:right="0" w:firstLine="0"/>
                                <w:jc w:val="left"/>
                                <w:rPr>
                                  <w:rFonts w:ascii="Calibri"/>
                                  <w:sz w:val="11"/>
                                </w:rPr>
                              </w:pPr>
                              <w:r>
                                <w:rPr>
                                  <w:rFonts w:ascii="Calibri"/>
                                  <w:spacing w:val="-2"/>
                                  <w:sz w:val="11"/>
                                </w:rPr>
                                <w:t>Amplitude,</w:t>
                              </w:r>
                              <w:r>
                                <w:rPr>
                                  <w:rFonts w:ascii="Calibri"/>
                                  <w:spacing w:val="5"/>
                                  <w:sz w:val="11"/>
                                </w:rPr>
                                <w:t> </w:t>
                              </w:r>
                              <w:r>
                                <w:rPr>
                                  <w:rFonts w:ascii="Calibri"/>
                                  <w:spacing w:val="-2"/>
                                  <w:sz w:val="11"/>
                                </w:rPr>
                                <w:t>Kurtosis,</w:t>
                              </w:r>
                            </w:p>
                          </w:txbxContent>
                        </wps:txbx>
                        <wps:bodyPr wrap="square" lIns="0" tIns="0" rIns="0" bIns="0" rtlCol="0">
                          <a:noAutofit/>
                        </wps:bodyPr>
                      </wps:wsp>
                      <wps:wsp>
                        <wps:cNvPr id="41" name="Textbox 41"/>
                        <wps:cNvSpPr txBox="1"/>
                        <wps:spPr>
                          <a:xfrm>
                            <a:off x="2163317" y="1014484"/>
                            <a:ext cx="635635" cy="70485"/>
                          </a:xfrm>
                          <a:prstGeom prst="rect">
                            <a:avLst/>
                          </a:prstGeom>
                        </wps:spPr>
                        <wps:txbx>
                          <w:txbxContent>
                            <w:p>
                              <w:pPr>
                                <w:spacing w:line="110" w:lineRule="exact" w:before="0"/>
                                <w:ind w:left="0" w:right="0" w:firstLine="0"/>
                                <w:jc w:val="left"/>
                                <w:rPr>
                                  <w:rFonts w:ascii="Calibri"/>
                                  <w:sz w:val="11"/>
                                </w:rPr>
                              </w:pPr>
                              <w:r>
                                <w:rPr>
                                  <w:rFonts w:ascii="Calibri"/>
                                  <w:spacing w:val="-2"/>
                                  <w:sz w:val="11"/>
                                </w:rPr>
                                <w:t>Hidden</w:t>
                              </w:r>
                              <w:r>
                                <w:rPr>
                                  <w:rFonts w:ascii="Calibri"/>
                                  <w:spacing w:val="-1"/>
                                  <w:sz w:val="11"/>
                                </w:rPr>
                                <w:t> </w:t>
                              </w:r>
                              <w:r>
                                <w:rPr>
                                  <w:rFonts w:ascii="Calibri"/>
                                  <w:spacing w:val="-2"/>
                                  <w:sz w:val="11"/>
                                </w:rPr>
                                <w:t>Markov</w:t>
                              </w:r>
                              <w:r>
                                <w:rPr>
                                  <w:rFonts w:ascii="Calibri"/>
                                  <w:spacing w:val="4"/>
                                  <w:sz w:val="11"/>
                                </w:rPr>
                                <w:t> </w:t>
                              </w:r>
                              <w:r>
                                <w:rPr>
                                  <w:rFonts w:ascii="Calibri"/>
                                  <w:spacing w:val="-2"/>
                                  <w:sz w:val="11"/>
                                </w:rPr>
                                <w:t>model</w:t>
                              </w:r>
                            </w:p>
                          </w:txbxContent>
                        </wps:txbx>
                        <wps:bodyPr wrap="square" lIns="0" tIns="0" rIns="0" bIns="0" rtlCol="0">
                          <a:noAutofit/>
                        </wps:bodyPr>
                      </wps:wsp>
                      <wps:wsp>
                        <wps:cNvPr id="42" name="Textbox 42"/>
                        <wps:cNvSpPr txBox="1"/>
                        <wps:spPr>
                          <a:xfrm>
                            <a:off x="442391" y="1160789"/>
                            <a:ext cx="153670" cy="70485"/>
                          </a:xfrm>
                          <a:prstGeom prst="rect">
                            <a:avLst/>
                          </a:prstGeom>
                        </wps:spPr>
                        <wps:txbx>
                          <w:txbxContent>
                            <w:p>
                              <w:pPr>
                                <w:spacing w:line="110" w:lineRule="exact" w:before="0"/>
                                <w:ind w:left="0" w:right="0" w:firstLine="0"/>
                                <w:jc w:val="left"/>
                                <w:rPr>
                                  <w:rFonts w:ascii="Calibri"/>
                                  <w:b/>
                                  <w:sz w:val="11"/>
                                </w:rPr>
                              </w:pPr>
                              <w:r>
                                <w:rPr>
                                  <w:rFonts w:ascii="Calibri"/>
                                  <w:b/>
                                  <w:spacing w:val="-3"/>
                                  <w:sz w:val="11"/>
                                </w:rPr>
                                <w:t>Wi-</w:t>
                              </w:r>
                              <w:r>
                                <w:rPr>
                                  <w:rFonts w:ascii="Calibri"/>
                                  <w:b/>
                                  <w:spacing w:val="-5"/>
                                  <w:sz w:val="11"/>
                                </w:rPr>
                                <w:t>Fi</w:t>
                              </w:r>
                            </w:p>
                          </w:txbxContent>
                        </wps:txbx>
                        <wps:bodyPr wrap="square" lIns="0" tIns="0" rIns="0" bIns="0" rtlCol="0">
                          <a:noAutofit/>
                        </wps:bodyPr>
                      </wps:wsp>
                      <wps:wsp>
                        <wps:cNvPr id="43" name="Textbox 43"/>
                        <wps:cNvSpPr txBox="1"/>
                        <wps:spPr>
                          <a:xfrm>
                            <a:off x="1186052" y="1142500"/>
                            <a:ext cx="201930" cy="70485"/>
                          </a:xfrm>
                          <a:prstGeom prst="rect">
                            <a:avLst/>
                          </a:prstGeom>
                        </wps:spPr>
                        <wps:txbx>
                          <w:txbxContent>
                            <w:p>
                              <w:pPr>
                                <w:spacing w:line="110" w:lineRule="exact" w:before="0"/>
                                <w:ind w:left="0" w:right="0" w:firstLine="0"/>
                                <w:jc w:val="left"/>
                                <w:rPr>
                                  <w:rFonts w:ascii="Calibri"/>
                                  <w:sz w:val="11"/>
                                </w:rPr>
                              </w:pPr>
                              <w:r>
                                <w:rPr>
                                  <w:rFonts w:ascii="Calibri"/>
                                  <w:spacing w:val="-2"/>
                                  <w:sz w:val="11"/>
                                </w:rPr>
                                <w:t>Energy</w:t>
                              </w:r>
                            </w:p>
                          </w:txbxContent>
                        </wps:txbx>
                        <wps:bodyPr wrap="square" lIns="0" tIns="0" rIns="0" bIns="0" rtlCol="0">
                          <a:noAutofit/>
                        </wps:bodyPr>
                      </wps:wsp>
                      <wps:wsp>
                        <wps:cNvPr id="44" name="Textbox 44"/>
                        <wps:cNvSpPr txBox="1"/>
                        <wps:spPr>
                          <a:xfrm>
                            <a:off x="2163317" y="1157741"/>
                            <a:ext cx="685165" cy="70485"/>
                          </a:xfrm>
                          <a:prstGeom prst="rect">
                            <a:avLst/>
                          </a:prstGeom>
                        </wps:spPr>
                        <wps:txbx>
                          <w:txbxContent>
                            <w:p>
                              <w:pPr>
                                <w:spacing w:line="110" w:lineRule="exact" w:before="0"/>
                                <w:ind w:left="0" w:right="0" w:firstLine="0"/>
                                <w:jc w:val="left"/>
                                <w:rPr>
                                  <w:rFonts w:ascii="Calibri"/>
                                  <w:sz w:val="11"/>
                                </w:rPr>
                              </w:pPr>
                              <w:r>
                                <w:rPr>
                                  <w:rFonts w:ascii="Calibri"/>
                                  <w:spacing w:val="-2"/>
                                  <w:sz w:val="11"/>
                                </w:rPr>
                                <w:t>Support</w:t>
                              </w:r>
                              <w:r>
                                <w:rPr>
                                  <w:rFonts w:ascii="Calibri"/>
                                  <w:spacing w:val="1"/>
                                  <w:sz w:val="11"/>
                                </w:rPr>
                                <w:t> </w:t>
                              </w:r>
                              <w:r>
                                <w:rPr>
                                  <w:rFonts w:ascii="Calibri"/>
                                  <w:spacing w:val="-2"/>
                                  <w:sz w:val="11"/>
                                </w:rPr>
                                <w:t>vector</w:t>
                              </w:r>
                              <w:r>
                                <w:rPr>
                                  <w:rFonts w:ascii="Calibri"/>
                                  <w:spacing w:val="6"/>
                                  <w:sz w:val="11"/>
                                </w:rPr>
                                <w:t> </w:t>
                              </w:r>
                              <w:r>
                                <w:rPr>
                                  <w:rFonts w:ascii="Calibri"/>
                                  <w:spacing w:val="-2"/>
                                  <w:sz w:val="11"/>
                                </w:rPr>
                                <w:t>Machine</w:t>
                              </w:r>
                            </w:p>
                          </w:txbxContent>
                        </wps:txbx>
                        <wps:bodyPr wrap="square" lIns="0" tIns="0" rIns="0" bIns="0" rtlCol="0">
                          <a:noAutofit/>
                        </wps:bodyPr>
                      </wps:wsp>
                      <wps:wsp>
                        <wps:cNvPr id="45" name="Textbox 45"/>
                        <wps:cNvSpPr txBox="1"/>
                        <wps:spPr>
                          <a:xfrm>
                            <a:off x="442391" y="1307092"/>
                            <a:ext cx="292735" cy="349250"/>
                          </a:xfrm>
                          <a:prstGeom prst="rect">
                            <a:avLst/>
                          </a:prstGeom>
                        </wps:spPr>
                        <wps:txbx>
                          <w:txbxContent>
                            <w:p>
                              <w:pPr>
                                <w:spacing w:line="112" w:lineRule="exact" w:before="0"/>
                                <w:ind w:left="0" w:right="0" w:firstLine="0"/>
                                <w:jc w:val="left"/>
                                <w:rPr>
                                  <w:rFonts w:ascii="Calibri"/>
                                  <w:b/>
                                  <w:sz w:val="11"/>
                                </w:rPr>
                              </w:pPr>
                              <w:r>
                                <w:rPr>
                                  <w:rFonts w:ascii="Calibri"/>
                                  <w:b/>
                                  <w:spacing w:val="-2"/>
                                  <w:sz w:val="11"/>
                                </w:rPr>
                                <w:t>Bluetooth</w:t>
                              </w:r>
                            </w:p>
                            <w:p>
                              <w:pPr>
                                <w:spacing w:before="84"/>
                                <w:ind w:left="0" w:right="0" w:firstLine="0"/>
                                <w:jc w:val="left"/>
                                <w:rPr>
                                  <w:rFonts w:ascii="Calibri"/>
                                  <w:b/>
                                  <w:sz w:val="11"/>
                                </w:rPr>
                              </w:pPr>
                              <w:r>
                                <w:rPr>
                                  <w:rFonts w:ascii="Calibri"/>
                                  <w:b/>
                                  <w:spacing w:val="-2"/>
                                  <w:sz w:val="11"/>
                                </w:rPr>
                                <w:t>Location</w:t>
                              </w:r>
                            </w:p>
                            <w:p>
                              <w:pPr>
                                <w:spacing w:line="132" w:lineRule="exact" w:before="87"/>
                                <w:ind w:left="0" w:right="0" w:firstLine="0"/>
                                <w:jc w:val="left"/>
                                <w:rPr>
                                  <w:rFonts w:ascii="Calibri"/>
                                  <w:b/>
                                  <w:sz w:val="11"/>
                                </w:rPr>
                              </w:pPr>
                              <w:r>
                                <w:rPr>
                                  <w:rFonts w:ascii="Calibri"/>
                                  <w:b/>
                                  <w:spacing w:val="-2"/>
                                  <w:sz w:val="11"/>
                                </w:rPr>
                                <w:t>Sound</w:t>
                              </w:r>
                            </w:p>
                          </w:txbxContent>
                        </wps:txbx>
                        <wps:bodyPr wrap="square" lIns="0" tIns="0" rIns="0" bIns="0" rtlCol="0">
                          <a:noAutofit/>
                        </wps:bodyPr>
                      </wps:wsp>
                      <wps:wsp>
                        <wps:cNvPr id="46" name="Textbox 46"/>
                        <wps:cNvSpPr txBox="1"/>
                        <wps:spPr>
                          <a:xfrm>
                            <a:off x="1221105" y="1609098"/>
                            <a:ext cx="416559" cy="158750"/>
                          </a:xfrm>
                          <a:prstGeom prst="rect">
                            <a:avLst/>
                          </a:prstGeom>
                        </wps:spPr>
                        <wps:txbx>
                          <w:txbxContent>
                            <w:p>
                              <w:pPr>
                                <w:spacing w:line="112" w:lineRule="exact" w:before="0"/>
                                <w:ind w:left="0" w:right="0" w:firstLine="0"/>
                                <w:jc w:val="left"/>
                                <w:rPr>
                                  <w:rFonts w:ascii="Calibri"/>
                                  <w:b/>
                                  <w:sz w:val="11"/>
                                </w:rPr>
                              </w:pPr>
                              <w:r>
                                <w:rPr>
                                  <w:rFonts w:ascii="Calibri"/>
                                  <w:b/>
                                  <w:spacing w:val="-2"/>
                                  <w:sz w:val="11"/>
                                </w:rPr>
                                <w:t>Deep</w:t>
                              </w:r>
                              <w:r>
                                <w:rPr>
                                  <w:rFonts w:ascii="Calibri"/>
                                  <w:b/>
                                  <w:spacing w:val="-5"/>
                                  <w:sz w:val="11"/>
                                </w:rPr>
                                <w:t> </w:t>
                              </w:r>
                              <w:r>
                                <w:rPr>
                                  <w:rFonts w:ascii="Calibri"/>
                                  <w:b/>
                                  <w:spacing w:val="-2"/>
                                  <w:sz w:val="11"/>
                                </w:rPr>
                                <w:t>Learning</w:t>
                              </w:r>
                            </w:p>
                            <w:p>
                              <w:pPr>
                                <w:spacing w:line="132" w:lineRule="exact" w:before="5"/>
                                <w:ind w:left="0" w:right="0" w:firstLine="0"/>
                                <w:jc w:val="left"/>
                                <w:rPr>
                                  <w:rFonts w:ascii="Calibri"/>
                                  <w:b/>
                                  <w:sz w:val="11"/>
                                </w:rPr>
                              </w:pPr>
                              <w:r>
                                <w:rPr>
                                  <w:rFonts w:ascii="Calibri"/>
                                  <w:b/>
                                  <w:spacing w:val="-2"/>
                                  <w:sz w:val="11"/>
                                </w:rPr>
                                <w:t>Technique</w:t>
                              </w:r>
                            </w:p>
                          </w:txbxContent>
                        </wps:txbx>
                        <wps:bodyPr wrap="square" lIns="0" tIns="0" rIns="0" bIns="0" rtlCol="0">
                          <a:noAutofit/>
                        </wps:bodyPr>
                      </wps:wsp>
                      <wps:wsp>
                        <wps:cNvPr id="47" name="Textbox 47"/>
                        <wps:cNvSpPr txBox="1"/>
                        <wps:spPr>
                          <a:xfrm>
                            <a:off x="2344673" y="1645674"/>
                            <a:ext cx="494665" cy="638810"/>
                          </a:xfrm>
                          <a:prstGeom prst="rect">
                            <a:avLst/>
                          </a:prstGeom>
                        </wps:spPr>
                        <wps:txbx>
                          <w:txbxContent>
                            <w:p>
                              <w:pPr>
                                <w:spacing w:line="112" w:lineRule="exact" w:before="0"/>
                                <w:ind w:left="0" w:right="0" w:firstLine="0"/>
                                <w:jc w:val="left"/>
                                <w:rPr>
                                  <w:rFonts w:ascii="Calibri"/>
                                  <w:b/>
                                  <w:sz w:val="11"/>
                                </w:rPr>
                              </w:pPr>
                              <w:r>
                                <w:rPr>
                                  <w:rFonts w:ascii="Calibri"/>
                                  <w:b/>
                                  <w:spacing w:val="-2"/>
                                  <w:sz w:val="11"/>
                                </w:rPr>
                                <w:t>Activity</w:t>
                              </w:r>
                              <w:r>
                                <w:rPr>
                                  <w:rFonts w:ascii="Calibri"/>
                                  <w:b/>
                                  <w:spacing w:val="6"/>
                                  <w:sz w:val="11"/>
                                </w:rPr>
                                <w:t> </w:t>
                              </w:r>
                              <w:r>
                                <w:rPr>
                                  <w:rFonts w:ascii="Calibri"/>
                                  <w:b/>
                                  <w:spacing w:val="-2"/>
                                  <w:sz w:val="11"/>
                                </w:rPr>
                                <w:t>interface</w:t>
                              </w:r>
                            </w:p>
                            <w:p>
                              <w:pPr>
                                <w:spacing w:line="226" w:lineRule="exact" w:before="0"/>
                                <w:ind w:left="0" w:right="181" w:firstLine="0"/>
                                <w:jc w:val="left"/>
                                <w:rPr>
                                  <w:rFonts w:ascii="Calibri"/>
                                  <w:sz w:val="11"/>
                                </w:rPr>
                              </w:pPr>
                              <w:r>
                                <w:rPr>
                                  <w:rFonts w:ascii="Calibri"/>
                                  <w:spacing w:val="-2"/>
                                  <w:sz w:val="11"/>
                                </w:rPr>
                                <w:t>Upstairs</w:t>
                              </w:r>
                              <w:r>
                                <w:rPr>
                                  <w:rFonts w:ascii="Calibri"/>
                                  <w:spacing w:val="40"/>
                                  <w:sz w:val="11"/>
                                </w:rPr>
                                <w:t> </w:t>
                              </w:r>
                              <w:r>
                                <w:rPr>
                                  <w:rFonts w:ascii="Calibri"/>
                                  <w:spacing w:val="-2"/>
                                  <w:sz w:val="11"/>
                                </w:rPr>
                                <w:t>Running</w:t>
                              </w:r>
                              <w:r>
                                <w:rPr>
                                  <w:rFonts w:ascii="Calibri"/>
                                  <w:spacing w:val="40"/>
                                  <w:sz w:val="11"/>
                                </w:rPr>
                                <w:t> </w:t>
                              </w:r>
                              <w:r>
                                <w:rPr>
                                  <w:rFonts w:ascii="Calibri"/>
                                  <w:spacing w:val="-2"/>
                                  <w:sz w:val="11"/>
                                </w:rPr>
                                <w:t>Riding</w:t>
                              </w:r>
                              <w:r>
                                <w:rPr>
                                  <w:rFonts w:ascii="Calibri"/>
                                  <w:spacing w:val="80"/>
                                  <w:sz w:val="11"/>
                                </w:rPr>
                                <w:t> </w:t>
                              </w:r>
                              <w:r>
                                <w:rPr>
                                  <w:rFonts w:ascii="Calibri"/>
                                  <w:spacing w:val="-2"/>
                                  <w:sz w:val="11"/>
                                </w:rPr>
                                <w:t>Having</w:t>
                              </w:r>
                              <w:r>
                                <w:rPr>
                                  <w:rFonts w:ascii="Calibri"/>
                                  <w:spacing w:val="-5"/>
                                  <w:sz w:val="11"/>
                                </w:rPr>
                                <w:t> </w:t>
                              </w:r>
                              <w:r>
                                <w:rPr>
                                  <w:rFonts w:ascii="Calibri"/>
                                  <w:spacing w:val="-2"/>
                                  <w:sz w:val="11"/>
                                </w:rPr>
                                <w:t>coffee</w:t>
                              </w:r>
                            </w:p>
                          </w:txbxContent>
                        </wps:txbx>
                        <wps:bodyPr wrap="square" lIns="0" tIns="0" rIns="0" bIns="0" rtlCol="0">
                          <a:noAutofit/>
                        </wps:bodyPr>
                      </wps:wsp>
                      <wps:wsp>
                        <wps:cNvPr id="48" name="Textbox 48"/>
                        <wps:cNvSpPr txBox="1"/>
                        <wps:spPr>
                          <a:xfrm>
                            <a:off x="2344673" y="2360430"/>
                            <a:ext cx="363220" cy="70485"/>
                          </a:xfrm>
                          <a:prstGeom prst="rect">
                            <a:avLst/>
                          </a:prstGeom>
                        </wps:spPr>
                        <wps:txbx>
                          <w:txbxContent>
                            <w:p>
                              <w:pPr>
                                <w:spacing w:line="110" w:lineRule="exact" w:before="0"/>
                                <w:ind w:left="0" w:right="0" w:firstLine="0"/>
                                <w:jc w:val="left"/>
                                <w:rPr>
                                  <w:rFonts w:ascii="Calibri"/>
                                  <w:sz w:val="11"/>
                                </w:rPr>
                              </w:pPr>
                              <w:r>
                                <w:rPr>
                                  <w:rFonts w:ascii="Calibri"/>
                                  <w:spacing w:val="-2"/>
                                  <w:sz w:val="11"/>
                                </w:rPr>
                                <w:t>Watching</w:t>
                              </w:r>
                              <w:r>
                                <w:rPr>
                                  <w:rFonts w:ascii="Calibri"/>
                                  <w:spacing w:val="6"/>
                                  <w:sz w:val="11"/>
                                </w:rPr>
                                <w:t> </w:t>
                              </w:r>
                              <w:r>
                                <w:rPr>
                                  <w:rFonts w:ascii="Calibri"/>
                                  <w:spacing w:val="-5"/>
                                  <w:sz w:val="11"/>
                                </w:rPr>
                                <w:t>TV</w:t>
                              </w:r>
                            </w:p>
                          </w:txbxContent>
                        </wps:txbx>
                        <wps:bodyPr wrap="square" lIns="0" tIns="0" rIns="0" bIns="0" rtlCol="0">
                          <a:noAutofit/>
                        </wps:bodyPr>
                      </wps:wsp>
                      <wps:wsp>
                        <wps:cNvPr id="49" name="Textbox 49"/>
                        <wps:cNvSpPr txBox="1"/>
                        <wps:spPr>
                          <a:xfrm>
                            <a:off x="188061" y="2036962"/>
                            <a:ext cx="868044" cy="593090"/>
                          </a:xfrm>
                          <a:prstGeom prst="rect">
                            <a:avLst/>
                          </a:prstGeom>
                          <a:ln w="6116">
                            <a:solidFill>
                              <a:srgbClr val="2D528F"/>
                            </a:solidFill>
                            <a:prstDash val="solid"/>
                          </a:ln>
                        </wps:spPr>
                        <wps:txbx>
                          <w:txbxContent>
                            <w:p>
                              <w:pPr>
                                <w:spacing w:line="321" w:lineRule="auto" w:before="67"/>
                                <w:ind w:left="323" w:right="15" w:hanging="10"/>
                                <w:jc w:val="left"/>
                                <w:rPr>
                                  <w:rFonts w:ascii="Calibri"/>
                                  <w:b/>
                                  <w:sz w:val="11"/>
                                </w:rPr>
                              </w:pPr>
                              <w:r>
                                <w:rPr>
                                  <w:rFonts w:ascii="Calibri"/>
                                  <w:b/>
                                  <w:sz w:val="11"/>
                                </w:rPr>
                                <w:t>Translational</w:t>
                              </w:r>
                              <w:r>
                                <w:rPr>
                                  <w:rFonts w:ascii="Calibri"/>
                                  <w:b/>
                                  <w:spacing w:val="-9"/>
                                  <w:sz w:val="11"/>
                                </w:rPr>
                                <w:t> </w:t>
                              </w:r>
                              <w:r>
                                <w:rPr>
                                  <w:rFonts w:ascii="Calibri"/>
                                  <w:b/>
                                  <w:sz w:val="11"/>
                                </w:rPr>
                                <w:t>Model</w:t>
                              </w:r>
                              <w:r>
                                <w:rPr>
                                  <w:rFonts w:ascii="Calibri"/>
                                  <w:b/>
                                  <w:spacing w:val="40"/>
                                  <w:sz w:val="11"/>
                                </w:rPr>
                                <w:t> </w:t>
                              </w:r>
                              <w:r>
                                <w:rPr>
                                  <w:rFonts w:ascii="Calibri"/>
                                  <w:b/>
                                  <w:spacing w:val="-2"/>
                                  <w:sz w:val="11"/>
                                </w:rPr>
                                <w:t>Deep</w:t>
                              </w:r>
                              <w:r>
                                <w:rPr>
                                  <w:rFonts w:ascii="Calibri"/>
                                  <w:b/>
                                  <w:spacing w:val="-8"/>
                                  <w:sz w:val="11"/>
                                </w:rPr>
                                <w:t> </w:t>
                              </w:r>
                              <w:r>
                                <w:rPr>
                                  <w:rFonts w:ascii="Calibri"/>
                                  <w:b/>
                                  <w:spacing w:val="-2"/>
                                  <w:sz w:val="11"/>
                                </w:rPr>
                                <w:t>Learning</w:t>
                              </w:r>
                              <w:r>
                                <w:rPr>
                                  <w:rFonts w:ascii="Calibri"/>
                                  <w:b/>
                                  <w:spacing w:val="-8"/>
                                  <w:sz w:val="11"/>
                                </w:rPr>
                                <w:t> </w:t>
                              </w:r>
                              <w:r>
                                <w:rPr>
                                  <w:rFonts w:ascii="Calibri"/>
                                  <w:b/>
                                  <w:spacing w:val="-2"/>
                                  <w:sz w:val="11"/>
                                </w:rPr>
                                <w:t>Model</w:t>
                              </w:r>
                            </w:p>
                            <w:p>
                              <w:pPr>
                                <w:spacing w:line="256" w:lineRule="auto" w:before="24"/>
                                <w:ind w:left="323" w:right="15" w:firstLine="0"/>
                                <w:jc w:val="left"/>
                                <w:rPr>
                                  <w:rFonts w:ascii="Calibri"/>
                                  <w:b/>
                                  <w:sz w:val="11"/>
                                </w:rPr>
                              </w:pPr>
                              <w:r>
                                <w:rPr>
                                  <w:rFonts w:ascii="Calibri"/>
                                  <w:b/>
                                  <w:sz w:val="11"/>
                                </w:rPr>
                                <w:t>Deep</w:t>
                              </w:r>
                              <w:r>
                                <w:rPr>
                                  <w:rFonts w:ascii="Calibri"/>
                                  <w:b/>
                                  <w:spacing w:val="-8"/>
                                  <w:sz w:val="11"/>
                                </w:rPr>
                                <w:t> </w:t>
                              </w:r>
                              <w:r>
                                <w:rPr>
                                  <w:rFonts w:ascii="Calibri"/>
                                  <w:b/>
                                  <w:sz w:val="11"/>
                                </w:rPr>
                                <w:t>feature</w:t>
                              </w:r>
                              <w:r>
                                <w:rPr>
                                  <w:rFonts w:ascii="Calibri"/>
                                  <w:b/>
                                  <w:spacing w:val="40"/>
                                  <w:sz w:val="11"/>
                                </w:rPr>
                                <w:t> </w:t>
                              </w:r>
                              <w:r>
                                <w:rPr>
                                  <w:rFonts w:ascii="Calibri"/>
                                  <w:b/>
                                  <w:spacing w:val="-2"/>
                                  <w:sz w:val="11"/>
                                </w:rPr>
                                <w:t>extraction</w:t>
                              </w:r>
                              <w:r>
                                <w:rPr>
                                  <w:rFonts w:ascii="Calibri"/>
                                  <w:b/>
                                  <w:spacing w:val="-10"/>
                                  <w:sz w:val="11"/>
                                </w:rPr>
                                <w:t> </w:t>
                              </w:r>
                              <w:r>
                                <w:rPr>
                                  <w:rFonts w:ascii="Calibri"/>
                                  <w:b/>
                                  <w:spacing w:val="-2"/>
                                  <w:sz w:val="11"/>
                                </w:rPr>
                                <w:t>&amp;</w:t>
                              </w:r>
                              <w:r>
                                <w:rPr>
                                  <w:rFonts w:ascii="Calibri"/>
                                  <w:b/>
                                  <w:spacing w:val="-10"/>
                                  <w:sz w:val="11"/>
                                </w:rPr>
                                <w:t> </w:t>
                              </w:r>
                              <w:r>
                                <w:rPr>
                                  <w:rFonts w:ascii="Calibri"/>
                                  <w:b/>
                                  <w:spacing w:val="-2"/>
                                  <w:sz w:val="11"/>
                                </w:rPr>
                                <w:t>model</w:t>
                              </w:r>
                              <w:r>
                                <w:rPr>
                                  <w:rFonts w:ascii="Calibri"/>
                                  <w:b/>
                                  <w:spacing w:val="40"/>
                                  <w:sz w:val="11"/>
                                </w:rPr>
                                <w:t> </w:t>
                              </w:r>
                              <w:r>
                                <w:rPr>
                                  <w:rFonts w:ascii="Calibri"/>
                                  <w:b/>
                                  <w:spacing w:val="-2"/>
                                  <w:sz w:val="11"/>
                                </w:rPr>
                                <w:t>building</w:t>
                              </w:r>
                            </w:p>
                          </w:txbxContent>
                        </wps:txbx>
                        <wps:bodyPr wrap="square" lIns="0" tIns="0" rIns="0" bIns="0" rtlCol="0">
                          <a:noAutofit/>
                        </wps:bodyPr>
                      </wps:wsp>
                    </wpg:wgp>
                  </a:graphicData>
                </a:graphic>
              </wp:anchor>
            </w:drawing>
          </mc:Choice>
          <mc:Fallback>
            <w:pict>
              <v:group style="position:absolute;margin-left:45.349998pt;margin-top:12.124915pt;width:233.65pt;height:207.35pt;mso-position-horizontal-relative:page;mso-position-vertical-relative:paragraph;z-index:-15728640;mso-wrap-distance-left:0;mso-wrap-distance-right:0" id="docshapegroup1" coordorigin="907,242" coordsize="4673,4147">
                <v:shape style="position:absolute;left:1296;top:1991;width:118;height:178" type="#_x0000_t75" id="docshape2" stroked="false">
                  <v:imagedata r:id="rId5" o:title=""/>
                </v:shape>
                <v:shape style="position:absolute;left:1193;top:2192;width:324;height:801" id="docshape3" coordorigin="1194,2192" coordsize="324,801" path="m1367,2192l1305,2203,1254,2241,1248,2259,1194,2535,1217,2593,1223,2593,1233,2590,1241,2584,1247,2574,1251,2561,1297,2328,1297,2406,1242,2682,1282,2682,1282,2993,1341,2993,1341,2682,1370,2682,1370,2993,1429,2993,1429,2682,1469,2682,1415,2406,1415,2328,1460,2561,1465,2575,1472,2585,1480,2591,1494,2593,1507,2582,1514,2569,1517,2553,1516,2535,1463,2259,1462,2248,1407,2204,1390,2197,1367,2192xe" filled="true" fillcolor="#000000" stroked="false">
                  <v:path arrowok="t"/>
                  <v:fill type="solid"/>
                </v:shape>
                <v:shape style="position:absolute;left:2907;top:3203;width:889;height:873" type="#_x0000_t75" id="docshape4" stroked="false">
                  <v:imagedata r:id="rId6" o:title=""/>
                </v:shape>
                <v:rect style="position:absolute;left:907;top:3118;width:2020;height:274" id="docshape5" filled="true" fillcolor="#ffffff" stroked="false">
                  <v:fill type="solid"/>
                </v:rect>
                <v:rect style="position:absolute;left:937;top:247;width:4638;height:4137" id="docshape6" filled="false" stroked="true" strokeweight=".48142pt" strokecolor="#000000">
                  <v:stroke dashstyle="solid"/>
                </v:rect>
                <v:shape style="position:absolute;left:1016;top:382;width:4489;height:2682" id="docshape7" coordorigin="1017,382" coordsize="4489,2682" path="m1017,3064l2200,3064,2200,1598,1017,1598,1017,3064xm2690,2195l3767,2195,3767,382,2690,382,2690,2195xm4178,2290l5505,2290,5505,382,4178,382,4178,2290xe" filled="false" stroked="true" strokeweight=".48142pt" strokecolor="#2d528f">
                  <v:path arrowok="t"/>
                  <v:stroke dashstyle="solid"/>
                </v:shape>
                <v:rect style="position:absolute;left:4504;top:2722;width:992;height:1401" id="docshape8" filled="false" stroked="true" strokeweight=".48118pt" strokecolor="#4470c4">
                  <v:stroke dashstyle="solid"/>
                </v:rect>
                <v:rect style="position:absolute;left:2710;top:2692;width:1267;height:1467" id="docshape9" filled="false" stroked="true" strokeweight=".48126pt" strokecolor="#2d528f">
                  <v:stroke dashstyle="solid"/>
                </v:rect>
                <v:shape style="position:absolute;left:2218;top:2013;width:451;height:157" id="docshape10" coordorigin="2219,2014" coordsize="451,157" path="m2592,2014l2592,2053,2219,2053,2219,2132,2592,2132,2592,2171,2670,2092,2592,2014xe" filled="true" fillcolor="#4470c4" stroked="false">
                  <v:path arrowok="t"/>
                  <v:fill type="solid"/>
                </v:shape>
                <v:shape style="position:absolute;left:2218;top:2013;width:451;height:157" id="docshape11" coordorigin="2219,2014" coordsize="451,157" path="m2219,2053l2592,2053,2592,2014,2670,2092,2592,2171,2592,2132,2219,2132,2219,2053xe" filled="false" stroked="true" strokeweight=".48189pt" strokecolor="#4470c4">
                  <v:path arrowok="t"/>
                  <v:stroke dashstyle="solid"/>
                </v:shape>
                <v:shape style="position:absolute;left:2224;top:1707;width:445;height:156" id="docshape12" coordorigin="2225,1708" coordsize="445,156" path="m2592,1708l2592,1747,2225,1747,2225,1825,2592,1825,2592,1863,2670,1786,2592,1708xe" filled="true" fillcolor="#eb7b2f" stroked="false">
                  <v:path arrowok="t"/>
                  <v:fill type="solid"/>
                </v:shape>
                <v:shape style="position:absolute;left:2224;top:1707;width:445;height:156" id="docshape13" coordorigin="2225,1708" coordsize="445,156" path="m2225,1747l2592,1747,2592,1708,2670,1786,2592,1863,2592,1825,2225,1825,2225,1747xe" filled="false" stroked="true" strokeweight=".48181pt" strokecolor="#eb7b2f">
                  <v:path arrowok="t"/>
                  <v:stroke dashstyle="solid"/>
                </v:shape>
                <v:shape style="position:absolute;left:2234;top:2863;width:456;height:151" id="docshape14" coordorigin="2234,2864" coordsize="456,151" path="m2615,2864l2615,2901,2234,2901,2234,2977,2615,2977,2615,3014,2690,2939,2615,2864xe" filled="true" fillcolor="#000000" stroked="false">
                  <v:path arrowok="t"/>
                  <v:fill type="solid"/>
                </v:shape>
                <v:shape style="position:absolute;left:2234;top:2863;width:456;height:151" id="docshape15" coordorigin="2234,2864" coordsize="456,151" path="m2234,2901l2615,2901,2615,2864,2690,2939,2615,3014,2615,2977,2234,2977,2234,2901xe" filled="false" stroked="true" strokeweight=".48189pt" strokecolor="#000000">
                  <v:path arrowok="t"/>
                  <v:stroke dashstyle="solid"/>
                </v:shape>
                <v:shape style="position:absolute;left:3050;top:2245;width:171;height:417" id="docshape16" coordorigin="3051,2245" coordsize="171,417" path="m3179,2245l3093,2245,3093,2577,3051,2577,3136,2662,3221,2577,3179,2577,3179,2245xe" filled="true" fillcolor="#4470c4" stroked="false">
                  <v:path arrowok="t"/>
                  <v:fill type="solid"/>
                </v:shape>
                <v:shape style="position:absolute;left:3050;top:2245;width:171;height:417" id="docshape17" coordorigin="3051,2245" coordsize="171,417" path="m3051,2577l3093,2577,3093,2245,3179,2245,3179,2577,3221,2577,3136,2662,3051,2577xe" filled="false" stroked="true" strokeweight=".48094pt" strokecolor="#2d528f">
                  <v:path arrowok="t"/>
                  <v:stroke dashstyle="solid"/>
                </v:shape>
                <v:shape style="position:absolute;left:3791;top:1747;width:361;height:172" type="#_x0000_t75" id="docshape18" stroked="false">
                  <v:imagedata r:id="rId7" o:title=""/>
                </v:shape>
                <v:shape style="position:absolute;left:5019;top:2305;width:195;height:397" type="#_x0000_t75" id="docshape19" stroked="false">
                  <v:imagedata r:id="rId8" o:title=""/>
                </v:shape>
                <v:shape style="position:absolute;left:4007;top:2857;width:476;height:167" id="docshape20" coordorigin="4008,2858" coordsize="476,167" path="m4401,2858l4401,2899,4008,2899,4008,2982,4401,2982,4401,3024,4484,2941,4401,2858xe" filled="true" fillcolor="#4470c4" stroked="false">
                  <v:path arrowok="t"/>
                  <v:fill type="solid"/>
                </v:shape>
                <v:shape style="position:absolute;left:4007;top:2857;width:476;height:167" id="docshape21" coordorigin="4008,2858" coordsize="476,167" path="m4008,2899l4401,2899,4401,2858,4484,2941,4401,3024,4401,2982,4008,2982,4008,2899xe" filled="false" stroked="true" strokeweight=".48181pt" strokecolor="#2d528f">
                  <v:path arrowok="t"/>
                  <v:stroke dashstyle="solid"/>
                </v:shape>
                <v:shape style="position:absolute;left:4007;top:3239;width:476;height:191" id="docshape22" coordorigin="4008,3240" coordsize="476,191" path="m4389,3240l4389,3287,4008,3287,4008,3382,4389,3382,4389,3430,4484,3335,4389,3240xe" filled="true" fillcolor="#000000" stroked="false">
                  <v:path arrowok="t"/>
                  <v:fill type="solid"/>
                </v:shape>
                <v:shape style="position:absolute;left:4007;top:3239;width:476;height:191" id="docshape23" coordorigin="4008,3240" coordsize="476,191" path="m4008,3287l4389,3287,4389,3240,4484,3335,4389,3430,4389,3382,4008,3382,4008,3287xe" filled="false" stroked="true" strokeweight=".48181pt" strokecolor="#000000">
                  <v:path arrowok="t"/>
                  <v:stroke dashstyle="solid"/>
                </v:shape>
                <v:shape style="position:absolute;left:1228;top:3531;width:281;height:125" type="#_x0000_t75" id="docshape24" stroked="false">
                  <v:imagedata r:id="rId9" o:title=""/>
                </v:shape>
                <v:shape style="position:absolute;left:1238;top:3711;width:271;height:145" type="#_x0000_t75" id="docshape25" stroked="false">
                  <v:imagedata r:id="rId10" o:title=""/>
                </v:shape>
                <v:shape style="position:absolute;left:1228;top:3916;width:285;height:137" type="#_x0000_t75" id="docshape26" stroked="false">
                  <v:imagedata r:id="rId11" o:title=""/>
                </v:shape>
                <v:shapetype id="_x0000_t202" o:spt="202" coordsize="21600,21600" path="m,l,21600r21600,l21600,xe">
                  <v:stroke joinstyle="miter"/>
                  <v:path gradientshapeok="t" o:connecttype="rect"/>
                </v:shapetype>
                <v:shape style="position:absolute;left:2784;top:476;width:836;height:111" type="#_x0000_t202" id="docshape27" filled="false" stroked="false">
                  <v:textbox inset="0,0,0,0">
                    <w:txbxContent>
                      <w:p>
                        <w:pPr>
                          <w:spacing w:line="110" w:lineRule="exact" w:before="0"/>
                          <w:ind w:left="0" w:right="0" w:firstLine="0"/>
                          <w:jc w:val="left"/>
                          <w:rPr>
                            <w:rFonts w:ascii="Calibri"/>
                            <w:b/>
                            <w:sz w:val="11"/>
                          </w:rPr>
                        </w:pPr>
                        <w:r>
                          <w:rPr>
                            <w:rFonts w:ascii="Calibri"/>
                            <w:b/>
                            <w:spacing w:val="-2"/>
                            <w:sz w:val="11"/>
                          </w:rPr>
                          <w:t>Feature</w:t>
                        </w:r>
                        <w:r>
                          <w:rPr>
                            <w:rFonts w:ascii="Calibri"/>
                            <w:b/>
                            <w:sz w:val="11"/>
                          </w:rPr>
                          <w:t> </w:t>
                        </w:r>
                        <w:r>
                          <w:rPr>
                            <w:rFonts w:ascii="Calibri"/>
                            <w:b/>
                            <w:spacing w:val="-2"/>
                            <w:sz w:val="11"/>
                          </w:rPr>
                          <w:t>Extraction</w:t>
                        </w:r>
                      </w:p>
                    </w:txbxContent>
                  </v:textbox>
                  <w10:wrap type="none"/>
                </v:shape>
                <v:shape style="position:absolute;left:4313;top:486;width:1034;height:111" type="#_x0000_t202" id="docshape28" filled="false" stroked="false">
                  <v:textbox inset="0,0,0,0">
                    <w:txbxContent>
                      <w:p>
                        <w:pPr>
                          <w:spacing w:line="110" w:lineRule="exact" w:before="0"/>
                          <w:ind w:left="0" w:right="0" w:firstLine="0"/>
                          <w:jc w:val="left"/>
                          <w:rPr>
                            <w:rFonts w:ascii="Calibri"/>
                            <w:b/>
                            <w:sz w:val="11"/>
                          </w:rPr>
                        </w:pPr>
                        <w:r>
                          <w:rPr>
                            <w:rFonts w:ascii="Calibri"/>
                            <w:b/>
                            <w:spacing w:val="-2"/>
                            <w:sz w:val="11"/>
                          </w:rPr>
                          <w:t>Traditional</w:t>
                        </w:r>
                        <w:r>
                          <w:rPr>
                            <w:rFonts w:ascii="Calibri"/>
                            <w:b/>
                            <w:spacing w:val="1"/>
                            <w:sz w:val="11"/>
                          </w:rPr>
                          <w:t> </w:t>
                        </w:r>
                        <w:r>
                          <w:rPr>
                            <w:rFonts w:ascii="Calibri"/>
                            <w:b/>
                            <w:spacing w:val="-2"/>
                            <w:sz w:val="11"/>
                          </w:rPr>
                          <w:t>Techniques</w:t>
                        </w:r>
                      </w:p>
                    </w:txbxContent>
                  </v:textbox>
                  <w10:wrap type="none"/>
                </v:shape>
                <v:shape style="position:absolute;left:2774;top:683;width:605;height:111" type="#_x0000_t202" id="docshape29" filled="false" stroked="false">
                  <v:textbox inset="0,0,0,0">
                    <w:txbxContent>
                      <w:p>
                        <w:pPr>
                          <w:spacing w:line="110" w:lineRule="exact" w:before="0"/>
                          <w:ind w:left="0" w:right="0" w:firstLine="0"/>
                          <w:jc w:val="left"/>
                          <w:rPr>
                            <w:rFonts w:ascii="Calibri"/>
                            <w:b/>
                            <w:sz w:val="11"/>
                          </w:rPr>
                        </w:pPr>
                        <w:r>
                          <w:rPr>
                            <w:rFonts w:ascii="Calibri"/>
                            <w:b/>
                            <w:spacing w:val="-2"/>
                            <w:sz w:val="11"/>
                          </w:rPr>
                          <w:t>Time</w:t>
                        </w:r>
                        <w:r>
                          <w:rPr>
                            <w:rFonts w:ascii="Calibri"/>
                            <w:b/>
                            <w:spacing w:val="1"/>
                            <w:sz w:val="11"/>
                          </w:rPr>
                          <w:t> </w:t>
                        </w:r>
                        <w:r>
                          <w:rPr>
                            <w:rFonts w:ascii="Calibri"/>
                            <w:b/>
                            <w:spacing w:val="-2"/>
                            <w:sz w:val="11"/>
                          </w:rPr>
                          <w:t>domain</w:t>
                        </w:r>
                      </w:p>
                    </w:txbxContent>
                  </v:textbox>
                  <w10:wrap type="none"/>
                </v:shape>
                <v:shape style="position:absolute;left:4313;top:704;width:906;height:111" type="#_x0000_t202" id="docshape30" filled="false" stroked="false">
                  <v:textbox inset="0,0,0,0">
                    <w:txbxContent>
                      <w:p>
                        <w:pPr>
                          <w:spacing w:line="110" w:lineRule="exact" w:before="0"/>
                          <w:ind w:left="0" w:right="0" w:firstLine="0"/>
                          <w:jc w:val="left"/>
                          <w:rPr>
                            <w:rFonts w:ascii="Calibri"/>
                            <w:sz w:val="11"/>
                          </w:rPr>
                        </w:pPr>
                        <w:r>
                          <w:rPr>
                            <w:rFonts w:ascii="Calibri"/>
                            <w:sz w:val="11"/>
                          </w:rPr>
                          <w:t>K</w:t>
                        </w:r>
                        <w:r>
                          <w:rPr>
                            <w:rFonts w:ascii="Calibri"/>
                            <w:spacing w:val="-2"/>
                            <w:sz w:val="11"/>
                          </w:rPr>
                          <w:t> </w:t>
                        </w:r>
                        <w:r>
                          <w:rPr>
                            <w:rFonts w:ascii="Calibri"/>
                            <w:sz w:val="11"/>
                          </w:rPr>
                          <w:t>nearest</w:t>
                        </w:r>
                        <w:r>
                          <w:rPr>
                            <w:rFonts w:ascii="Calibri"/>
                            <w:spacing w:val="-2"/>
                            <w:sz w:val="11"/>
                          </w:rPr>
                          <w:t> neighbour</w:t>
                        </w:r>
                      </w:p>
                    </w:txbxContent>
                  </v:textbox>
                  <w10:wrap type="none"/>
                </v:shape>
                <v:shape style="position:absolute;left:2774;top:911;width:737;height:111" type="#_x0000_t202" id="docshape31" filled="false" stroked="false">
                  <v:textbox inset="0,0,0,0">
                    <w:txbxContent>
                      <w:p>
                        <w:pPr>
                          <w:spacing w:line="110" w:lineRule="exact" w:before="0"/>
                          <w:ind w:left="0" w:right="0" w:firstLine="0"/>
                          <w:jc w:val="left"/>
                          <w:rPr>
                            <w:rFonts w:ascii="Calibri"/>
                            <w:sz w:val="11"/>
                          </w:rPr>
                        </w:pPr>
                        <w:r>
                          <w:rPr>
                            <w:rFonts w:ascii="Calibri"/>
                            <w:spacing w:val="-2"/>
                            <w:sz w:val="11"/>
                          </w:rPr>
                          <w:t>Variance,</w:t>
                        </w:r>
                        <w:r>
                          <w:rPr>
                            <w:rFonts w:ascii="Calibri"/>
                            <w:spacing w:val="8"/>
                            <w:sz w:val="11"/>
                          </w:rPr>
                          <w:t> </w:t>
                        </w:r>
                        <w:r>
                          <w:rPr>
                            <w:rFonts w:ascii="Calibri"/>
                            <w:spacing w:val="-2"/>
                            <w:sz w:val="11"/>
                          </w:rPr>
                          <w:t>Mean,</w:t>
                        </w:r>
                      </w:p>
                    </w:txbxContent>
                  </v:textbox>
                  <w10:wrap type="none"/>
                </v:shape>
                <v:shape style="position:absolute;left:4313;top:935;width:551;height:111" type="#_x0000_t202" id="docshape32" filled="false" stroked="false">
                  <v:textbox inset="0,0,0,0">
                    <w:txbxContent>
                      <w:p>
                        <w:pPr>
                          <w:spacing w:line="110" w:lineRule="exact" w:before="0"/>
                          <w:ind w:left="0" w:right="0" w:firstLine="0"/>
                          <w:jc w:val="left"/>
                          <w:rPr>
                            <w:rFonts w:ascii="Calibri" w:hAnsi="Calibri"/>
                            <w:sz w:val="11"/>
                          </w:rPr>
                        </w:pPr>
                        <w:r>
                          <w:rPr>
                            <w:rFonts w:ascii="Calibri" w:hAnsi="Calibri"/>
                            <w:sz w:val="11"/>
                          </w:rPr>
                          <w:t>Naïve</w:t>
                        </w:r>
                        <w:r>
                          <w:rPr>
                            <w:rFonts w:ascii="Calibri" w:hAnsi="Calibri"/>
                            <w:spacing w:val="-5"/>
                            <w:sz w:val="11"/>
                          </w:rPr>
                          <w:t> </w:t>
                        </w:r>
                        <w:r>
                          <w:rPr>
                            <w:rFonts w:ascii="Calibri" w:hAnsi="Calibri"/>
                            <w:spacing w:val="-2"/>
                            <w:sz w:val="11"/>
                          </w:rPr>
                          <w:t>Bayes</w:t>
                        </w:r>
                      </w:p>
                    </w:txbxContent>
                  </v:textbox>
                  <w10:wrap type="none"/>
                </v:shape>
                <v:shape style="position:absolute;left:2801;top:1139;width:762;height:111" type="#_x0000_t202" id="docshape33" filled="false" stroked="false">
                  <v:textbox inset="0,0,0,0">
                    <w:txbxContent>
                      <w:p>
                        <w:pPr>
                          <w:spacing w:line="110" w:lineRule="exact" w:before="0"/>
                          <w:ind w:left="0" w:right="0" w:firstLine="0"/>
                          <w:jc w:val="left"/>
                          <w:rPr>
                            <w:rFonts w:ascii="Calibri"/>
                            <w:sz w:val="11"/>
                          </w:rPr>
                        </w:pPr>
                        <w:r>
                          <w:rPr>
                            <w:rFonts w:ascii="Calibri"/>
                            <w:sz w:val="11"/>
                          </w:rPr>
                          <w:t>Max,</w:t>
                        </w:r>
                        <w:r>
                          <w:rPr>
                            <w:rFonts w:ascii="Calibri"/>
                            <w:spacing w:val="-7"/>
                            <w:sz w:val="11"/>
                          </w:rPr>
                          <w:t> </w:t>
                        </w:r>
                        <w:r>
                          <w:rPr>
                            <w:rFonts w:ascii="Calibri"/>
                            <w:sz w:val="11"/>
                          </w:rPr>
                          <w:t>Min,</w:t>
                        </w:r>
                        <w:r>
                          <w:rPr>
                            <w:rFonts w:ascii="Calibri"/>
                            <w:spacing w:val="-3"/>
                            <w:sz w:val="11"/>
                          </w:rPr>
                          <w:t> </w:t>
                        </w:r>
                        <w:r>
                          <w:rPr>
                            <w:rFonts w:ascii="Calibri"/>
                            <w:spacing w:val="-2"/>
                            <w:sz w:val="11"/>
                          </w:rPr>
                          <w:t>Range</w:t>
                        </w:r>
                      </w:p>
                    </w:txbxContent>
                  </v:textbox>
                  <w10:wrap type="none"/>
                </v:shape>
                <v:shape style="position:absolute;left:4313;top:1163;width:719;height:111" type="#_x0000_t202" id="docshape34" filled="false" stroked="false">
                  <v:textbox inset="0,0,0,0">
                    <w:txbxContent>
                      <w:p>
                        <w:pPr>
                          <w:spacing w:line="110" w:lineRule="exact" w:before="0"/>
                          <w:ind w:left="0" w:right="0" w:firstLine="0"/>
                          <w:jc w:val="left"/>
                          <w:rPr>
                            <w:rFonts w:ascii="Calibri"/>
                            <w:sz w:val="11"/>
                          </w:rPr>
                        </w:pPr>
                        <w:r>
                          <w:rPr>
                            <w:rFonts w:ascii="Calibri"/>
                            <w:sz w:val="11"/>
                          </w:rPr>
                          <w:t>Neural</w:t>
                        </w:r>
                        <w:r>
                          <w:rPr>
                            <w:rFonts w:ascii="Calibri"/>
                            <w:spacing w:val="-4"/>
                            <w:sz w:val="11"/>
                          </w:rPr>
                          <w:t> </w:t>
                        </w:r>
                        <w:r>
                          <w:rPr>
                            <w:rFonts w:ascii="Calibri"/>
                            <w:spacing w:val="-2"/>
                            <w:sz w:val="11"/>
                          </w:rPr>
                          <w:t>Network</w:t>
                        </w:r>
                      </w:p>
                    </w:txbxContent>
                  </v:textbox>
                  <w10:wrap type="none"/>
                </v:shape>
                <v:shape style="position:absolute;left:2774;top:1362;width:855;height:111" type="#_x0000_t202" id="docshape35" filled="false" stroked="false">
                  <v:textbox inset="0,0,0,0">
                    <w:txbxContent>
                      <w:p>
                        <w:pPr>
                          <w:spacing w:line="110" w:lineRule="exact" w:before="0"/>
                          <w:ind w:left="0" w:right="0" w:firstLine="0"/>
                          <w:jc w:val="left"/>
                          <w:rPr>
                            <w:rFonts w:ascii="Calibri"/>
                            <w:b/>
                            <w:sz w:val="11"/>
                          </w:rPr>
                        </w:pPr>
                        <w:r>
                          <w:rPr>
                            <w:rFonts w:ascii="Calibri"/>
                            <w:b/>
                            <w:spacing w:val="-2"/>
                            <w:sz w:val="11"/>
                          </w:rPr>
                          <w:t>Frequency</w:t>
                        </w:r>
                        <w:r>
                          <w:rPr>
                            <w:rFonts w:ascii="Calibri"/>
                            <w:b/>
                            <w:spacing w:val="7"/>
                            <w:sz w:val="11"/>
                          </w:rPr>
                          <w:t> </w:t>
                        </w:r>
                        <w:r>
                          <w:rPr>
                            <w:rFonts w:ascii="Calibri"/>
                            <w:b/>
                            <w:spacing w:val="-2"/>
                            <w:sz w:val="11"/>
                          </w:rPr>
                          <w:t>domain</w:t>
                        </w:r>
                      </w:p>
                    </w:txbxContent>
                  </v:textbox>
                  <w10:wrap type="none"/>
                </v:shape>
                <v:shape style="position:absolute;left:4313;top:1388;width:591;height:111" type="#_x0000_t202" id="docshape36" filled="false" stroked="false">
                  <v:textbox inset="0,0,0,0">
                    <w:txbxContent>
                      <w:p>
                        <w:pPr>
                          <w:spacing w:line="110" w:lineRule="exact" w:before="0"/>
                          <w:ind w:left="0" w:right="0" w:firstLine="0"/>
                          <w:jc w:val="left"/>
                          <w:rPr>
                            <w:rFonts w:ascii="Calibri"/>
                            <w:sz w:val="11"/>
                          </w:rPr>
                        </w:pPr>
                        <w:r>
                          <w:rPr>
                            <w:rFonts w:ascii="Calibri"/>
                            <w:spacing w:val="-2"/>
                            <w:sz w:val="11"/>
                          </w:rPr>
                          <w:t>Decision</w:t>
                        </w:r>
                        <w:r>
                          <w:rPr>
                            <w:rFonts w:ascii="Calibri"/>
                            <w:spacing w:val="9"/>
                            <w:sz w:val="11"/>
                          </w:rPr>
                          <w:t> </w:t>
                        </w:r>
                        <w:r>
                          <w:rPr>
                            <w:rFonts w:ascii="Calibri"/>
                            <w:spacing w:val="-4"/>
                            <w:sz w:val="11"/>
                          </w:rPr>
                          <w:t>tree</w:t>
                        </w:r>
                      </w:p>
                    </w:txbxContent>
                  </v:textbox>
                  <w10:wrap type="none"/>
                </v:shape>
                <v:shape style="position:absolute;left:2774;top:1590;width:629;height:111" type="#_x0000_t202" id="docshape37" filled="false" stroked="false">
                  <v:textbox inset="0,0,0,0">
                    <w:txbxContent>
                      <w:p>
                        <w:pPr>
                          <w:spacing w:line="110" w:lineRule="exact" w:before="0"/>
                          <w:ind w:left="0" w:right="0" w:firstLine="0"/>
                          <w:jc w:val="left"/>
                          <w:rPr>
                            <w:rFonts w:ascii="Calibri"/>
                            <w:sz w:val="11"/>
                          </w:rPr>
                        </w:pPr>
                        <w:r>
                          <w:rPr>
                            <w:rFonts w:ascii="Calibri"/>
                            <w:sz w:val="11"/>
                          </w:rPr>
                          <w:t>Dc,</w:t>
                        </w:r>
                        <w:r>
                          <w:rPr>
                            <w:rFonts w:ascii="Calibri"/>
                            <w:spacing w:val="-3"/>
                            <w:sz w:val="11"/>
                          </w:rPr>
                          <w:t> </w:t>
                        </w:r>
                        <w:r>
                          <w:rPr>
                            <w:rFonts w:ascii="Calibri"/>
                            <w:spacing w:val="-2"/>
                            <w:sz w:val="11"/>
                          </w:rPr>
                          <w:t>Skewness,</w:t>
                        </w:r>
                      </w:p>
                    </w:txbxContent>
                  </v:textbox>
                  <w10:wrap type="none"/>
                </v:shape>
                <v:shape style="position:absolute;left:4313;top:1614;width:779;height:111" type="#_x0000_t202" id="docshape38" filled="false" stroked="false">
                  <v:textbox inset="0,0,0,0">
                    <w:txbxContent>
                      <w:p>
                        <w:pPr>
                          <w:spacing w:line="110" w:lineRule="exact" w:before="0"/>
                          <w:ind w:left="0" w:right="0" w:firstLine="0"/>
                          <w:jc w:val="left"/>
                          <w:rPr>
                            <w:rFonts w:ascii="Calibri"/>
                            <w:sz w:val="11"/>
                          </w:rPr>
                        </w:pPr>
                        <w:r>
                          <w:rPr>
                            <w:rFonts w:ascii="Calibri"/>
                            <w:spacing w:val="-2"/>
                            <w:sz w:val="11"/>
                          </w:rPr>
                          <w:t>Gaussian</w:t>
                        </w:r>
                        <w:r>
                          <w:rPr>
                            <w:rFonts w:ascii="Calibri"/>
                            <w:spacing w:val="1"/>
                            <w:sz w:val="11"/>
                          </w:rPr>
                          <w:t> </w:t>
                        </w:r>
                        <w:r>
                          <w:rPr>
                            <w:rFonts w:ascii="Calibri"/>
                            <w:spacing w:val="-2"/>
                            <w:sz w:val="11"/>
                          </w:rPr>
                          <w:t>Mixture</w:t>
                        </w:r>
                      </w:p>
                    </w:txbxContent>
                  </v:textbox>
                  <w10:wrap type="none"/>
                </v:shape>
                <v:shape style="position:absolute;left:1277;top:1760;width:648;height:111" type="#_x0000_t202" id="docshape39" filled="false" stroked="false">
                  <v:textbox inset="0,0,0,0">
                    <w:txbxContent>
                      <w:p>
                        <w:pPr>
                          <w:spacing w:line="110" w:lineRule="exact" w:before="0"/>
                          <w:ind w:left="0" w:right="0" w:firstLine="0"/>
                          <w:jc w:val="left"/>
                          <w:rPr>
                            <w:rFonts w:ascii="Calibri"/>
                            <w:b/>
                            <w:sz w:val="11"/>
                          </w:rPr>
                        </w:pPr>
                        <w:r>
                          <w:rPr>
                            <w:rFonts w:ascii="Calibri"/>
                            <w:b/>
                            <w:spacing w:val="-2"/>
                            <w:sz w:val="11"/>
                          </w:rPr>
                          <w:t>Activity</w:t>
                        </w:r>
                        <w:r>
                          <w:rPr>
                            <w:rFonts w:ascii="Calibri"/>
                            <w:b/>
                            <w:spacing w:val="4"/>
                            <w:sz w:val="11"/>
                          </w:rPr>
                          <w:t> </w:t>
                        </w:r>
                        <w:r>
                          <w:rPr>
                            <w:rFonts w:ascii="Calibri"/>
                            <w:b/>
                            <w:spacing w:val="-2"/>
                            <w:sz w:val="11"/>
                          </w:rPr>
                          <w:t>Signal</w:t>
                        </w:r>
                      </w:p>
                    </w:txbxContent>
                  </v:textbox>
                  <w10:wrap type="none"/>
                </v:shape>
                <v:shape style="position:absolute;left:2774;top:1816;width:902;height:111" type="#_x0000_t202" id="docshape40" filled="false" stroked="false">
                  <v:textbox inset="0,0,0,0">
                    <w:txbxContent>
                      <w:p>
                        <w:pPr>
                          <w:spacing w:line="110" w:lineRule="exact" w:before="0"/>
                          <w:ind w:left="0" w:right="0" w:firstLine="0"/>
                          <w:jc w:val="left"/>
                          <w:rPr>
                            <w:rFonts w:ascii="Calibri"/>
                            <w:sz w:val="11"/>
                          </w:rPr>
                        </w:pPr>
                        <w:r>
                          <w:rPr>
                            <w:rFonts w:ascii="Calibri"/>
                            <w:spacing w:val="-2"/>
                            <w:sz w:val="11"/>
                          </w:rPr>
                          <w:t>Amplitude,</w:t>
                        </w:r>
                        <w:r>
                          <w:rPr>
                            <w:rFonts w:ascii="Calibri"/>
                            <w:spacing w:val="5"/>
                            <w:sz w:val="11"/>
                          </w:rPr>
                          <w:t> </w:t>
                        </w:r>
                        <w:r>
                          <w:rPr>
                            <w:rFonts w:ascii="Calibri"/>
                            <w:spacing w:val="-2"/>
                            <w:sz w:val="11"/>
                          </w:rPr>
                          <w:t>Kurtosis,</w:t>
                        </w:r>
                      </w:p>
                    </w:txbxContent>
                  </v:textbox>
                  <w10:wrap type="none"/>
                </v:shape>
                <v:shape style="position:absolute;left:4313;top:1840;width:1001;height:111" type="#_x0000_t202" id="docshape41" filled="false" stroked="false">
                  <v:textbox inset="0,0,0,0">
                    <w:txbxContent>
                      <w:p>
                        <w:pPr>
                          <w:spacing w:line="110" w:lineRule="exact" w:before="0"/>
                          <w:ind w:left="0" w:right="0" w:firstLine="0"/>
                          <w:jc w:val="left"/>
                          <w:rPr>
                            <w:rFonts w:ascii="Calibri"/>
                            <w:sz w:val="11"/>
                          </w:rPr>
                        </w:pPr>
                        <w:r>
                          <w:rPr>
                            <w:rFonts w:ascii="Calibri"/>
                            <w:spacing w:val="-2"/>
                            <w:sz w:val="11"/>
                          </w:rPr>
                          <w:t>Hidden</w:t>
                        </w:r>
                        <w:r>
                          <w:rPr>
                            <w:rFonts w:ascii="Calibri"/>
                            <w:spacing w:val="-1"/>
                            <w:sz w:val="11"/>
                          </w:rPr>
                          <w:t> </w:t>
                        </w:r>
                        <w:r>
                          <w:rPr>
                            <w:rFonts w:ascii="Calibri"/>
                            <w:spacing w:val="-2"/>
                            <w:sz w:val="11"/>
                          </w:rPr>
                          <w:t>Markov</w:t>
                        </w:r>
                        <w:r>
                          <w:rPr>
                            <w:rFonts w:ascii="Calibri"/>
                            <w:spacing w:val="4"/>
                            <w:sz w:val="11"/>
                          </w:rPr>
                          <w:t> </w:t>
                        </w:r>
                        <w:r>
                          <w:rPr>
                            <w:rFonts w:ascii="Calibri"/>
                            <w:spacing w:val="-2"/>
                            <w:sz w:val="11"/>
                          </w:rPr>
                          <w:t>model</w:t>
                        </w:r>
                      </w:p>
                    </w:txbxContent>
                  </v:textbox>
                  <w10:wrap type="none"/>
                </v:shape>
                <v:shape style="position:absolute;left:1603;top:2070;width:242;height:111" type="#_x0000_t202" id="docshape42" filled="false" stroked="false">
                  <v:textbox inset="0,0,0,0">
                    <w:txbxContent>
                      <w:p>
                        <w:pPr>
                          <w:spacing w:line="110" w:lineRule="exact" w:before="0"/>
                          <w:ind w:left="0" w:right="0" w:firstLine="0"/>
                          <w:jc w:val="left"/>
                          <w:rPr>
                            <w:rFonts w:ascii="Calibri"/>
                            <w:b/>
                            <w:sz w:val="11"/>
                          </w:rPr>
                        </w:pPr>
                        <w:r>
                          <w:rPr>
                            <w:rFonts w:ascii="Calibri"/>
                            <w:b/>
                            <w:spacing w:val="-3"/>
                            <w:sz w:val="11"/>
                          </w:rPr>
                          <w:t>Wi-</w:t>
                        </w:r>
                        <w:r>
                          <w:rPr>
                            <w:rFonts w:ascii="Calibri"/>
                            <w:b/>
                            <w:spacing w:val="-5"/>
                            <w:sz w:val="11"/>
                          </w:rPr>
                          <w:t>Fi</w:t>
                        </w:r>
                      </w:p>
                    </w:txbxContent>
                  </v:textbox>
                  <w10:wrap type="none"/>
                </v:shape>
                <v:shape style="position:absolute;left:2774;top:2041;width:318;height:111" type="#_x0000_t202" id="docshape43" filled="false" stroked="false">
                  <v:textbox inset="0,0,0,0">
                    <w:txbxContent>
                      <w:p>
                        <w:pPr>
                          <w:spacing w:line="110" w:lineRule="exact" w:before="0"/>
                          <w:ind w:left="0" w:right="0" w:firstLine="0"/>
                          <w:jc w:val="left"/>
                          <w:rPr>
                            <w:rFonts w:ascii="Calibri"/>
                            <w:sz w:val="11"/>
                          </w:rPr>
                        </w:pPr>
                        <w:r>
                          <w:rPr>
                            <w:rFonts w:ascii="Calibri"/>
                            <w:spacing w:val="-2"/>
                            <w:sz w:val="11"/>
                          </w:rPr>
                          <w:t>Energy</w:t>
                        </w:r>
                      </w:p>
                    </w:txbxContent>
                  </v:textbox>
                  <w10:wrap type="none"/>
                </v:shape>
                <v:shape style="position:absolute;left:4313;top:2065;width:1079;height:111" type="#_x0000_t202" id="docshape44" filled="false" stroked="false">
                  <v:textbox inset="0,0,0,0">
                    <w:txbxContent>
                      <w:p>
                        <w:pPr>
                          <w:spacing w:line="110" w:lineRule="exact" w:before="0"/>
                          <w:ind w:left="0" w:right="0" w:firstLine="0"/>
                          <w:jc w:val="left"/>
                          <w:rPr>
                            <w:rFonts w:ascii="Calibri"/>
                            <w:sz w:val="11"/>
                          </w:rPr>
                        </w:pPr>
                        <w:r>
                          <w:rPr>
                            <w:rFonts w:ascii="Calibri"/>
                            <w:spacing w:val="-2"/>
                            <w:sz w:val="11"/>
                          </w:rPr>
                          <w:t>Support</w:t>
                        </w:r>
                        <w:r>
                          <w:rPr>
                            <w:rFonts w:ascii="Calibri"/>
                            <w:spacing w:val="1"/>
                            <w:sz w:val="11"/>
                          </w:rPr>
                          <w:t> </w:t>
                        </w:r>
                        <w:r>
                          <w:rPr>
                            <w:rFonts w:ascii="Calibri"/>
                            <w:spacing w:val="-2"/>
                            <w:sz w:val="11"/>
                          </w:rPr>
                          <w:t>vector</w:t>
                        </w:r>
                        <w:r>
                          <w:rPr>
                            <w:rFonts w:ascii="Calibri"/>
                            <w:spacing w:val="6"/>
                            <w:sz w:val="11"/>
                          </w:rPr>
                          <w:t> </w:t>
                        </w:r>
                        <w:r>
                          <w:rPr>
                            <w:rFonts w:ascii="Calibri"/>
                            <w:spacing w:val="-2"/>
                            <w:sz w:val="11"/>
                          </w:rPr>
                          <w:t>Machine</w:t>
                        </w:r>
                      </w:p>
                    </w:txbxContent>
                  </v:textbox>
                  <w10:wrap type="none"/>
                </v:shape>
                <v:shape style="position:absolute;left:1603;top:2300;width:461;height:550" type="#_x0000_t202" id="docshape45" filled="false" stroked="false">
                  <v:textbox inset="0,0,0,0">
                    <w:txbxContent>
                      <w:p>
                        <w:pPr>
                          <w:spacing w:line="112" w:lineRule="exact" w:before="0"/>
                          <w:ind w:left="0" w:right="0" w:firstLine="0"/>
                          <w:jc w:val="left"/>
                          <w:rPr>
                            <w:rFonts w:ascii="Calibri"/>
                            <w:b/>
                            <w:sz w:val="11"/>
                          </w:rPr>
                        </w:pPr>
                        <w:r>
                          <w:rPr>
                            <w:rFonts w:ascii="Calibri"/>
                            <w:b/>
                            <w:spacing w:val="-2"/>
                            <w:sz w:val="11"/>
                          </w:rPr>
                          <w:t>Bluetooth</w:t>
                        </w:r>
                      </w:p>
                      <w:p>
                        <w:pPr>
                          <w:spacing w:before="84"/>
                          <w:ind w:left="0" w:right="0" w:firstLine="0"/>
                          <w:jc w:val="left"/>
                          <w:rPr>
                            <w:rFonts w:ascii="Calibri"/>
                            <w:b/>
                            <w:sz w:val="11"/>
                          </w:rPr>
                        </w:pPr>
                        <w:r>
                          <w:rPr>
                            <w:rFonts w:ascii="Calibri"/>
                            <w:b/>
                            <w:spacing w:val="-2"/>
                            <w:sz w:val="11"/>
                          </w:rPr>
                          <w:t>Location</w:t>
                        </w:r>
                      </w:p>
                      <w:p>
                        <w:pPr>
                          <w:spacing w:line="132" w:lineRule="exact" w:before="87"/>
                          <w:ind w:left="0" w:right="0" w:firstLine="0"/>
                          <w:jc w:val="left"/>
                          <w:rPr>
                            <w:rFonts w:ascii="Calibri"/>
                            <w:b/>
                            <w:sz w:val="11"/>
                          </w:rPr>
                        </w:pPr>
                        <w:r>
                          <w:rPr>
                            <w:rFonts w:ascii="Calibri"/>
                            <w:b/>
                            <w:spacing w:val="-2"/>
                            <w:sz w:val="11"/>
                          </w:rPr>
                          <w:t>Sound</w:t>
                        </w:r>
                      </w:p>
                    </w:txbxContent>
                  </v:textbox>
                  <w10:wrap type="none"/>
                </v:shape>
                <v:shape style="position:absolute;left:2830;top:2776;width:656;height:250" type="#_x0000_t202" id="docshape46" filled="false" stroked="false">
                  <v:textbox inset="0,0,0,0">
                    <w:txbxContent>
                      <w:p>
                        <w:pPr>
                          <w:spacing w:line="112" w:lineRule="exact" w:before="0"/>
                          <w:ind w:left="0" w:right="0" w:firstLine="0"/>
                          <w:jc w:val="left"/>
                          <w:rPr>
                            <w:rFonts w:ascii="Calibri"/>
                            <w:b/>
                            <w:sz w:val="11"/>
                          </w:rPr>
                        </w:pPr>
                        <w:r>
                          <w:rPr>
                            <w:rFonts w:ascii="Calibri"/>
                            <w:b/>
                            <w:spacing w:val="-2"/>
                            <w:sz w:val="11"/>
                          </w:rPr>
                          <w:t>Deep</w:t>
                        </w:r>
                        <w:r>
                          <w:rPr>
                            <w:rFonts w:ascii="Calibri"/>
                            <w:b/>
                            <w:spacing w:val="-5"/>
                            <w:sz w:val="11"/>
                          </w:rPr>
                          <w:t> </w:t>
                        </w:r>
                        <w:r>
                          <w:rPr>
                            <w:rFonts w:ascii="Calibri"/>
                            <w:b/>
                            <w:spacing w:val="-2"/>
                            <w:sz w:val="11"/>
                          </w:rPr>
                          <w:t>Learning</w:t>
                        </w:r>
                      </w:p>
                      <w:p>
                        <w:pPr>
                          <w:spacing w:line="132" w:lineRule="exact" w:before="5"/>
                          <w:ind w:left="0" w:right="0" w:firstLine="0"/>
                          <w:jc w:val="left"/>
                          <w:rPr>
                            <w:rFonts w:ascii="Calibri"/>
                            <w:b/>
                            <w:sz w:val="11"/>
                          </w:rPr>
                        </w:pPr>
                        <w:r>
                          <w:rPr>
                            <w:rFonts w:ascii="Calibri"/>
                            <w:b/>
                            <w:spacing w:val="-2"/>
                            <w:sz w:val="11"/>
                          </w:rPr>
                          <w:t>Technique</w:t>
                        </w:r>
                      </w:p>
                    </w:txbxContent>
                  </v:textbox>
                  <w10:wrap type="none"/>
                </v:shape>
                <v:shape style="position:absolute;left:4599;top:2834;width:779;height:1006" type="#_x0000_t202" id="docshape47" filled="false" stroked="false">
                  <v:textbox inset="0,0,0,0">
                    <w:txbxContent>
                      <w:p>
                        <w:pPr>
                          <w:spacing w:line="112" w:lineRule="exact" w:before="0"/>
                          <w:ind w:left="0" w:right="0" w:firstLine="0"/>
                          <w:jc w:val="left"/>
                          <w:rPr>
                            <w:rFonts w:ascii="Calibri"/>
                            <w:b/>
                            <w:sz w:val="11"/>
                          </w:rPr>
                        </w:pPr>
                        <w:r>
                          <w:rPr>
                            <w:rFonts w:ascii="Calibri"/>
                            <w:b/>
                            <w:spacing w:val="-2"/>
                            <w:sz w:val="11"/>
                          </w:rPr>
                          <w:t>Activity</w:t>
                        </w:r>
                        <w:r>
                          <w:rPr>
                            <w:rFonts w:ascii="Calibri"/>
                            <w:b/>
                            <w:spacing w:val="6"/>
                            <w:sz w:val="11"/>
                          </w:rPr>
                          <w:t> </w:t>
                        </w:r>
                        <w:r>
                          <w:rPr>
                            <w:rFonts w:ascii="Calibri"/>
                            <w:b/>
                            <w:spacing w:val="-2"/>
                            <w:sz w:val="11"/>
                          </w:rPr>
                          <w:t>interface</w:t>
                        </w:r>
                      </w:p>
                      <w:p>
                        <w:pPr>
                          <w:spacing w:line="226" w:lineRule="exact" w:before="0"/>
                          <w:ind w:left="0" w:right="181" w:firstLine="0"/>
                          <w:jc w:val="left"/>
                          <w:rPr>
                            <w:rFonts w:ascii="Calibri"/>
                            <w:sz w:val="11"/>
                          </w:rPr>
                        </w:pPr>
                        <w:r>
                          <w:rPr>
                            <w:rFonts w:ascii="Calibri"/>
                            <w:spacing w:val="-2"/>
                            <w:sz w:val="11"/>
                          </w:rPr>
                          <w:t>Upstairs</w:t>
                        </w:r>
                        <w:r>
                          <w:rPr>
                            <w:rFonts w:ascii="Calibri"/>
                            <w:spacing w:val="40"/>
                            <w:sz w:val="11"/>
                          </w:rPr>
                          <w:t> </w:t>
                        </w:r>
                        <w:r>
                          <w:rPr>
                            <w:rFonts w:ascii="Calibri"/>
                            <w:spacing w:val="-2"/>
                            <w:sz w:val="11"/>
                          </w:rPr>
                          <w:t>Running</w:t>
                        </w:r>
                        <w:r>
                          <w:rPr>
                            <w:rFonts w:ascii="Calibri"/>
                            <w:spacing w:val="40"/>
                            <w:sz w:val="11"/>
                          </w:rPr>
                          <w:t> </w:t>
                        </w:r>
                        <w:r>
                          <w:rPr>
                            <w:rFonts w:ascii="Calibri"/>
                            <w:spacing w:val="-2"/>
                            <w:sz w:val="11"/>
                          </w:rPr>
                          <w:t>Riding</w:t>
                        </w:r>
                        <w:r>
                          <w:rPr>
                            <w:rFonts w:ascii="Calibri"/>
                            <w:spacing w:val="80"/>
                            <w:sz w:val="11"/>
                          </w:rPr>
                          <w:t> </w:t>
                        </w:r>
                        <w:r>
                          <w:rPr>
                            <w:rFonts w:ascii="Calibri"/>
                            <w:spacing w:val="-2"/>
                            <w:sz w:val="11"/>
                          </w:rPr>
                          <w:t>Having</w:t>
                        </w:r>
                        <w:r>
                          <w:rPr>
                            <w:rFonts w:ascii="Calibri"/>
                            <w:spacing w:val="-5"/>
                            <w:sz w:val="11"/>
                          </w:rPr>
                          <w:t> </w:t>
                        </w:r>
                        <w:r>
                          <w:rPr>
                            <w:rFonts w:ascii="Calibri"/>
                            <w:spacing w:val="-2"/>
                            <w:sz w:val="11"/>
                          </w:rPr>
                          <w:t>coffee</w:t>
                        </w:r>
                      </w:p>
                    </w:txbxContent>
                  </v:textbox>
                  <w10:wrap type="none"/>
                </v:shape>
                <v:shape style="position:absolute;left:4599;top:3959;width:572;height:111" type="#_x0000_t202" id="docshape48" filled="false" stroked="false">
                  <v:textbox inset="0,0,0,0">
                    <w:txbxContent>
                      <w:p>
                        <w:pPr>
                          <w:spacing w:line="110" w:lineRule="exact" w:before="0"/>
                          <w:ind w:left="0" w:right="0" w:firstLine="0"/>
                          <w:jc w:val="left"/>
                          <w:rPr>
                            <w:rFonts w:ascii="Calibri"/>
                            <w:sz w:val="11"/>
                          </w:rPr>
                        </w:pPr>
                        <w:r>
                          <w:rPr>
                            <w:rFonts w:ascii="Calibri"/>
                            <w:spacing w:val="-2"/>
                            <w:sz w:val="11"/>
                          </w:rPr>
                          <w:t>Watching</w:t>
                        </w:r>
                        <w:r>
                          <w:rPr>
                            <w:rFonts w:ascii="Calibri"/>
                            <w:spacing w:val="6"/>
                            <w:sz w:val="11"/>
                          </w:rPr>
                          <w:t> </w:t>
                        </w:r>
                        <w:r>
                          <w:rPr>
                            <w:rFonts w:ascii="Calibri"/>
                            <w:spacing w:val="-5"/>
                            <w:sz w:val="11"/>
                          </w:rPr>
                          <w:t>TV</w:t>
                        </w:r>
                      </w:p>
                    </w:txbxContent>
                  </v:textbox>
                  <w10:wrap type="none"/>
                </v:shape>
                <v:shape style="position:absolute;left:1203;top:3450;width:1367;height:934" type="#_x0000_t202" id="docshape49" filled="false" stroked="true" strokeweight=".48165pt" strokecolor="#2d528f">
                  <v:textbox inset="0,0,0,0">
                    <w:txbxContent>
                      <w:p>
                        <w:pPr>
                          <w:spacing w:line="321" w:lineRule="auto" w:before="67"/>
                          <w:ind w:left="323" w:right="15" w:hanging="10"/>
                          <w:jc w:val="left"/>
                          <w:rPr>
                            <w:rFonts w:ascii="Calibri"/>
                            <w:b/>
                            <w:sz w:val="11"/>
                          </w:rPr>
                        </w:pPr>
                        <w:r>
                          <w:rPr>
                            <w:rFonts w:ascii="Calibri"/>
                            <w:b/>
                            <w:sz w:val="11"/>
                          </w:rPr>
                          <w:t>Translational</w:t>
                        </w:r>
                        <w:r>
                          <w:rPr>
                            <w:rFonts w:ascii="Calibri"/>
                            <w:b/>
                            <w:spacing w:val="-9"/>
                            <w:sz w:val="11"/>
                          </w:rPr>
                          <w:t> </w:t>
                        </w:r>
                        <w:r>
                          <w:rPr>
                            <w:rFonts w:ascii="Calibri"/>
                            <w:b/>
                            <w:sz w:val="11"/>
                          </w:rPr>
                          <w:t>Model</w:t>
                        </w:r>
                        <w:r>
                          <w:rPr>
                            <w:rFonts w:ascii="Calibri"/>
                            <w:b/>
                            <w:spacing w:val="40"/>
                            <w:sz w:val="11"/>
                          </w:rPr>
                          <w:t> </w:t>
                        </w:r>
                        <w:r>
                          <w:rPr>
                            <w:rFonts w:ascii="Calibri"/>
                            <w:b/>
                            <w:spacing w:val="-2"/>
                            <w:sz w:val="11"/>
                          </w:rPr>
                          <w:t>Deep</w:t>
                        </w:r>
                        <w:r>
                          <w:rPr>
                            <w:rFonts w:ascii="Calibri"/>
                            <w:b/>
                            <w:spacing w:val="-8"/>
                            <w:sz w:val="11"/>
                          </w:rPr>
                          <w:t> </w:t>
                        </w:r>
                        <w:r>
                          <w:rPr>
                            <w:rFonts w:ascii="Calibri"/>
                            <w:b/>
                            <w:spacing w:val="-2"/>
                            <w:sz w:val="11"/>
                          </w:rPr>
                          <w:t>Learning</w:t>
                        </w:r>
                        <w:r>
                          <w:rPr>
                            <w:rFonts w:ascii="Calibri"/>
                            <w:b/>
                            <w:spacing w:val="-8"/>
                            <w:sz w:val="11"/>
                          </w:rPr>
                          <w:t> </w:t>
                        </w:r>
                        <w:r>
                          <w:rPr>
                            <w:rFonts w:ascii="Calibri"/>
                            <w:b/>
                            <w:spacing w:val="-2"/>
                            <w:sz w:val="11"/>
                          </w:rPr>
                          <w:t>Model</w:t>
                        </w:r>
                      </w:p>
                      <w:p>
                        <w:pPr>
                          <w:spacing w:line="256" w:lineRule="auto" w:before="24"/>
                          <w:ind w:left="323" w:right="15" w:firstLine="0"/>
                          <w:jc w:val="left"/>
                          <w:rPr>
                            <w:rFonts w:ascii="Calibri"/>
                            <w:b/>
                            <w:sz w:val="11"/>
                          </w:rPr>
                        </w:pPr>
                        <w:r>
                          <w:rPr>
                            <w:rFonts w:ascii="Calibri"/>
                            <w:b/>
                            <w:sz w:val="11"/>
                          </w:rPr>
                          <w:t>Deep</w:t>
                        </w:r>
                        <w:r>
                          <w:rPr>
                            <w:rFonts w:ascii="Calibri"/>
                            <w:b/>
                            <w:spacing w:val="-8"/>
                            <w:sz w:val="11"/>
                          </w:rPr>
                          <w:t> </w:t>
                        </w:r>
                        <w:r>
                          <w:rPr>
                            <w:rFonts w:ascii="Calibri"/>
                            <w:b/>
                            <w:sz w:val="11"/>
                          </w:rPr>
                          <w:t>feature</w:t>
                        </w:r>
                        <w:r>
                          <w:rPr>
                            <w:rFonts w:ascii="Calibri"/>
                            <w:b/>
                            <w:spacing w:val="40"/>
                            <w:sz w:val="11"/>
                          </w:rPr>
                          <w:t> </w:t>
                        </w:r>
                        <w:r>
                          <w:rPr>
                            <w:rFonts w:ascii="Calibri"/>
                            <w:b/>
                            <w:spacing w:val="-2"/>
                            <w:sz w:val="11"/>
                          </w:rPr>
                          <w:t>extraction</w:t>
                        </w:r>
                        <w:r>
                          <w:rPr>
                            <w:rFonts w:ascii="Calibri"/>
                            <w:b/>
                            <w:spacing w:val="-10"/>
                            <w:sz w:val="11"/>
                          </w:rPr>
                          <w:t> </w:t>
                        </w:r>
                        <w:r>
                          <w:rPr>
                            <w:rFonts w:ascii="Calibri"/>
                            <w:b/>
                            <w:spacing w:val="-2"/>
                            <w:sz w:val="11"/>
                          </w:rPr>
                          <w:t>&amp;</w:t>
                        </w:r>
                        <w:r>
                          <w:rPr>
                            <w:rFonts w:ascii="Calibri"/>
                            <w:b/>
                            <w:spacing w:val="-10"/>
                            <w:sz w:val="11"/>
                          </w:rPr>
                          <w:t> </w:t>
                        </w:r>
                        <w:r>
                          <w:rPr>
                            <w:rFonts w:ascii="Calibri"/>
                            <w:b/>
                            <w:spacing w:val="-2"/>
                            <w:sz w:val="11"/>
                          </w:rPr>
                          <w:t>model</w:t>
                        </w:r>
                        <w:r>
                          <w:rPr>
                            <w:rFonts w:ascii="Calibri"/>
                            <w:b/>
                            <w:spacing w:val="40"/>
                            <w:sz w:val="11"/>
                          </w:rPr>
                          <w:t> </w:t>
                        </w:r>
                        <w:r>
                          <w:rPr>
                            <w:rFonts w:ascii="Calibri"/>
                            <w:b/>
                            <w:spacing w:val="-2"/>
                            <w:sz w:val="11"/>
                          </w:rPr>
                          <w:t>building</w:t>
                        </w:r>
                      </w:p>
                    </w:txbxContent>
                  </v:textbox>
                  <v:stroke dashstyle="solid"/>
                  <w10:wrap type="none"/>
                </v:shape>
                <w10:wrap type="topAndBottom"/>
              </v:group>
            </w:pict>
          </mc:Fallback>
        </mc:AlternateContent>
      </w:r>
    </w:p>
    <w:p>
      <w:pPr>
        <w:pStyle w:val="BodyText"/>
        <w:spacing w:before="40"/>
        <w:ind w:left="0"/>
        <w:jc w:val="left"/>
      </w:pPr>
    </w:p>
    <w:p>
      <w:pPr>
        <w:pStyle w:val="BodyText"/>
        <w:ind w:right="7"/>
      </w:pPr>
      <w:r>
        <w:rPr>
          <w:b/>
        </w:rPr>
        <w:t>Figure 1. </w:t>
      </w:r>
      <w:r>
        <w:rPr/>
        <w:t>Basic Components of Conventional and Deep Learning Models</w:t>
      </w:r>
    </w:p>
    <w:p>
      <w:pPr>
        <w:pStyle w:val="Heading1"/>
        <w:numPr>
          <w:ilvl w:val="0"/>
          <w:numId w:val="1"/>
        </w:numPr>
        <w:tabs>
          <w:tab w:pos="357" w:val="left" w:leader="none"/>
        </w:tabs>
        <w:spacing w:line="240" w:lineRule="auto" w:before="228" w:after="0"/>
        <w:ind w:left="357" w:right="0" w:hanging="300"/>
        <w:jc w:val="left"/>
      </w:pPr>
      <w:r>
        <w:rPr>
          <w:spacing w:val="-2"/>
        </w:rPr>
        <w:t>Conclusion</w:t>
      </w:r>
    </w:p>
    <w:p>
      <w:pPr>
        <w:pStyle w:val="BodyText"/>
        <w:spacing w:before="3"/>
        <w:ind w:left="0"/>
        <w:jc w:val="left"/>
        <w:rPr>
          <w:b/>
          <w:sz w:val="24"/>
        </w:rPr>
      </w:pPr>
    </w:p>
    <w:p>
      <w:pPr>
        <w:pStyle w:val="BodyText"/>
        <w:spacing w:before="1"/>
      </w:pPr>
      <w:r>
        <w:rPr/>
        <w:t>This study examines the current state of human activity recognition using velocity measurements. We described the fundamental framework of classic and deep learning machine learning algorithms, as well as online and offline activity</w:t>
      </w:r>
      <w:r>
        <w:rPr>
          <w:spacing w:val="-10"/>
        </w:rPr>
        <w:t> </w:t>
      </w:r>
      <w:r>
        <w:rPr/>
        <w:t>identification</w:t>
      </w:r>
      <w:r>
        <w:rPr>
          <w:spacing w:val="-10"/>
        </w:rPr>
        <w:t> </w:t>
      </w:r>
      <w:r>
        <w:rPr/>
        <w:t>systems.</w:t>
      </w:r>
      <w:r>
        <w:rPr>
          <w:spacing w:val="-9"/>
        </w:rPr>
        <w:t> </w:t>
      </w:r>
      <w:r>
        <w:rPr/>
        <w:t>These</w:t>
      </w:r>
      <w:r>
        <w:rPr>
          <w:spacing w:val="-11"/>
        </w:rPr>
        <w:t> </w:t>
      </w:r>
      <w:r>
        <w:rPr/>
        <w:t>researches</w:t>
      </w:r>
      <w:r>
        <w:rPr>
          <w:spacing w:val="-11"/>
        </w:rPr>
        <w:t> </w:t>
      </w:r>
      <w:r>
        <w:rPr/>
        <w:t>also</w:t>
      </w:r>
      <w:r>
        <w:rPr>
          <w:spacing w:val="-11"/>
        </w:rPr>
        <w:t> </w:t>
      </w:r>
      <w:r>
        <w:rPr/>
        <w:t>focus on</w:t>
      </w:r>
      <w:r>
        <w:rPr>
          <w:spacing w:val="-13"/>
        </w:rPr>
        <w:t> </w:t>
      </w:r>
      <w:r>
        <w:rPr/>
        <w:t>classifying</w:t>
      </w:r>
      <w:r>
        <w:rPr>
          <w:spacing w:val="-12"/>
        </w:rPr>
        <w:t> </w:t>
      </w:r>
      <w:r>
        <w:rPr/>
        <w:t>the</w:t>
      </w:r>
      <w:r>
        <w:rPr>
          <w:spacing w:val="-13"/>
        </w:rPr>
        <w:t> </w:t>
      </w:r>
      <w:r>
        <w:rPr/>
        <w:t>multiple</w:t>
      </w:r>
      <w:r>
        <w:rPr>
          <w:spacing w:val="-12"/>
        </w:rPr>
        <w:t> </w:t>
      </w:r>
      <w:r>
        <w:rPr/>
        <w:t>tasks</w:t>
      </w:r>
      <w:r>
        <w:rPr>
          <w:spacing w:val="-13"/>
        </w:rPr>
        <w:t> </w:t>
      </w:r>
      <w:r>
        <w:rPr/>
        <w:t>and</w:t>
      </w:r>
      <w:r>
        <w:rPr>
          <w:spacing w:val="-12"/>
        </w:rPr>
        <w:t> </w:t>
      </w:r>
      <w:r>
        <w:rPr/>
        <w:t>classification</w:t>
      </w:r>
      <w:r>
        <w:rPr>
          <w:spacing w:val="-13"/>
        </w:rPr>
        <w:t> </w:t>
      </w:r>
      <w:r>
        <w:rPr/>
        <w:t>methods used during the analysis procedure. 48 research are qualitatively</w:t>
      </w:r>
      <w:r>
        <w:rPr>
          <w:spacing w:val="-3"/>
        </w:rPr>
        <w:t> </w:t>
      </w:r>
      <w:r>
        <w:rPr/>
        <w:t>evaluated</w:t>
      </w:r>
      <w:r>
        <w:rPr>
          <w:spacing w:val="-5"/>
        </w:rPr>
        <w:t> </w:t>
      </w:r>
      <w:r>
        <w:rPr/>
        <w:t>with</w:t>
      </w:r>
      <w:r>
        <w:rPr>
          <w:spacing w:val="-4"/>
        </w:rPr>
        <w:t> </w:t>
      </w:r>
      <w:r>
        <w:rPr/>
        <w:t>regard</w:t>
      </w:r>
      <w:r>
        <w:rPr>
          <w:spacing w:val="-3"/>
        </w:rPr>
        <w:t> </w:t>
      </w:r>
      <w:r>
        <w:rPr/>
        <w:t>to</w:t>
      </w:r>
      <w:r>
        <w:rPr>
          <w:spacing w:val="-4"/>
        </w:rPr>
        <w:t> </w:t>
      </w:r>
      <w:r>
        <w:rPr/>
        <w:t>the</w:t>
      </w:r>
      <w:r>
        <w:rPr>
          <w:spacing w:val="-4"/>
        </w:rPr>
        <w:t> </w:t>
      </w:r>
      <w:r>
        <w:rPr/>
        <w:t>tasks,</w:t>
      </w:r>
      <w:r>
        <w:rPr>
          <w:spacing w:val="-4"/>
        </w:rPr>
        <w:t> </w:t>
      </w:r>
      <w:r>
        <w:rPr/>
        <w:t>tools</w:t>
      </w:r>
      <w:r>
        <w:rPr>
          <w:spacing w:val="-8"/>
        </w:rPr>
        <w:t> </w:t>
      </w:r>
      <w:r>
        <w:rPr/>
        <w:t>used, learning models, database, and detection rate. Finally, we talk about the various</w:t>
      </w:r>
      <w:r>
        <w:rPr>
          <w:spacing w:val="-1"/>
        </w:rPr>
        <w:t> </w:t>
      </w:r>
      <w:r>
        <w:rPr/>
        <w:t>problems and difficulties with these investigations.</w:t>
      </w:r>
      <w:r>
        <w:rPr>
          <w:spacing w:val="-13"/>
        </w:rPr>
        <w:t> </w:t>
      </w:r>
      <w:r>
        <w:rPr/>
        <w:t>Even</w:t>
      </w:r>
      <w:r>
        <w:rPr>
          <w:spacing w:val="-12"/>
        </w:rPr>
        <w:t> </w:t>
      </w:r>
      <w:r>
        <w:rPr/>
        <w:t>though</w:t>
      </w:r>
      <w:r>
        <w:rPr>
          <w:spacing w:val="-13"/>
        </w:rPr>
        <w:t> </w:t>
      </w:r>
      <w:r>
        <w:rPr/>
        <w:t>RNN</w:t>
      </w:r>
      <w:r>
        <w:rPr>
          <w:spacing w:val="-12"/>
        </w:rPr>
        <w:t> </w:t>
      </w:r>
      <w:r>
        <w:rPr/>
        <w:t>and</w:t>
      </w:r>
      <w:r>
        <w:rPr>
          <w:spacing w:val="-13"/>
        </w:rPr>
        <w:t> </w:t>
      </w:r>
      <w:r>
        <w:rPr/>
        <w:t>AE</w:t>
      </w:r>
      <w:r>
        <w:rPr>
          <w:spacing w:val="-12"/>
        </w:rPr>
        <w:t> </w:t>
      </w:r>
      <w:r>
        <w:rPr/>
        <w:t>both</w:t>
      </w:r>
      <w:r>
        <w:rPr>
          <w:spacing w:val="-13"/>
        </w:rPr>
        <w:t> </w:t>
      </w:r>
      <w:r>
        <w:rPr/>
        <w:t>achieved</w:t>
      </w:r>
      <w:r>
        <w:rPr>
          <w:spacing w:val="-12"/>
        </w:rPr>
        <w:t> </w:t>
      </w:r>
      <w:r>
        <w:rPr/>
        <w:t>an acceptable level of precision that is more than 96%, this survey showed that deep learning has recently been employed as much as traditional machine learning. But it also demonstrated how regularly CNN deep learning is </w:t>
      </w:r>
      <w:r>
        <w:rPr>
          <w:spacing w:val="-2"/>
        </w:rPr>
        <w:t>employed.</w:t>
      </w:r>
    </w:p>
    <w:p>
      <w:pPr>
        <w:pStyle w:val="Heading1"/>
        <w:numPr>
          <w:ilvl w:val="0"/>
          <w:numId w:val="1"/>
        </w:numPr>
        <w:tabs>
          <w:tab w:pos="297" w:val="left" w:leader="none"/>
        </w:tabs>
        <w:spacing w:line="240" w:lineRule="auto" w:before="64" w:after="0"/>
        <w:ind w:left="297" w:right="0" w:hanging="240"/>
        <w:jc w:val="both"/>
      </w:pPr>
      <w:r>
        <w:rPr>
          <w:b w:val="0"/>
        </w:rPr>
        <w:br w:type="column"/>
      </w:r>
      <w:r>
        <w:rPr>
          <w:spacing w:val="-2"/>
        </w:rPr>
        <w:t>References</w:t>
      </w:r>
    </w:p>
    <w:p>
      <w:pPr>
        <w:pStyle w:val="ListParagraph"/>
        <w:numPr>
          <w:ilvl w:val="0"/>
          <w:numId w:val="4"/>
        </w:numPr>
        <w:tabs>
          <w:tab w:pos="261" w:val="left" w:leader="none"/>
        </w:tabs>
        <w:spacing w:line="240" w:lineRule="auto" w:before="232" w:after="0"/>
        <w:ind w:left="57" w:right="47" w:firstLine="0"/>
        <w:jc w:val="both"/>
        <w:rPr>
          <w:sz w:val="20"/>
        </w:rPr>
      </w:pPr>
      <w:r>
        <w:rPr>
          <w:sz w:val="20"/>
        </w:rPr>
        <w:t>Almaslukh, B., Artoli, A. M., &amp; Al-Muhtadi, J. (2018). A robust deep learning approach for position-independent smartphone-based human activity recognition. Sensors, 18(11), 3726.</w:t>
      </w:r>
    </w:p>
    <w:p>
      <w:pPr>
        <w:pStyle w:val="ListParagraph"/>
        <w:numPr>
          <w:ilvl w:val="0"/>
          <w:numId w:val="4"/>
        </w:numPr>
        <w:tabs>
          <w:tab w:pos="268" w:val="left" w:leader="none"/>
        </w:tabs>
        <w:spacing w:line="240" w:lineRule="auto" w:before="1" w:after="0"/>
        <w:ind w:left="57" w:right="57" w:firstLine="0"/>
        <w:jc w:val="both"/>
        <w:rPr>
          <w:sz w:val="20"/>
        </w:rPr>
      </w:pPr>
      <w:r>
        <w:rPr>
          <w:sz w:val="20"/>
        </w:rPr>
        <w:t>Almaslukh, B., AlMuhtadi, J., &amp; Artoli, A. (2017). An effective deep autoencoder approach for online smartphone-based human activity recognition. Int. J. Comput. Sci. Netw. Secur, 17(4), 160-165.</w:t>
      </w:r>
    </w:p>
    <w:p>
      <w:pPr>
        <w:pStyle w:val="ListParagraph"/>
        <w:numPr>
          <w:ilvl w:val="0"/>
          <w:numId w:val="4"/>
        </w:numPr>
        <w:tabs>
          <w:tab w:pos="268" w:val="left" w:leader="none"/>
        </w:tabs>
        <w:spacing w:line="240" w:lineRule="auto" w:before="0" w:after="0"/>
        <w:ind w:left="57" w:right="59" w:firstLine="0"/>
        <w:jc w:val="both"/>
        <w:rPr>
          <w:sz w:val="20"/>
        </w:rPr>
      </w:pPr>
      <w:r>
        <w:rPr>
          <w:sz w:val="20"/>
        </w:rPr>
        <w:t>A. Tolstikov, X. Hong, J. Biswas, C. Nugent, L. Chen, and G. Parente, “Comparison of fusion methods based on dst and dbn in human activity recognition,” J. Control Theory and Applications, vol. 9, pp. 18–27, 2011.</w:t>
      </w:r>
    </w:p>
    <w:p>
      <w:pPr>
        <w:pStyle w:val="ListParagraph"/>
        <w:numPr>
          <w:ilvl w:val="0"/>
          <w:numId w:val="4"/>
        </w:numPr>
        <w:tabs>
          <w:tab w:pos="252" w:val="left" w:leader="none"/>
        </w:tabs>
        <w:spacing w:line="240" w:lineRule="auto" w:before="0" w:after="0"/>
        <w:ind w:left="57" w:right="47" w:firstLine="0"/>
        <w:jc w:val="both"/>
        <w:rPr>
          <w:sz w:val="20"/>
        </w:rPr>
      </w:pPr>
      <w:r>
        <w:rPr>
          <w:sz w:val="20"/>
        </w:rPr>
        <w:t>J.</w:t>
      </w:r>
      <w:r>
        <w:rPr>
          <w:spacing w:val="-5"/>
          <w:sz w:val="20"/>
        </w:rPr>
        <w:t> </w:t>
      </w:r>
      <w:r>
        <w:rPr>
          <w:sz w:val="20"/>
        </w:rPr>
        <w:t>Yang,</w:t>
      </w:r>
      <w:r>
        <w:rPr>
          <w:spacing w:val="-5"/>
          <w:sz w:val="20"/>
        </w:rPr>
        <w:t> </w:t>
      </w:r>
      <w:r>
        <w:rPr>
          <w:sz w:val="20"/>
        </w:rPr>
        <w:t>J.</w:t>
      </w:r>
      <w:r>
        <w:rPr>
          <w:spacing w:val="-5"/>
          <w:sz w:val="20"/>
        </w:rPr>
        <w:t> </w:t>
      </w:r>
      <w:r>
        <w:rPr>
          <w:sz w:val="20"/>
        </w:rPr>
        <w:t>Lee,</w:t>
      </w:r>
      <w:r>
        <w:rPr>
          <w:spacing w:val="-5"/>
          <w:sz w:val="20"/>
        </w:rPr>
        <w:t> </w:t>
      </w:r>
      <w:r>
        <w:rPr>
          <w:sz w:val="20"/>
        </w:rPr>
        <w:t>and</w:t>
      </w:r>
      <w:r>
        <w:rPr>
          <w:spacing w:val="-2"/>
          <w:sz w:val="20"/>
        </w:rPr>
        <w:t> </w:t>
      </w:r>
      <w:r>
        <w:rPr>
          <w:sz w:val="20"/>
        </w:rPr>
        <w:t>J.</w:t>
      </w:r>
      <w:r>
        <w:rPr>
          <w:spacing w:val="-4"/>
          <w:sz w:val="20"/>
        </w:rPr>
        <w:t> </w:t>
      </w:r>
      <w:r>
        <w:rPr>
          <w:sz w:val="20"/>
        </w:rPr>
        <w:t>Choi,</w:t>
      </w:r>
      <w:r>
        <w:rPr>
          <w:spacing w:val="-3"/>
          <w:sz w:val="20"/>
        </w:rPr>
        <w:t> </w:t>
      </w:r>
      <w:r>
        <w:rPr>
          <w:sz w:val="20"/>
        </w:rPr>
        <w:t>“Activity</w:t>
      </w:r>
      <w:r>
        <w:rPr>
          <w:spacing w:val="-5"/>
          <w:sz w:val="20"/>
        </w:rPr>
        <w:t> </w:t>
      </w:r>
      <w:r>
        <w:rPr>
          <w:sz w:val="20"/>
        </w:rPr>
        <w:t>recognition</w:t>
      </w:r>
      <w:r>
        <w:rPr>
          <w:spacing w:val="-4"/>
          <w:sz w:val="20"/>
        </w:rPr>
        <w:t> </w:t>
      </w:r>
      <w:r>
        <w:rPr>
          <w:sz w:val="20"/>
        </w:rPr>
        <w:t>based on</w:t>
      </w:r>
      <w:r>
        <w:rPr>
          <w:spacing w:val="-13"/>
          <w:sz w:val="20"/>
        </w:rPr>
        <w:t> </w:t>
      </w:r>
      <w:r>
        <w:rPr>
          <w:sz w:val="20"/>
        </w:rPr>
        <w:t>rfid</w:t>
      </w:r>
      <w:r>
        <w:rPr>
          <w:spacing w:val="-12"/>
          <w:sz w:val="20"/>
        </w:rPr>
        <w:t> </w:t>
      </w:r>
      <w:r>
        <w:rPr>
          <w:sz w:val="20"/>
        </w:rPr>
        <w:t>object</w:t>
      </w:r>
      <w:r>
        <w:rPr>
          <w:spacing w:val="-13"/>
          <w:sz w:val="20"/>
        </w:rPr>
        <w:t> </w:t>
      </w:r>
      <w:r>
        <w:rPr>
          <w:sz w:val="20"/>
        </w:rPr>
        <w:t>usage</w:t>
      </w:r>
      <w:r>
        <w:rPr>
          <w:spacing w:val="-12"/>
          <w:sz w:val="20"/>
        </w:rPr>
        <w:t> </w:t>
      </w:r>
      <w:r>
        <w:rPr>
          <w:sz w:val="20"/>
        </w:rPr>
        <w:t>for</w:t>
      </w:r>
      <w:r>
        <w:rPr>
          <w:spacing w:val="-13"/>
          <w:sz w:val="20"/>
        </w:rPr>
        <w:t> </w:t>
      </w:r>
      <w:r>
        <w:rPr>
          <w:sz w:val="20"/>
        </w:rPr>
        <w:t>smart</w:t>
      </w:r>
      <w:r>
        <w:rPr>
          <w:spacing w:val="-12"/>
          <w:sz w:val="20"/>
        </w:rPr>
        <w:t> </w:t>
      </w:r>
      <w:r>
        <w:rPr>
          <w:sz w:val="20"/>
        </w:rPr>
        <w:t>mobile</w:t>
      </w:r>
      <w:r>
        <w:rPr>
          <w:spacing w:val="-13"/>
          <w:sz w:val="20"/>
        </w:rPr>
        <w:t> </w:t>
      </w:r>
      <w:r>
        <w:rPr>
          <w:sz w:val="20"/>
        </w:rPr>
        <w:t>devices,”</w:t>
      </w:r>
      <w:r>
        <w:rPr>
          <w:spacing w:val="-12"/>
          <w:sz w:val="20"/>
        </w:rPr>
        <w:t> </w:t>
      </w:r>
      <w:r>
        <w:rPr>
          <w:sz w:val="20"/>
        </w:rPr>
        <w:t>J.</w:t>
      </w:r>
      <w:r>
        <w:rPr>
          <w:spacing w:val="-13"/>
          <w:sz w:val="20"/>
        </w:rPr>
        <w:t> </w:t>
      </w:r>
      <w:r>
        <w:rPr>
          <w:sz w:val="20"/>
        </w:rPr>
        <w:t>Computer Science and Technology, vol. 26, pp. 239–246, 2011.</w:t>
      </w:r>
    </w:p>
    <w:p>
      <w:pPr>
        <w:pStyle w:val="ListParagraph"/>
        <w:numPr>
          <w:ilvl w:val="0"/>
          <w:numId w:val="4"/>
        </w:numPr>
        <w:tabs>
          <w:tab w:pos="285" w:val="left" w:leader="none"/>
        </w:tabs>
        <w:spacing w:line="240" w:lineRule="auto" w:before="1" w:after="0"/>
        <w:ind w:left="57" w:right="56" w:firstLine="0"/>
        <w:jc w:val="both"/>
        <w:rPr>
          <w:sz w:val="20"/>
        </w:rPr>
      </w:pPr>
      <w:r>
        <w:rPr>
          <w:sz w:val="20"/>
        </w:rPr>
        <w:t>J. Sarkar, L. Vinh, Y.-K. Lee, and S. Lee, “Gpars: a general-purpose activity recognition system,” Applied Intelligence, pp. 1–18, 2010.</w:t>
      </w:r>
    </w:p>
    <w:p>
      <w:pPr>
        <w:pStyle w:val="ListParagraph"/>
        <w:numPr>
          <w:ilvl w:val="0"/>
          <w:numId w:val="4"/>
        </w:numPr>
        <w:tabs>
          <w:tab w:pos="273" w:val="left" w:leader="none"/>
        </w:tabs>
        <w:spacing w:line="240" w:lineRule="auto" w:before="1" w:after="0"/>
        <w:ind w:left="57" w:right="59" w:firstLine="0"/>
        <w:jc w:val="both"/>
        <w:rPr>
          <w:sz w:val="20"/>
        </w:rPr>
      </w:pPr>
      <w:r>
        <w:rPr>
          <w:sz w:val="20"/>
        </w:rPr>
        <w:t>Thakur, D., &amp; Biswas, S. (2021). Feature fusion using deep learning for smartphone based human activity recognition. International Journal of Information Technology, 13(4), 1615-1624.</w:t>
      </w:r>
    </w:p>
    <w:p>
      <w:pPr>
        <w:pStyle w:val="ListParagraph"/>
        <w:numPr>
          <w:ilvl w:val="0"/>
          <w:numId w:val="4"/>
        </w:numPr>
        <w:tabs>
          <w:tab w:pos="309" w:val="left" w:leader="none"/>
        </w:tabs>
        <w:spacing w:line="240" w:lineRule="auto" w:before="0" w:after="0"/>
        <w:ind w:left="57" w:right="54" w:firstLine="0"/>
        <w:jc w:val="both"/>
        <w:rPr>
          <w:sz w:val="20"/>
        </w:rPr>
      </w:pPr>
      <w:r>
        <w:rPr>
          <w:sz w:val="20"/>
        </w:rPr>
        <w:t>P. Turaga, R. Chellappa, V. Subrahmanian, and O. Udrea, “Machine recognition of human activities: A survey,” IEEE Trans. Circuits Syst.Video Technol., vol. 18, no. 11, pp. 1473–1488, 2008.</w:t>
      </w:r>
    </w:p>
    <w:p>
      <w:pPr>
        <w:pStyle w:val="ListParagraph"/>
        <w:numPr>
          <w:ilvl w:val="0"/>
          <w:numId w:val="4"/>
        </w:numPr>
        <w:tabs>
          <w:tab w:pos="261" w:val="left" w:leader="none"/>
        </w:tabs>
        <w:spacing w:line="240" w:lineRule="auto" w:before="0" w:after="0"/>
        <w:ind w:left="57" w:right="52" w:firstLine="0"/>
        <w:jc w:val="both"/>
        <w:rPr>
          <w:sz w:val="20"/>
        </w:rPr>
      </w:pPr>
      <w:r>
        <w:rPr>
          <w:sz w:val="20"/>
        </w:rPr>
        <w:t>J. Candamo, M. Shreve, D. Goldgof, D. Sapper, and R. Kasturi,</w:t>
      </w:r>
      <w:r>
        <w:rPr>
          <w:spacing w:val="-13"/>
          <w:sz w:val="20"/>
        </w:rPr>
        <w:t> </w:t>
      </w:r>
      <w:r>
        <w:rPr>
          <w:sz w:val="20"/>
        </w:rPr>
        <w:t>“Understanding</w:t>
      </w:r>
      <w:r>
        <w:rPr>
          <w:spacing w:val="-12"/>
          <w:sz w:val="20"/>
        </w:rPr>
        <w:t> </w:t>
      </w:r>
      <w:r>
        <w:rPr>
          <w:sz w:val="20"/>
        </w:rPr>
        <w:t>transit</w:t>
      </w:r>
      <w:r>
        <w:rPr>
          <w:spacing w:val="-13"/>
          <w:sz w:val="20"/>
        </w:rPr>
        <w:t> </w:t>
      </w:r>
      <w:r>
        <w:rPr>
          <w:sz w:val="20"/>
        </w:rPr>
        <w:t>scenes:</w:t>
      </w:r>
      <w:r>
        <w:rPr>
          <w:spacing w:val="-12"/>
          <w:sz w:val="20"/>
        </w:rPr>
        <w:t> </w:t>
      </w:r>
      <w:r>
        <w:rPr>
          <w:sz w:val="20"/>
        </w:rPr>
        <w:t>A</w:t>
      </w:r>
      <w:r>
        <w:rPr>
          <w:spacing w:val="-13"/>
          <w:sz w:val="20"/>
        </w:rPr>
        <w:t> </w:t>
      </w:r>
      <w:r>
        <w:rPr>
          <w:sz w:val="20"/>
        </w:rPr>
        <w:t>survey</w:t>
      </w:r>
      <w:r>
        <w:rPr>
          <w:spacing w:val="-12"/>
          <w:sz w:val="20"/>
        </w:rPr>
        <w:t> </w:t>
      </w:r>
      <w:r>
        <w:rPr>
          <w:sz w:val="20"/>
        </w:rPr>
        <w:t>on</w:t>
      </w:r>
      <w:r>
        <w:rPr>
          <w:spacing w:val="-13"/>
          <w:sz w:val="20"/>
        </w:rPr>
        <w:t> </w:t>
      </w:r>
      <w:r>
        <w:rPr>
          <w:sz w:val="20"/>
        </w:rPr>
        <w:t>human behavior-recognition algorithms,” IEEE Trans. Intell. Transp. Syst., vol. 11, no. 1, pp. 206– 224, 2010.</w:t>
      </w:r>
    </w:p>
    <w:p>
      <w:pPr>
        <w:pStyle w:val="ListParagraph"/>
        <w:numPr>
          <w:ilvl w:val="0"/>
          <w:numId w:val="4"/>
        </w:numPr>
        <w:tabs>
          <w:tab w:pos="290" w:val="left" w:leader="none"/>
        </w:tabs>
        <w:spacing w:line="240" w:lineRule="auto" w:before="0" w:after="0"/>
        <w:ind w:left="57" w:right="51" w:firstLine="0"/>
        <w:jc w:val="both"/>
        <w:rPr>
          <w:sz w:val="20"/>
        </w:rPr>
      </w:pPr>
      <w:r>
        <w:rPr>
          <w:sz w:val="20"/>
        </w:rPr>
        <w:t>Subasi, A., Fllatah, A., Alzobidi, K., Brahimi, T., &amp; Sarirete, A. (2019). Smartphone-based human activity recognition using bagging and boosting. Procedia Computer Science, 163, 54-61.</w:t>
      </w:r>
    </w:p>
    <w:p>
      <w:pPr>
        <w:pStyle w:val="ListParagraph"/>
        <w:numPr>
          <w:ilvl w:val="0"/>
          <w:numId w:val="4"/>
        </w:numPr>
        <w:tabs>
          <w:tab w:pos="381" w:val="left" w:leader="none"/>
        </w:tabs>
        <w:spacing w:line="240" w:lineRule="auto" w:before="0" w:after="0"/>
        <w:ind w:left="57" w:right="55" w:firstLine="0"/>
        <w:jc w:val="both"/>
        <w:rPr>
          <w:sz w:val="20"/>
        </w:rPr>
      </w:pPr>
      <w:r>
        <w:rPr>
          <w:sz w:val="20"/>
        </w:rPr>
        <w:t>M. Ahad, J. Tan, H. Kim, and S. Ishikawa, “Human activity recognition: Various paradigms,” in International Conference on Control, Automation and Systems, </w:t>
      </w:r>
      <w:r>
        <w:rPr>
          <w:sz w:val="20"/>
        </w:rPr>
        <w:t>pp. 1896–1901, 2008.</w:t>
      </w:r>
    </w:p>
    <w:p>
      <w:pPr>
        <w:pStyle w:val="ListParagraph"/>
        <w:numPr>
          <w:ilvl w:val="0"/>
          <w:numId w:val="4"/>
        </w:numPr>
        <w:tabs>
          <w:tab w:pos="414" w:val="left" w:leader="none"/>
        </w:tabs>
        <w:spacing w:line="240" w:lineRule="auto" w:before="0" w:after="0"/>
        <w:ind w:left="57" w:right="60" w:firstLine="0"/>
        <w:jc w:val="both"/>
        <w:rPr>
          <w:sz w:val="20"/>
        </w:rPr>
      </w:pPr>
      <w:r>
        <w:rPr>
          <w:sz w:val="20"/>
        </w:rPr>
        <w:t>E. Kim, S. Helal, and D. Cook, “Human activity recognition and pattern discovery,” IEEE Pervasive Computing, vol. 9, no. 1, pp. 48–53, 2010.</w:t>
      </w:r>
    </w:p>
    <w:p>
      <w:pPr>
        <w:pStyle w:val="ListParagraph"/>
        <w:numPr>
          <w:ilvl w:val="0"/>
          <w:numId w:val="4"/>
        </w:numPr>
        <w:tabs>
          <w:tab w:pos="345" w:val="left" w:leader="none"/>
        </w:tabs>
        <w:spacing w:line="240" w:lineRule="auto" w:before="0" w:after="0"/>
        <w:ind w:left="57" w:right="51" w:firstLine="0"/>
        <w:jc w:val="both"/>
        <w:rPr>
          <w:sz w:val="20"/>
        </w:rPr>
      </w:pPr>
      <w:r>
        <w:rPr>
          <w:sz w:val="20"/>
        </w:rPr>
        <w:t>Jun</w:t>
      </w:r>
      <w:r>
        <w:rPr>
          <w:spacing w:val="-13"/>
          <w:sz w:val="20"/>
        </w:rPr>
        <w:t> </w:t>
      </w:r>
      <w:r>
        <w:rPr>
          <w:sz w:val="20"/>
        </w:rPr>
        <w:t>Yang.</w:t>
      </w:r>
      <w:r>
        <w:rPr>
          <w:spacing w:val="-12"/>
          <w:sz w:val="20"/>
        </w:rPr>
        <w:t> </w:t>
      </w:r>
      <w:r>
        <w:rPr>
          <w:sz w:val="20"/>
        </w:rPr>
        <w:t>2009.</w:t>
      </w:r>
      <w:r>
        <w:rPr>
          <w:spacing w:val="-13"/>
          <w:sz w:val="20"/>
        </w:rPr>
        <w:t> </w:t>
      </w:r>
      <w:r>
        <w:rPr>
          <w:sz w:val="20"/>
        </w:rPr>
        <w:t>Toward</w:t>
      </w:r>
      <w:r>
        <w:rPr>
          <w:spacing w:val="-12"/>
          <w:sz w:val="20"/>
        </w:rPr>
        <w:t> </w:t>
      </w:r>
      <w:r>
        <w:rPr>
          <w:sz w:val="20"/>
        </w:rPr>
        <w:t>physical</w:t>
      </w:r>
      <w:r>
        <w:rPr>
          <w:spacing w:val="-13"/>
          <w:sz w:val="20"/>
        </w:rPr>
        <w:t> </w:t>
      </w:r>
      <w:r>
        <w:rPr>
          <w:sz w:val="20"/>
        </w:rPr>
        <w:t>activity</w:t>
      </w:r>
      <w:r>
        <w:rPr>
          <w:spacing w:val="-12"/>
          <w:sz w:val="20"/>
        </w:rPr>
        <w:t> </w:t>
      </w:r>
      <w:r>
        <w:rPr>
          <w:sz w:val="20"/>
        </w:rPr>
        <w:t>diary:</w:t>
      </w:r>
      <w:r>
        <w:rPr>
          <w:spacing w:val="-13"/>
          <w:sz w:val="20"/>
        </w:rPr>
        <w:t> </w:t>
      </w:r>
      <w:r>
        <w:rPr>
          <w:sz w:val="20"/>
        </w:rPr>
        <w:t>motion recognition</w:t>
      </w:r>
      <w:r>
        <w:rPr>
          <w:spacing w:val="-5"/>
          <w:sz w:val="20"/>
        </w:rPr>
        <w:t> </w:t>
      </w:r>
      <w:r>
        <w:rPr>
          <w:sz w:val="20"/>
        </w:rPr>
        <w:t>using</w:t>
      </w:r>
      <w:r>
        <w:rPr>
          <w:spacing w:val="-5"/>
          <w:sz w:val="20"/>
        </w:rPr>
        <w:t> </w:t>
      </w:r>
      <w:r>
        <w:rPr>
          <w:sz w:val="20"/>
        </w:rPr>
        <w:t>simple</w:t>
      </w:r>
      <w:r>
        <w:rPr>
          <w:spacing w:val="-5"/>
          <w:sz w:val="20"/>
        </w:rPr>
        <w:t> </w:t>
      </w:r>
      <w:r>
        <w:rPr>
          <w:sz w:val="20"/>
        </w:rPr>
        <w:t>acceleration</w:t>
      </w:r>
      <w:r>
        <w:rPr>
          <w:spacing w:val="-4"/>
          <w:sz w:val="20"/>
        </w:rPr>
        <w:t> </w:t>
      </w:r>
      <w:r>
        <w:rPr>
          <w:sz w:val="20"/>
        </w:rPr>
        <w:t>features</w:t>
      </w:r>
      <w:r>
        <w:rPr>
          <w:spacing w:val="-5"/>
          <w:sz w:val="20"/>
        </w:rPr>
        <w:t> </w:t>
      </w:r>
      <w:r>
        <w:rPr>
          <w:sz w:val="20"/>
        </w:rPr>
        <w:t>with</w:t>
      </w:r>
      <w:r>
        <w:rPr>
          <w:spacing w:val="-5"/>
          <w:sz w:val="20"/>
        </w:rPr>
        <w:t> </w:t>
      </w:r>
      <w:r>
        <w:rPr>
          <w:sz w:val="20"/>
        </w:rPr>
        <w:t>mobile phones. In Proceedings of the 1st international workshop on</w:t>
      </w:r>
      <w:r>
        <w:rPr>
          <w:spacing w:val="-6"/>
          <w:sz w:val="20"/>
        </w:rPr>
        <w:t> </w:t>
      </w:r>
      <w:r>
        <w:rPr>
          <w:sz w:val="20"/>
        </w:rPr>
        <w:t>Interactive</w:t>
      </w:r>
      <w:r>
        <w:rPr>
          <w:spacing w:val="-8"/>
          <w:sz w:val="20"/>
        </w:rPr>
        <w:t> </w:t>
      </w:r>
      <w:r>
        <w:rPr>
          <w:sz w:val="20"/>
        </w:rPr>
        <w:t>multimedia</w:t>
      </w:r>
      <w:r>
        <w:rPr>
          <w:spacing w:val="-8"/>
          <w:sz w:val="20"/>
        </w:rPr>
        <w:t> </w:t>
      </w:r>
      <w:r>
        <w:rPr>
          <w:sz w:val="20"/>
        </w:rPr>
        <w:t>for</w:t>
      </w:r>
      <w:r>
        <w:rPr>
          <w:spacing w:val="-11"/>
          <w:sz w:val="20"/>
        </w:rPr>
        <w:t> </w:t>
      </w:r>
      <w:r>
        <w:rPr>
          <w:sz w:val="20"/>
        </w:rPr>
        <w:t>consumer</w:t>
      </w:r>
      <w:r>
        <w:rPr>
          <w:spacing w:val="-6"/>
          <w:sz w:val="20"/>
        </w:rPr>
        <w:t> </w:t>
      </w:r>
      <w:r>
        <w:rPr>
          <w:sz w:val="20"/>
        </w:rPr>
        <w:t>electronics</w:t>
      </w:r>
      <w:r>
        <w:rPr>
          <w:spacing w:val="-9"/>
          <w:sz w:val="20"/>
        </w:rPr>
        <w:t> </w:t>
      </w:r>
      <w:r>
        <w:rPr>
          <w:sz w:val="20"/>
        </w:rPr>
        <w:t>(IMCE '09). ACM, New York, NY, USA, 1-10.</w:t>
      </w:r>
    </w:p>
    <w:p>
      <w:pPr>
        <w:pStyle w:val="ListParagraph"/>
        <w:numPr>
          <w:ilvl w:val="0"/>
          <w:numId w:val="4"/>
        </w:numPr>
        <w:tabs>
          <w:tab w:pos="410" w:val="left" w:leader="none"/>
        </w:tabs>
        <w:spacing w:line="240" w:lineRule="auto" w:before="1" w:after="0"/>
        <w:ind w:left="57" w:right="46" w:firstLine="0"/>
        <w:jc w:val="both"/>
        <w:rPr>
          <w:sz w:val="20"/>
        </w:rPr>
      </w:pPr>
      <w:r>
        <w:rPr>
          <w:sz w:val="20"/>
        </w:rPr>
        <w:t>Y. Liang, X. Zhou, Z. Yu and B. Guo, "Energy- Efficient Motion Related Activity Recognition on Mobile Devices for Pervasive Healthcare", Mobile Networks and Applications, vol. 19, no. 3, pp. 303- 317, 2013.</w:t>
      </w:r>
    </w:p>
    <w:p>
      <w:pPr>
        <w:pStyle w:val="ListParagraph"/>
        <w:numPr>
          <w:ilvl w:val="0"/>
          <w:numId w:val="4"/>
        </w:numPr>
        <w:tabs>
          <w:tab w:pos="345" w:val="left" w:leader="none"/>
        </w:tabs>
        <w:spacing w:line="240" w:lineRule="auto" w:before="0" w:after="0"/>
        <w:ind w:left="57" w:right="46" w:firstLine="0"/>
        <w:jc w:val="both"/>
        <w:rPr>
          <w:sz w:val="20"/>
        </w:rPr>
      </w:pPr>
      <w:r>
        <w:rPr>
          <w:sz w:val="20"/>
        </w:rPr>
        <w:t>Bulling,</w:t>
      </w:r>
      <w:r>
        <w:rPr>
          <w:spacing w:val="-13"/>
          <w:sz w:val="20"/>
        </w:rPr>
        <w:t> </w:t>
      </w:r>
      <w:r>
        <w:rPr>
          <w:sz w:val="20"/>
        </w:rPr>
        <w:t>A.;</w:t>
      </w:r>
      <w:r>
        <w:rPr>
          <w:spacing w:val="-12"/>
          <w:sz w:val="20"/>
        </w:rPr>
        <w:t> </w:t>
      </w:r>
      <w:r>
        <w:rPr>
          <w:sz w:val="20"/>
        </w:rPr>
        <w:t>Blanke,</w:t>
      </w:r>
      <w:r>
        <w:rPr>
          <w:spacing w:val="-13"/>
          <w:sz w:val="20"/>
        </w:rPr>
        <w:t> </w:t>
      </w:r>
      <w:r>
        <w:rPr>
          <w:sz w:val="20"/>
        </w:rPr>
        <w:t>U.;</w:t>
      </w:r>
      <w:r>
        <w:rPr>
          <w:spacing w:val="-12"/>
          <w:sz w:val="20"/>
        </w:rPr>
        <w:t> </w:t>
      </w:r>
      <w:r>
        <w:rPr>
          <w:sz w:val="20"/>
        </w:rPr>
        <w:t>Schiele,</w:t>
      </w:r>
      <w:r>
        <w:rPr>
          <w:spacing w:val="-13"/>
          <w:sz w:val="20"/>
        </w:rPr>
        <w:t> </w:t>
      </w:r>
      <w:r>
        <w:rPr>
          <w:sz w:val="20"/>
        </w:rPr>
        <w:t>B.</w:t>
      </w:r>
      <w:r>
        <w:rPr>
          <w:spacing w:val="-12"/>
          <w:sz w:val="20"/>
        </w:rPr>
        <w:t> </w:t>
      </w:r>
      <w:r>
        <w:rPr>
          <w:sz w:val="20"/>
        </w:rPr>
        <w:t>A</w:t>
      </w:r>
      <w:r>
        <w:rPr>
          <w:spacing w:val="-13"/>
          <w:sz w:val="20"/>
        </w:rPr>
        <w:t> </w:t>
      </w:r>
      <w:r>
        <w:rPr>
          <w:sz w:val="20"/>
        </w:rPr>
        <w:t>tutorial</w:t>
      </w:r>
      <w:r>
        <w:rPr>
          <w:spacing w:val="-12"/>
          <w:sz w:val="20"/>
        </w:rPr>
        <w:t> </w:t>
      </w:r>
      <w:r>
        <w:rPr>
          <w:sz w:val="20"/>
        </w:rPr>
        <w:t>on</w:t>
      </w:r>
      <w:r>
        <w:rPr>
          <w:spacing w:val="-13"/>
          <w:sz w:val="20"/>
        </w:rPr>
        <w:t> </w:t>
      </w:r>
      <w:r>
        <w:rPr>
          <w:sz w:val="20"/>
        </w:rPr>
        <w:t>human activity recognition using body-worn inertial sensors. ACM Comput. Surveys (CSUR) 2014, 46, </w:t>
      </w:r>
      <w:r>
        <w:rPr>
          <w:spacing w:val="-2"/>
          <w:sz w:val="20"/>
        </w:rPr>
        <w:t>doi:10.1145/2499621.</w:t>
      </w:r>
    </w:p>
    <w:p>
      <w:pPr>
        <w:pStyle w:val="ListParagraph"/>
        <w:numPr>
          <w:ilvl w:val="0"/>
          <w:numId w:val="4"/>
        </w:numPr>
        <w:tabs>
          <w:tab w:pos="374" w:val="left" w:leader="none"/>
        </w:tabs>
        <w:spacing w:line="240" w:lineRule="auto" w:before="1" w:after="0"/>
        <w:ind w:left="57" w:right="55" w:firstLine="0"/>
        <w:jc w:val="both"/>
        <w:rPr>
          <w:sz w:val="20"/>
        </w:rPr>
      </w:pPr>
      <w:r>
        <w:rPr>
          <w:sz w:val="20"/>
        </w:rPr>
        <w:t>Radhika, V., Prasad, C. R., &amp; Chakradhar, A. (2022, January). Smartphone-based human activities recognition system</w:t>
      </w:r>
      <w:r>
        <w:rPr>
          <w:spacing w:val="40"/>
          <w:sz w:val="20"/>
        </w:rPr>
        <w:t>  </w:t>
      </w:r>
      <w:r>
        <w:rPr>
          <w:sz w:val="20"/>
        </w:rPr>
        <w:t>using</w:t>
      </w:r>
      <w:r>
        <w:rPr>
          <w:spacing w:val="40"/>
          <w:sz w:val="20"/>
        </w:rPr>
        <w:t>  </w:t>
      </w:r>
      <w:r>
        <w:rPr>
          <w:sz w:val="20"/>
        </w:rPr>
        <w:t>random</w:t>
      </w:r>
      <w:r>
        <w:rPr>
          <w:spacing w:val="40"/>
          <w:sz w:val="20"/>
        </w:rPr>
        <w:t>  </w:t>
      </w:r>
      <w:r>
        <w:rPr>
          <w:sz w:val="20"/>
        </w:rPr>
        <w:t>forest</w:t>
      </w:r>
      <w:r>
        <w:rPr>
          <w:spacing w:val="40"/>
          <w:sz w:val="20"/>
        </w:rPr>
        <w:t>  </w:t>
      </w:r>
      <w:r>
        <w:rPr>
          <w:sz w:val="20"/>
        </w:rPr>
        <w:t>algorithm.</w:t>
      </w:r>
      <w:r>
        <w:rPr>
          <w:spacing w:val="40"/>
          <w:sz w:val="20"/>
        </w:rPr>
        <w:t>  </w:t>
      </w:r>
      <w:r>
        <w:rPr>
          <w:sz w:val="20"/>
        </w:rPr>
        <w:t>In</w:t>
      </w:r>
      <w:r>
        <w:rPr>
          <w:spacing w:val="40"/>
          <w:sz w:val="20"/>
        </w:rPr>
        <w:t>  </w:t>
      </w:r>
      <w:r>
        <w:rPr>
          <w:sz w:val="20"/>
        </w:rPr>
        <w:t>2022</w:t>
      </w:r>
    </w:p>
    <w:p>
      <w:pPr>
        <w:pStyle w:val="ListParagraph"/>
        <w:spacing w:after="0" w:line="240" w:lineRule="auto"/>
        <w:jc w:val="both"/>
        <w:rPr>
          <w:sz w:val="20"/>
        </w:rPr>
        <w:sectPr>
          <w:pgSz w:w="11920" w:h="16850"/>
          <w:pgMar w:top="1360" w:bottom="280" w:left="850" w:right="850"/>
          <w:cols w:num="2" w:equalWidth="0">
            <w:col w:w="4752" w:space="657"/>
            <w:col w:w="4811"/>
          </w:cols>
        </w:sectPr>
      </w:pPr>
    </w:p>
    <w:p>
      <w:pPr>
        <w:pStyle w:val="BodyText"/>
        <w:spacing w:before="65"/>
        <w:ind w:right="52"/>
        <w:jc w:val="left"/>
      </w:pPr>
      <w:r>
        <w:rPr/>
        <w:t>International</w:t>
      </w:r>
      <w:r>
        <w:rPr>
          <w:spacing w:val="-8"/>
        </w:rPr>
        <w:t> </w:t>
      </w:r>
      <w:r>
        <w:rPr/>
        <w:t>Conference</w:t>
      </w:r>
      <w:r>
        <w:rPr>
          <w:spacing w:val="-9"/>
        </w:rPr>
        <w:t> </w:t>
      </w:r>
      <w:r>
        <w:rPr/>
        <w:t>for</w:t>
      </w:r>
      <w:r>
        <w:rPr>
          <w:spacing w:val="-13"/>
        </w:rPr>
        <w:t> </w:t>
      </w:r>
      <w:r>
        <w:rPr/>
        <w:t>Advancement</w:t>
      </w:r>
      <w:r>
        <w:rPr>
          <w:spacing w:val="-8"/>
        </w:rPr>
        <w:t> </w:t>
      </w:r>
      <w:r>
        <w:rPr/>
        <w:t>in</w:t>
      </w:r>
      <w:r>
        <w:rPr>
          <w:spacing w:val="-7"/>
        </w:rPr>
        <w:t> </w:t>
      </w:r>
      <w:r>
        <w:rPr/>
        <w:t>Technology (ICONAT) (pp. 1-4). IEEE.</w:t>
      </w:r>
    </w:p>
    <w:p>
      <w:pPr>
        <w:pStyle w:val="ListParagraph"/>
        <w:numPr>
          <w:ilvl w:val="0"/>
          <w:numId w:val="4"/>
        </w:numPr>
        <w:tabs>
          <w:tab w:pos="367" w:val="left" w:leader="none"/>
        </w:tabs>
        <w:spacing w:line="240" w:lineRule="auto" w:before="1" w:after="0"/>
        <w:ind w:left="57" w:right="6" w:firstLine="0"/>
        <w:jc w:val="both"/>
        <w:rPr>
          <w:sz w:val="20"/>
        </w:rPr>
      </w:pPr>
      <w:r>
        <w:rPr>
          <w:sz w:val="20"/>
        </w:rPr>
        <w:t>Gupta, S. (2021). Deep learning based human activity recognition (HAR) using wearable sensor data. International Journal of Information Management Data Insights, 1(2), 100046.</w:t>
      </w:r>
    </w:p>
    <w:p>
      <w:pPr>
        <w:pStyle w:val="ListParagraph"/>
        <w:numPr>
          <w:ilvl w:val="0"/>
          <w:numId w:val="4"/>
        </w:numPr>
        <w:tabs>
          <w:tab w:pos="427" w:val="left" w:leader="none"/>
        </w:tabs>
        <w:spacing w:line="240" w:lineRule="auto" w:before="0" w:after="0"/>
        <w:ind w:left="57" w:right="12" w:firstLine="0"/>
        <w:jc w:val="both"/>
        <w:rPr>
          <w:sz w:val="20"/>
        </w:rPr>
      </w:pPr>
      <w:r>
        <w:rPr>
          <w:sz w:val="20"/>
        </w:rPr>
        <w:t>Magdy, O., &amp; Attia, A. (2022). Human Activity Recognition in Car Workshop.</w:t>
      </w:r>
    </w:p>
    <w:p>
      <w:pPr>
        <w:pStyle w:val="ListParagraph"/>
        <w:numPr>
          <w:ilvl w:val="0"/>
          <w:numId w:val="4"/>
        </w:numPr>
        <w:tabs>
          <w:tab w:pos="372" w:val="left" w:leader="none"/>
        </w:tabs>
        <w:spacing w:line="240" w:lineRule="auto" w:before="0" w:after="0"/>
        <w:ind w:left="57" w:right="2" w:firstLine="0"/>
        <w:jc w:val="both"/>
        <w:rPr>
          <w:sz w:val="20"/>
        </w:rPr>
      </w:pPr>
      <w:r>
        <w:rPr>
          <w:sz w:val="20"/>
        </w:rPr>
        <w:t>Gani, M. O., Fayezeen, T., Povinelli, R. J., Smith, R. O.,</w:t>
      </w:r>
      <w:r>
        <w:rPr>
          <w:spacing w:val="-5"/>
          <w:sz w:val="20"/>
        </w:rPr>
        <w:t> </w:t>
      </w:r>
      <w:r>
        <w:rPr>
          <w:sz w:val="20"/>
        </w:rPr>
        <w:t>Arif,</w:t>
      </w:r>
      <w:r>
        <w:rPr>
          <w:spacing w:val="-5"/>
          <w:sz w:val="20"/>
        </w:rPr>
        <w:t> </w:t>
      </w:r>
      <w:r>
        <w:rPr>
          <w:sz w:val="20"/>
        </w:rPr>
        <w:t>M.,</w:t>
      </w:r>
      <w:r>
        <w:rPr>
          <w:spacing w:val="-6"/>
          <w:sz w:val="20"/>
        </w:rPr>
        <w:t> </w:t>
      </w:r>
      <w:r>
        <w:rPr>
          <w:sz w:val="20"/>
        </w:rPr>
        <w:t>Kattan,</w:t>
      </w:r>
      <w:r>
        <w:rPr>
          <w:spacing w:val="-6"/>
          <w:sz w:val="20"/>
        </w:rPr>
        <w:t> </w:t>
      </w:r>
      <w:r>
        <w:rPr>
          <w:sz w:val="20"/>
        </w:rPr>
        <w:t>A.</w:t>
      </w:r>
      <w:r>
        <w:rPr>
          <w:spacing w:val="-6"/>
          <w:sz w:val="20"/>
        </w:rPr>
        <w:t> </w:t>
      </w:r>
      <w:r>
        <w:rPr>
          <w:sz w:val="20"/>
        </w:rPr>
        <w:t>J.,</w:t>
      </w:r>
      <w:r>
        <w:rPr>
          <w:spacing w:val="-6"/>
          <w:sz w:val="20"/>
        </w:rPr>
        <w:t> </w:t>
      </w:r>
      <w:r>
        <w:rPr>
          <w:sz w:val="20"/>
        </w:rPr>
        <w:t>&amp;</w:t>
      </w:r>
      <w:r>
        <w:rPr>
          <w:spacing w:val="-7"/>
          <w:sz w:val="20"/>
        </w:rPr>
        <w:t> </w:t>
      </w:r>
      <w:r>
        <w:rPr>
          <w:sz w:val="20"/>
        </w:rPr>
        <w:t>Ahamed,</w:t>
      </w:r>
      <w:r>
        <w:rPr>
          <w:spacing w:val="-5"/>
          <w:sz w:val="20"/>
        </w:rPr>
        <w:t> </w:t>
      </w:r>
      <w:r>
        <w:rPr>
          <w:sz w:val="20"/>
        </w:rPr>
        <w:t>S.</w:t>
      </w:r>
      <w:r>
        <w:rPr>
          <w:spacing w:val="-6"/>
          <w:sz w:val="20"/>
        </w:rPr>
        <w:t> </w:t>
      </w:r>
      <w:r>
        <w:rPr>
          <w:sz w:val="20"/>
        </w:rPr>
        <w:t>I.</w:t>
      </w:r>
      <w:r>
        <w:rPr>
          <w:spacing w:val="-7"/>
          <w:sz w:val="20"/>
        </w:rPr>
        <w:t> </w:t>
      </w:r>
      <w:r>
        <w:rPr>
          <w:sz w:val="20"/>
        </w:rPr>
        <w:t>(2019).</w:t>
      </w:r>
      <w:r>
        <w:rPr>
          <w:spacing w:val="-5"/>
          <w:sz w:val="20"/>
        </w:rPr>
        <w:t> </w:t>
      </w:r>
      <w:r>
        <w:rPr>
          <w:sz w:val="20"/>
        </w:rPr>
        <w:t>A</w:t>
      </w:r>
      <w:r>
        <w:rPr>
          <w:spacing w:val="-6"/>
          <w:sz w:val="20"/>
        </w:rPr>
        <w:t> </w:t>
      </w:r>
      <w:r>
        <w:rPr>
          <w:sz w:val="20"/>
        </w:rPr>
        <w:t>light weight smartphone based human activity recognition system with high accuracy. Journal of Network and Computer Applications, 141, 59-72.</w:t>
      </w:r>
    </w:p>
    <w:p>
      <w:pPr>
        <w:pStyle w:val="ListParagraph"/>
        <w:numPr>
          <w:ilvl w:val="0"/>
          <w:numId w:val="4"/>
        </w:numPr>
        <w:tabs>
          <w:tab w:pos="350" w:val="left" w:leader="none"/>
        </w:tabs>
        <w:spacing w:line="240" w:lineRule="auto" w:before="0" w:after="0"/>
        <w:ind w:left="57" w:right="2" w:firstLine="0"/>
        <w:jc w:val="both"/>
        <w:rPr>
          <w:sz w:val="20"/>
        </w:rPr>
      </w:pPr>
      <w:r>
        <w:rPr>
          <w:sz w:val="20"/>
        </w:rPr>
        <w:t>Straczkiewicz,</w:t>
      </w:r>
      <w:r>
        <w:rPr>
          <w:spacing w:val="-10"/>
          <w:sz w:val="20"/>
        </w:rPr>
        <w:t> </w:t>
      </w:r>
      <w:r>
        <w:rPr>
          <w:sz w:val="20"/>
        </w:rPr>
        <w:t>M.,</w:t>
      </w:r>
      <w:r>
        <w:rPr>
          <w:spacing w:val="-11"/>
          <w:sz w:val="20"/>
        </w:rPr>
        <w:t> </w:t>
      </w:r>
      <w:r>
        <w:rPr>
          <w:sz w:val="20"/>
        </w:rPr>
        <w:t>James,</w:t>
      </w:r>
      <w:r>
        <w:rPr>
          <w:spacing w:val="-9"/>
          <w:sz w:val="20"/>
        </w:rPr>
        <w:t> </w:t>
      </w:r>
      <w:r>
        <w:rPr>
          <w:sz w:val="20"/>
        </w:rPr>
        <w:t>P.,</w:t>
      </w:r>
      <w:r>
        <w:rPr>
          <w:spacing w:val="-9"/>
          <w:sz w:val="20"/>
        </w:rPr>
        <w:t> </w:t>
      </w:r>
      <w:r>
        <w:rPr>
          <w:sz w:val="20"/>
        </w:rPr>
        <w:t>&amp;</w:t>
      </w:r>
      <w:r>
        <w:rPr>
          <w:spacing w:val="-9"/>
          <w:sz w:val="20"/>
        </w:rPr>
        <w:t> </w:t>
      </w:r>
      <w:r>
        <w:rPr>
          <w:sz w:val="20"/>
        </w:rPr>
        <w:t>Onnela,</w:t>
      </w:r>
      <w:r>
        <w:rPr>
          <w:spacing w:val="-10"/>
          <w:sz w:val="20"/>
        </w:rPr>
        <w:t> </w:t>
      </w:r>
      <w:r>
        <w:rPr>
          <w:sz w:val="20"/>
        </w:rPr>
        <w:t>J.</w:t>
      </w:r>
      <w:r>
        <w:rPr>
          <w:spacing w:val="-11"/>
          <w:sz w:val="20"/>
        </w:rPr>
        <w:t> </w:t>
      </w:r>
      <w:r>
        <w:rPr>
          <w:sz w:val="20"/>
        </w:rPr>
        <w:t>P.</w:t>
      </w:r>
      <w:r>
        <w:rPr>
          <w:spacing w:val="-11"/>
          <w:sz w:val="20"/>
        </w:rPr>
        <w:t> </w:t>
      </w:r>
      <w:r>
        <w:rPr>
          <w:sz w:val="20"/>
        </w:rPr>
        <w:t>(2021).</w:t>
      </w:r>
      <w:r>
        <w:rPr>
          <w:spacing w:val="-10"/>
          <w:sz w:val="20"/>
        </w:rPr>
        <w:t> </w:t>
      </w:r>
      <w:r>
        <w:rPr>
          <w:sz w:val="20"/>
        </w:rPr>
        <w:t>A systematic review of smartphone-based human activity recognition methods for health research. NPJ Digital Medicine, 4(1), 1-15.</w:t>
      </w:r>
    </w:p>
    <w:p>
      <w:pPr>
        <w:pStyle w:val="ListParagraph"/>
        <w:numPr>
          <w:ilvl w:val="0"/>
          <w:numId w:val="4"/>
        </w:numPr>
        <w:tabs>
          <w:tab w:pos="384" w:val="left" w:leader="none"/>
        </w:tabs>
        <w:spacing w:line="240" w:lineRule="auto" w:before="2" w:after="0"/>
        <w:ind w:left="57" w:right="4" w:firstLine="0"/>
        <w:jc w:val="both"/>
        <w:rPr>
          <w:sz w:val="20"/>
        </w:rPr>
      </w:pPr>
      <w:r>
        <w:rPr>
          <w:sz w:val="20"/>
        </w:rPr>
        <w:t>Thakur, D., &amp; Biswas, S. (2020). Smartphone based human activity monitoring and recognition using ML and DL: a comprehensive survey. Journal of Ambient Intelligence</w:t>
      </w:r>
      <w:r>
        <w:rPr>
          <w:spacing w:val="40"/>
          <w:sz w:val="20"/>
        </w:rPr>
        <w:t> </w:t>
      </w:r>
      <w:r>
        <w:rPr>
          <w:sz w:val="20"/>
        </w:rPr>
        <w:t>and</w:t>
      </w:r>
      <w:r>
        <w:rPr>
          <w:spacing w:val="40"/>
          <w:sz w:val="20"/>
        </w:rPr>
        <w:t> </w:t>
      </w:r>
      <w:r>
        <w:rPr>
          <w:sz w:val="20"/>
        </w:rPr>
        <w:t>Humanized</w:t>
      </w:r>
      <w:r>
        <w:rPr>
          <w:spacing w:val="40"/>
          <w:sz w:val="20"/>
        </w:rPr>
        <w:t> </w:t>
      </w:r>
      <w:r>
        <w:rPr>
          <w:sz w:val="20"/>
        </w:rPr>
        <w:t>Computing,</w:t>
      </w:r>
      <w:r>
        <w:rPr>
          <w:spacing w:val="40"/>
          <w:sz w:val="20"/>
        </w:rPr>
        <w:t> </w:t>
      </w:r>
      <w:r>
        <w:rPr>
          <w:sz w:val="20"/>
        </w:rPr>
        <w:t>11(11),</w:t>
      </w:r>
      <w:r>
        <w:rPr>
          <w:spacing w:val="40"/>
          <w:sz w:val="20"/>
        </w:rPr>
        <w:t> </w:t>
      </w:r>
      <w:r>
        <w:rPr>
          <w:sz w:val="20"/>
        </w:rPr>
        <w:t>5433-</w:t>
      </w:r>
    </w:p>
    <w:p>
      <w:pPr>
        <w:pStyle w:val="BodyText"/>
        <w:spacing w:line="224" w:lineRule="exact"/>
        <w:jc w:val="left"/>
      </w:pPr>
      <w:r>
        <w:rPr>
          <w:spacing w:val="-2"/>
        </w:rPr>
        <w:t>5444.</w:t>
      </w:r>
    </w:p>
    <w:p>
      <w:pPr>
        <w:pStyle w:val="ListParagraph"/>
        <w:numPr>
          <w:ilvl w:val="0"/>
          <w:numId w:val="4"/>
        </w:numPr>
        <w:tabs>
          <w:tab w:pos="393" w:val="left" w:leader="none"/>
        </w:tabs>
        <w:spacing w:line="240" w:lineRule="auto" w:before="6" w:after="0"/>
        <w:ind w:left="57" w:right="0" w:firstLine="0"/>
        <w:jc w:val="both"/>
        <w:rPr>
          <w:sz w:val="20"/>
        </w:rPr>
      </w:pPr>
      <w:r>
        <w:rPr>
          <w:sz w:val="20"/>
        </w:rPr>
        <w:t>Dhanraj, S., De, S., &amp; Dash, D. (2019, December). Efficient smartphone-based human activity recognition using convolutional neural network. In 2019 International conference on information technology (ICIT) (pp. 307- 312). IEEE.</w:t>
      </w:r>
    </w:p>
    <w:p>
      <w:pPr>
        <w:pStyle w:val="ListParagraph"/>
        <w:numPr>
          <w:ilvl w:val="0"/>
          <w:numId w:val="4"/>
        </w:numPr>
        <w:tabs>
          <w:tab w:pos="369" w:val="left" w:leader="none"/>
        </w:tabs>
        <w:spacing w:line="240" w:lineRule="auto" w:before="0" w:after="0"/>
        <w:ind w:left="57" w:right="0" w:firstLine="0"/>
        <w:jc w:val="both"/>
        <w:rPr>
          <w:sz w:val="20"/>
        </w:rPr>
      </w:pPr>
      <w:r>
        <w:rPr>
          <w:sz w:val="20"/>
        </w:rPr>
        <w:t>Anguita, D., Ghio, A., Oneto, L., Parra, X., &amp; Reyes- Ortiz, J. L. (2013, September). Training computationally efficient Smartphone–Based human activity recognition models. In International Conference on Artificial Neural Networks (pp. 426-433). Springer, Berlin, Heidelberg.</w:t>
      </w:r>
    </w:p>
    <w:p>
      <w:pPr>
        <w:pStyle w:val="ListParagraph"/>
        <w:numPr>
          <w:ilvl w:val="0"/>
          <w:numId w:val="4"/>
        </w:numPr>
        <w:tabs>
          <w:tab w:pos="372" w:val="left" w:leader="none"/>
        </w:tabs>
        <w:spacing w:line="240" w:lineRule="auto" w:before="0" w:after="0"/>
        <w:ind w:left="57" w:right="0" w:firstLine="0"/>
        <w:jc w:val="both"/>
        <w:rPr>
          <w:sz w:val="20"/>
        </w:rPr>
      </w:pPr>
      <w:r>
        <w:rPr>
          <w:sz w:val="20"/>
        </w:rPr>
        <w:t>Qi, W., Su, H., &amp; Aliverti, A. (2020). A smartphone- based adaptive recognition and real-time monitoring system</w:t>
      </w:r>
      <w:r>
        <w:rPr>
          <w:spacing w:val="-13"/>
          <w:sz w:val="20"/>
        </w:rPr>
        <w:t> </w:t>
      </w:r>
      <w:r>
        <w:rPr>
          <w:sz w:val="20"/>
        </w:rPr>
        <w:t>for</w:t>
      </w:r>
      <w:r>
        <w:rPr>
          <w:spacing w:val="-12"/>
          <w:sz w:val="20"/>
        </w:rPr>
        <w:t> </w:t>
      </w:r>
      <w:r>
        <w:rPr>
          <w:sz w:val="20"/>
        </w:rPr>
        <w:t>human</w:t>
      </w:r>
      <w:r>
        <w:rPr>
          <w:spacing w:val="-13"/>
          <w:sz w:val="20"/>
        </w:rPr>
        <w:t> </w:t>
      </w:r>
      <w:r>
        <w:rPr>
          <w:sz w:val="20"/>
        </w:rPr>
        <w:t>activities.</w:t>
      </w:r>
      <w:r>
        <w:rPr>
          <w:spacing w:val="-12"/>
          <w:sz w:val="20"/>
        </w:rPr>
        <w:t> </w:t>
      </w:r>
      <w:r>
        <w:rPr>
          <w:sz w:val="20"/>
        </w:rPr>
        <w:t>IEEE</w:t>
      </w:r>
      <w:r>
        <w:rPr>
          <w:spacing w:val="-13"/>
          <w:sz w:val="20"/>
        </w:rPr>
        <w:t> </w:t>
      </w:r>
      <w:r>
        <w:rPr>
          <w:sz w:val="20"/>
        </w:rPr>
        <w:t>Transactions</w:t>
      </w:r>
      <w:r>
        <w:rPr>
          <w:spacing w:val="-12"/>
          <w:sz w:val="20"/>
        </w:rPr>
        <w:t> </w:t>
      </w:r>
      <w:r>
        <w:rPr>
          <w:sz w:val="20"/>
        </w:rPr>
        <w:t>on</w:t>
      </w:r>
      <w:r>
        <w:rPr>
          <w:spacing w:val="-13"/>
          <w:sz w:val="20"/>
        </w:rPr>
        <w:t> </w:t>
      </w:r>
      <w:r>
        <w:rPr>
          <w:sz w:val="20"/>
        </w:rPr>
        <w:t>Human- Machine Systems, 50(5), 414-423.</w:t>
      </w:r>
    </w:p>
    <w:p>
      <w:pPr>
        <w:pStyle w:val="ListParagraph"/>
        <w:numPr>
          <w:ilvl w:val="0"/>
          <w:numId w:val="4"/>
        </w:numPr>
        <w:tabs>
          <w:tab w:pos="386" w:val="left" w:leader="none"/>
        </w:tabs>
        <w:spacing w:line="240" w:lineRule="auto" w:before="0" w:after="0"/>
        <w:ind w:left="57" w:right="0" w:firstLine="0"/>
        <w:jc w:val="both"/>
        <w:rPr>
          <w:sz w:val="20"/>
        </w:rPr>
      </w:pPr>
      <w:r>
        <w:rPr>
          <w:sz w:val="20"/>
        </w:rPr>
        <w:t>Bashar, S. K., Al Fahim, A., &amp; Chon, K. H. (2020, July). Smartphone based human activity recognition with feature selection and dense neural network. In 2020 42nd Annual International</w:t>
      </w:r>
      <w:r>
        <w:rPr>
          <w:spacing w:val="-1"/>
          <w:sz w:val="20"/>
        </w:rPr>
        <w:t> </w:t>
      </w:r>
      <w:r>
        <w:rPr>
          <w:sz w:val="20"/>
        </w:rPr>
        <w:t>Conference of</w:t>
      </w:r>
      <w:r>
        <w:rPr>
          <w:spacing w:val="-1"/>
          <w:sz w:val="20"/>
        </w:rPr>
        <w:t> </w:t>
      </w:r>
      <w:r>
        <w:rPr>
          <w:sz w:val="20"/>
        </w:rPr>
        <w:t>the</w:t>
      </w:r>
      <w:r>
        <w:rPr>
          <w:spacing w:val="-1"/>
          <w:sz w:val="20"/>
        </w:rPr>
        <w:t> </w:t>
      </w:r>
      <w:r>
        <w:rPr>
          <w:sz w:val="20"/>
        </w:rPr>
        <w:t>IEEE Engineering in</w:t>
      </w:r>
      <w:r>
        <w:rPr>
          <w:spacing w:val="-1"/>
          <w:sz w:val="20"/>
        </w:rPr>
        <w:t> </w:t>
      </w:r>
      <w:r>
        <w:rPr>
          <w:sz w:val="20"/>
        </w:rPr>
        <w:t>Medicine</w:t>
      </w:r>
      <w:r>
        <w:rPr>
          <w:spacing w:val="-3"/>
          <w:sz w:val="20"/>
        </w:rPr>
        <w:t> </w:t>
      </w:r>
      <w:r>
        <w:rPr>
          <w:sz w:val="20"/>
        </w:rPr>
        <w:t>&amp;</w:t>
      </w:r>
      <w:r>
        <w:rPr>
          <w:spacing w:val="-1"/>
          <w:sz w:val="20"/>
        </w:rPr>
        <w:t> </w:t>
      </w:r>
      <w:r>
        <w:rPr>
          <w:sz w:val="20"/>
        </w:rPr>
        <w:t>Biology Society (EMBC)</w:t>
      </w:r>
      <w:r>
        <w:rPr>
          <w:spacing w:val="-1"/>
          <w:sz w:val="20"/>
        </w:rPr>
        <w:t> </w:t>
      </w:r>
      <w:r>
        <w:rPr>
          <w:sz w:val="20"/>
        </w:rPr>
        <w:t>(pp.</w:t>
      </w:r>
      <w:r>
        <w:rPr>
          <w:spacing w:val="-1"/>
          <w:sz w:val="20"/>
        </w:rPr>
        <w:t> </w:t>
      </w:r>
      <w:r>
        <w:rPr>
          <w:sz w:val="20"/>
        </w:rPr>
        <w:t>5888-5891). </w:t>
      </w:r>
      <w:r>
        <w:rPr>
          <w:spacing w:val="-2"/>
          <w:sz w:val="20"/>
        </w:rPr>
        <w:t>IEEE.</w:t>
      </w:r>
    </w:p>
    <w:p>
      <w:pPr>
        <w:pStyle w:val="ListParagraph"/>
        <w:numPr>
          <w:ilvl w:val="0"/>
          <w:numId w:val="4"/>
        </w:numPr>
        <w:tabs>
          <w:tab w:pos="384" w:val="left" w:leader="none"/>
        </w:tabs>
        <w:spacing w:line="228" w:lineRule="exact" w:before="0" w:after="0"/>
        <w:ind w:left="384" w:right="0" w:hanging="327"/>
        <w:jc w:val="both"/>
        <w:rPr>
          <w:sz w:val="20"/>
        </w:rPr>
      </w:pPr>
      <w:r>
        <w:rPr>
          <w:sz w:val="20"/>
        </w:rPr>
        <w:t>Shan,</w:t>
      </w:r>
      <w:r>
        <w:rPr>
          <w:spacing w:val="22"/>
          <w:sz w:val="20"/>
        </w:rPr>
        <w:t> </w:t>
      </w:r>
      <w:r>
        <w:rPr>
          <w:sz w:val="20"/>
        </w:rPr>
        <w:t>C.</w:t>
      </w:r>
      <w:r>
        <w:rPr>
          <w:spacing w:val="21"/>
          <w:sz w:val="20"/>
        </w:rPr>
        <w:t> </w:t>
      </w:r>
      <w:r>
        <w:rPr>
          <w:sz w:val="20"/>
        </w:rPr>
        <w:t>Y.,</w:t>
      </w:r>
      <w:r>
        <w:rPr>
          <w:spacing w:val="19"/>
          <w:sz w:val="20"/>
        </w:rPr>
        <w:t> </w:t>
      </w:r>
      <w:r>
        <w:rPr>
          <w:sz w:val="20"/>
        </w:rPr>
        <w:t>Han,</w:t>
      </w:r>
      <w:r>
        <w:rPr>
          <w:spacing w:val="23"/>
          <w:sz w:val="20"/>
        </w:rPr>
        <w:t> </w:t>
      </w:r>
      <w:r>
        <w:rPr>
          <w:sz w:val="20"/>
        </w:rPr>
        <w:t>P.</w:t>
      </w:r>
      <w:r>
        <w:rPr>
          <w:spacing w:val="17"/>
          <w:sz w:val="20"/>
        </w:rPr>
        <w:t> </w:t>
      </w:r>
      <w:r>
        <w:rPr>
          <w:sz w:val="20"/>
        </w:rPr>
        <w:t>Y.,</w:t>
      </w:r>
      <w:r>
        <w:rPr>
          <w:spacing w:val="20"/>
          <w:sz w:val="20"/>
        </w:rPr>
        <w:t> </w:t>
      </w:r>
      <w:r>
        <w:rPr>
          <w:sz w:val="20"/>
        </w:rPr>
        <w:t>&amp;</w:t>
      </w:r>
      <w:r>
        <w:rPr>
          <w:spacing w:val="18"/>
          <w:sz w:val="20"/>
        </w:rPr>
        <w:t> </w:t>
      </w:r>
      <w:r>
        <w:rPr>
          <w:sz w:val="20"/>
        </w:rPr>
        <w:t>Yin,</w:t>
      </w:r>
      <w:r>
        <w:rPr>
          <w:spacing w:val="22"/>
          <w:sz w:val="20"/>
        </w:rPr>
        <w:t> </w:t>
      </w:r>
      <w:r>
        <w:rPr>
          <w:sz w:val="20"/>
        </w:rPr>
        <w:t>O.</w:t>
      </w:r>
      <w:r>
        <w:rPr>
          <w:spacing w:val="19"/>
          <w:sz w:val="20"/>
        </w:rPr>
        <w:t> </w:t>
      </w:r>
      <w:r>
        <w:rPr>
          <w:sz w:val="20"/>
        </w:rPr>
        <w:t>S.</w:t>
      </w:r>
      <w:r>
        <w:rPr>
          <w:spacing w:val="22"/>
          <w:sz w:val="20"/>
        </w:rPr>
        <w:t> </w:t>
      </w:r>
      <w:r>
        <w:rPr>
          <w:sz w:val="20"/>
        </w:rPr>
        <w:t>(2020,</w:t>
      </w:r>
      <w:r>
        <w:rPr>
          <w:spacing w:val="20"/>
          <w:sz w:val="20"/>
        </w:rPr>
        <w:t> </w:t>
      </w:r>
      <w:r>
        <w:rPr>
          <w:spacing w:val="-2"/>
          <w:sz w:val="20"/>
        </w:rPr>
        <w:t>June).</w:t>
      </w:r>
    </w:p>
    <w:p>
      <w:pPr>
        <w:pStyle w:val="BodyText"/>
        <w:spacing w:before="1"/>
        <w:ind w:right="4"/>
      </w:pPr>
      <w:r>
        <w:rPr/>
        <w:t>Deep Analysis for Smartphone-based Human Activity Recognition. In 2020 8th International Conference on Information and Communication Technology (ICoICT) (pp. 1-5). IEEE.</w:t>
      </w:r>
    </w:p>
    <w:p>
      <w:pPr>
        <w:pStyle w:val="ListParagraph"/>
        <w:numPr>
          <w:ilvl w:val="0"/>
          <w:numId w:val="4"/>
        </w:numPr>
        <w:tabs>
          <w:tab w:pos="391" w:val="left" w:leader="none"/>
        </w:tabs>
        <w:spacing w:line="240" w:lineRule="auto" w:before="3" w:after="0"/>
        <w:ind w:left="57" w:right="6" w:firstLine="0"/>
        <w:jc w:val="both"/>
        <w:rPr>
          <w:sz w:val="20"/>
        </w:rPr>
      </w:pPr>
      <w:r>
        <w:rPr>
          <w:sz w:val="20"/>
        </w:rPr>
        <w:t>Thakur, D., &amp; Biswas, S. (2022). An Integration of feature</w:t>
      </w:r>
      <w:r>
        <w:rPr>
          <w:spacing w:val="-5"/>
          <w:sz w:val="20"/>
        </w:rPr>
        <w:t> </w:t>
      </w:r>
      <w:r>
        <w:rPr>
          <w:sz w:val="20"/>
        </w:rPr>
        <w:t>extraction</w:t>
      </w:r>
      <w:r>
        <w:rPr>
          <w:spacing w:val="-3"/>
          <w:sz w:val="20"/>
        </w:rPr>
        <w:t> </w:t>
      </w:r>
      <w:r>
        <w:rPr>
          <w:sz w:val="20"/>
        </w:rPr>
        <w:t>and</w:t>
      </w:r>
      <w:r>
        <w:rPr>
          <w:spacing w:val="-3"/>
          <w:sz w:val="20"/>
        </w:rPr>
        <w:t> </w:t>
      </w:r>
      <w:r>
        <w:rPr>
          <w:sz w:val="20"/>
        </w:rPr>
        <w:t>Guided</w:t>
      </w:r>
      <w:r>
        <w:rPr>
          <w:spacing w:val="-7"/>
          <w:sz w:val="20"/>
        </w:rPr>
        <w:t> </w:t>
      </w:r>
      <w:r>
        <w:rPr>
          <w:sz w:val="20"/>
        </w:rPr>
        <w:t>Regularized</w:t>
      </w:r>
      <w:r>
        <w:rPr>
          <w:spacing w:val="-3"/>
          <w:sz w:val="20"/>
        </w:rPr>
        <w:t> </w:t>
      </w:r>
      <w:r>
        <w:rPr>
          <w:sz w:val="20"/>
        </w:rPr>
        <w:t>Random</w:t>
      </w:r>
      <w:r>
        <w:rPr>
          <w:spacing w:val="-6"/>
          <w:sz w:val="20"/>
        </w:rPr>
        <w:t> </w:t>
      </w:r>
      <w:r>
        <w:rPr>
          <w:sz w:val="20"/>
        </w:rPr>
        <w:t>Forest feature selection for Smartphone based Human Activity Recognition. Journal of Network and Computer Applications, 103417.</w:t>
      </w:r>
    </w:p>
    <w:p>
      <w:pPr>
        <w:pStyle w:val="ListParagraph"/>
        <w:numPr>
          <w:ilvl w:val="0"/>
          <w:numId w:val="4"/>
        </w:numPr>
        <w:tabs>
          <w:tab w:pos="355" w:val="left" w:leader="none"/>
        </w:tabs>
        <w:spacing w:line="240" w:lineRule="auto" w:before="0" w:after="0"/>
        <w:ind w:left="57" w:right="2" w:firstLine="0"/>
        <w:jc w:val="both"/>
        <w:rPr>
          <w:sz w:val="20"/>
        </w:rPr>
      </w:pPr>
      <w:r>
        <w:rPr>
          <w:sz w:val="20"/>
        </w:rPr>
        <w:t>Thakur,</w:t>
      </w:r>
      <w:r>
        <w:rPr>
          <w:spacing w:val="-6"/>
          <w:sz w:val="20"/>
        </w:rPr>
        <w:t> </w:t>
      </w:r>
      <w:r>
        <w:rPr>
          <w:sz w:val="20"/>
        </w:rPr>
        <w:t>D.,</w:t>
      </w:r>
      <w:r>
        <w:rPr>
          <w:spacing w:val="-9"/>
          <w:sz w:val="20"/>
        </w:rPr>
        <w:t> </w:t>
      </w:r>
      <w:r>
        <w:rPr>
          <w:sz w:val="20"/>
        </w:rPr>
        <w:t>Biswas,</w:t>
      </w:r>
      <w:r>
        <w:rPr>
          <w:spacing w:val="-7"/>
          <w:sz w:val="20"/>
        </w:rPr>
        <w:t> </w:t>
      </w:r>
      <w:r>
        <w:rPr>
          <w:sz w:val="20"/>
        </w:rPr>
        <w:t>S.,</w:t>
      </w:r>
      <w:r>
        <w:rPr>
          <w:spacing w:val="-7"/>
          <w:sz w:val="20"/>
        </w:rPr>
        <w:t> </w:t>
      </w:r>
      <w:r>
        <w:rPr>
          <w:sz w:val="20"/>
        </w:rPr>
        <w:t>Ho,</w:t>
      </w:r>
      <w:r>
        <w:rPr>
          <w:spacing w:val="-6"/>
          <w:sz w:val="20"/>
        </w:rPr>
        <w:t> </w:t>
      </w:r>
      <w:r>
        <w:rPr>
          <w:sz w:val="20"/>
        </w:rPr>
        <w:t>E.</w:t>
      </w:r>
      <w:r>
        <w:rPr>
          <w:spacing w:val="-7"/>
          <w:sz w:val="20"/>
        </w:rPr>
        <w:t> </w:t>
      </w:r>
      <w:r>
        <w:rPr>
          <w:sz w:val="20"/>
        </w:rPr>
        <w:t>S.,</w:t>
      </w:r>
      <w:r>
        <w:rPr>
          <w:spacing w:val="-9"/>
          <w:sz w:val="20"/>
        </w:rPr>
        <w:t> </w:t>
      </w:r>
      <w:r>
        <w:rPr>
          <w:sz w:val="20"/>
        </w:rPr>
        <w:t>&amp;</w:t>
      </w:r>
      <w:r>
        <w:rPr>
          <w:spacing w:val="-6"/>
          <w:sz w:val="20"/>
        </w:rPr>
        <w:t> </w:t>
      </w:r>
      <w:r>
        <w:rPr>
          <w:sz w:val="20"/>
        </w:rPr>
        <w:t>Chattopadhyay,</w:t>
      </w:r>
      <w:r>
        <w:rPr>
          <w:spacing w:val="-6"/>
          <w:sz w:val="20"/>
        </w:rPr>
        <w:t> </w:t>
      </w:r>
      <w:r>
        <w:rPr>
          <w:sz w:val="20"/>
        </w:rPr>
        <w:t>S. (2022). Convae-lstm: Convolutional autoencoder long short-term memory network for smartphone-based human activity recognition. IEEE Access, 10, 4137-4156.</w:t>
      </w:r>
    </w:p>
    <w:p>
      <w:pPr>
        <w:pStyle w:val="ListParagraph"/>
        <w:numPr>
          <w:ilvl w:val="0"/>
          <w:numId w:val="4"/>
        </w:numPr>
        <w:tabs>
          <w:tab w:pos="350" w:val="left" w:leader="none"/>
        </w:tabs>
        <w:spacing w:line="240" w:lineRule="auto" w:before="0" w:after="0"/>
        <w:ind w:left="57" w:right="2" w:firstLine="0"/>
        <w:jc w:val="both"/>
        <w:rPr>
          <w:sz w:val="20"/>
        </w:rPr>
      </w:pPr>
      <w:r>
        <w:rPr>
          <w:sz w:val="20"/>
        </w:rPr>
        <w:t>Straczkiewicz,</w:t>
      </w:r>
      <w:r>
        <w:rPr>
          <w:spacing w:val="-10"/>
          <w:sz w:val="20"/>
        </w:rPr>
        <w:t> </w:t>
      </w:r>
      <w:r>
        <w:rPr>
          <w:sz w:val="20"/>
        </w:rPr>
        <w:t>M.,</w:t>
      </w:r>
      <w:r>
        <w:rPr>
          <w:spacing w:val="-11"/>
          <w:sz w:val="20"/>
        </w:rPr>
        <w:t> </w:t>
      </w:r>
      <w:r>
        <w:rPr>
          <w:sz w:val="20"/>
        </w:rPr>
        <w:t>James,</w:t>
      </w:r>
      <w:r>
        <w:rPr>
          <w:spacing w:val="-9"/>
          <w:sz w:val="20"/>
        </w:rPr>
        <w:t> </w:t>
      </w:r>
      <w:r>
        <w:rPr>
          <w:sz w:val="20"/>
        </w:rPr>
        <w:t>P.,</w:t>
      </w:r>
      <w:r>
        <w:rPr>
          <w:spacing w:val="-9"/>
          <w:sz w:val="20"/>
        </w:rPr>
        <w:t> </w:t>
      </w:r>
      <w:r>
        <w:rPr>
          <w:sz w:val="20"/>
        </w:rPr>
        <w:t>&amp;</w:t>
      </w:r>
      <w:r>
        <w:rPr>
          <w:spacing w:val="-9"/>
          <w:sz w:val="20"/>
        </w:rPr>
        <w:t> </w:t>
      </w:r>
      <w:r>
        <w:rPr>
          <w:sz w:val="20"/>
        </w:rPr>
        <w:t>Onnela,</w:t>
      </w:r>
      <w:r>
        <w:rPr>
          <w:spacing w:val="-10"/>
          <w:sz w:val="20"/>
        </w:rPr>
        <w:t> </w:t>
      </w:r>
      <w:r>
        <w:rPr>
          <w:sz w:val="20"/>
        </w:rPr>
        <w:t>J.</w:t>
      </w:r>
      <w:r>
        <w:rPr>
          <w:spacing w:val="-11"/>
          <w:sz w:val="20"/>
        </w:rPr>
        <w:t> </w:t>
      </w:r>
      <w:r>
        <w:rPr>
          <w:sz w:val="20"/>
        </w:rPr>
        <w:t>P.</w:t>
      </w:r>
      <w:r>
        <w:rPr>
          <w:spacing w:val="-11"/>
          <w:sz w:val="20"/>
        </w:rPr>
        <w:t> </w:t>
      </w:r>
      <w:r>
        <w:rPr>
          <w:sz w:val="20"/>
        </w:rPr>
        <w:t>(2019).</w:t>
      </w:r>
      <w:r>
        <w:rPr>
          <w:spacing w:val="-10"/>
          <w:sz w:val="20"/>
        </w:rPr>
        <w:t> </w:t>
      </w:r>
      <w:r>
        <w:rPr>
          <w:sz w:val="20"/>
        </w:rPr>
        <w:t>A systematic review of smartphone-based human activity recognition for health research. arXiv preprint </w:t>
      </w:r>
      <w:r>
        <w:rPr>
          <w:spacing w:val="-2"/>
          <w:sz w:val="20"/>
        </w:rPr>
        <w:t>arXiv:1910.03970.</w:t>
      </w:r>
    </w:p>
    <w:p>
      <w:pPr>
        <w:pStyle w:val="ListParagraph"/>
        <w:numPr>
          <w:ilvl w:val="0"/>
          <w:numId w:val="4"/>
        </w:numPr>
        <w:tabs>
          <w:tab w:pos="350" w:val="left" w:leader="none"/>
        </w:tabs>
        <w:spacing w:line="240" w:lineRule="auto" w:before="65" w:after="0"/>
        <w:ind w:left="350" w:right="0" w:hanging="293"/>
        <w:jc w:val="both"/>
        <w:rPr>
          <w:sz w:val="20"/>
        </w:rPr>
      </w:pPr>
      <w:r>
        <w:rPr/>
        <w:br w:type="column"/>
      </w:r>
      <w:r>
        <w:rPr>
          <w:sz w:val="20"/>
        </w:rPr>
        <w:t>Sri</w:t>
      </w:r>
      <w:r>
        <w:rPr>
          <w:spacing w:val="-12"/>
          <w:sz w:val="20"/>
        </w:rPr>
        <w:t> </w:t>
      </w:r>
      <w:r>
        <w:rPr>
          <w:sz w:val="20"/>
        </w:rPr>
        <w:t>Harsha,</w:t>
      </w:r>
      <w:r>
        <w:rPr>
          <w:spacing w:val="-10"/>
          <w:sz w:val="20"/>
        </w:rPr>
        <w:t> </w:t>
      </w:r>
      <w:r>
        <w:rPr>
          <w:sz w:val="20"/>
        </w:rPr>
        <w:t>N.</w:t>
      </w:r>
      <w:r>
        <w:rPr>
          <w:spacing w:val="-10"/>
          <w:sz w:val="20"/>
        </w:rPr>
        <w:t> </w:t>
      </w:r>
      <w:r>
        <w:rPr>
          <w:sz w:val="20"/>
        </w:rPr>
        <w:t>C.,</w:t>
      </w:r>
      <w:r>
        <w:rPr>
          <w:spacing w:val="-10"/>
          <w:sz w:val="20"/>
        </w:rPr>
        <w:t> </w:t>
      </w:r>
      <w:r>
        <w:rPr>
          <w:sz w:val="20"/>
        </w:rPr>
        <w:t>Anudeep,</w:t>
      </w:r>
      <w:r>
        <w:rPr>
          <w:spacing w:val="-10"/>
          <w:sz w:val="20"/>
        </w:rPr>
        <w:t> </w:t>
      </w:r>
      <w:r>
        <w:rPr>
          <w:sz w:val="20"/>
        </w:rPr>
        <w:t>Y.,</w:t>
      </w:r>
      <w:r>
        <w:rPr>
          <w:spacing w:val="-11"/>
          <w:sz w:val="20"/>
        </w:rPr>
        <w:t> </w:t>
      </w:r>
      <w:r>
        <w:rPr>
          <w:sz w:val="20"/>
        </w:rPr>
        <w:t>Vikash,</w:t>
      </w:r>
      <w:r>
        <w:rPr>
          <w:spacing w:val="-10"/>
          <w:sz w:val="20"/>
        </w:rPr>
        <w:t> </w:t>
      </w:r>
      <w:r>
        <w:rPr>
          <w:sz w:val="20"/>
        </w:rPr>
        <w:t>K.,</w:t>
      </w:r>
      <w:r>
        <w:rPr>
          <w:spacing w:val="-13"/>
          <w:sz w:val="20"/>
        </w:rPr>
        <w:t> </w:t>
      </w:r>
      <w:r>
        <w:rPr>
          <w:sz w:val="20"/>
        </w:rPr>
        <w:t>&amp;</w:t>
      </w:r>
      <w:r>
        <w:rPr>
          <w:spacing w:val="-10"/>
          <w:sz w:val="20"/>
        </w:rPr>
        <w:t> </w:t>
      </w:r>
      <w:r>
        <w:rPr>
          <w:spacing w:val="-2"/>
          <w:sz w:val="20"/>
        </w:rPr>
        <w:t>Ratnam,</w:t>
      </w:r>
    </w:p>
    <w:p>
      <w:pPr>
        <w:pStyle w:val="BodyText"/>
        <w:spacing w:before="1"/>
        <w:ind w:right="53"/>
      </w:pPr>
      <w:r>
        <w:rPr/>
        <w:t>D. V. (2021). Performance Analysis of Machine Learning Algorithms for Smartphone-Based Human Activity Recognition. Wireless Personal Communications, 121(1), </w:t>
      </w:r>
      <w:r>
        <w:rPr>
          <w:spacing w:val="-2"/>
        </w:rPr>
        <w:t>381-398.</w:t>
      </w:r>
    </w:p>
    <w:p>
      <w:pPr>
        <w:pStyle w:val="ListParagraph"/>
        <w:numPr>
          <w:ilvl w:val="0"/>
          <w:numId w:val="4"/>
        </w:numPr>
        <w:tabs>
          <w:tab w:pos="357" w:val="left" w:leader="none"/>
        </w:tabs>
        <w:spacing w:line="227" w:lineRule="exact" w:before="0" w:after="0"/>
        <w:ind w:left="357" w:right="0" w:hanging="300"/>
        <w:jc w:val="both"/>
        <w:rPr>
          <w:sz w:val="20"/>
        </w:rPr>
      </w:pPr>
      <w:r>
        <w:rPr>
          <w:sz w:val="20"/>
        </w:rPr>
        <w:t>San</w:t>
      </w:r>
      <w:r>
        <w:rPr>
          <w:spacing w:val="-8"/>
          <w:sz w:val="20"/>
        </w:rPr>
        <w:t> </w:t>
      </w:r>
      <w:r>
        <w:rPr>
          <w:sz w:val="20"/>
        </w:rPr>
        <w:t>Buenaventura,</w:t>
      </w:r>
      <w:r>
        <w:rPr>
          <w:spacing w:val="-9"/>
          <w:sz w:val="20"/>
        </w:rPr>
        <w:t> </w:t>
      </w:r>
      <w:r>
        <w:rPr>
          <w:sz w:val="20"/>
        </w:rPr>
        <w:t>C.</w:t>
      </w:r>
      <w:r>
        <w:rPr>
          <w:spacing w:val="-7"/>
          <w:sz w:val="20"/>
        </w:rPr>
        <w:t> </w:t>
      </w:r>
      <w:r>
        <w:rPr>
          <w:sz w:val="20"/>
        </w:rPr>
        <w:t>V.,</w:t>
      </w:r>
      <w:r>
        <w:rPr>
          <w:spacing w:val="-11"/>
          <w:sz w:val="20"/>
        </w:rPr>
        <w:t> </w:t>
      </w:r>
      <w:r>
        <w:rPr>
          <w:sz w:val="20"/>
        </w:rPr>
        <w:t>Tiglao,</w:t>
      </w:r>
      <w:r>
        <w:rPr>
          <w:spacing w:val="-7"/>
          <w:sz w:val="20"/>
        </w:rPr>
        <w:t> </w:t>
      </w:r>
      <w:r>
        <w:rPr>
          <w:sz w:val="20"/>
        </w:rPr>
        <w:t>N.</w:t>
      </w:r>
      <w:r>
        <w:rPr>
          <w:spacing w:val="-7"/>
          <w:sz w:val="20"/>
        </w:rPr>
        <w:t> </w:t>
      </w:r>
      <w:r>
        <w:rPr>
          <w:sz w:val="20"/>
        </w:rPr>
        <w:t>M.</w:t>
      </w:r>
      <w:r>
        <w:rPr>
          <w:spacing w:val="-8"/>
          <w:sz w:val="20"/>
        </w:rPr>
        <w:t> </w:t>
      </w:r>
      <w:r>
        <w:rPr>
          <w:sz w:val="20"/>
        </w:rPr>
        <w:t>C.,</w:t>
      </w:r>
      <w:r>
        <w:rPr>
          <w:spacing w:val="-5"/>
          <w:sz w:val="20"/>
        </w:rPr>
        <w:t> </w:t>
      </w:r>
      <w:r>
        <w:rPr>
          <w:sz w:val="20"/>
        </w:rPr>
        <w:t>&amp;</w:t>
      </w:r>
      <w:r>
        <w:rPr>
          <w:spacing w:val="-9"/>
          <w:sz w:val="20"/>
        </w:rPr>
        <w:t> </w:t>
      </w:r>
      <w:r>
        <w:rPr>
          <w:spacing w:val="-2"/>
          <w:sz w:val="20"/>
        </w:rPr>
        <w:t>Atienza,</w:t>
      </w:r>
    </w:p>
    <w:p>
      <w:pPr>
        <w:pStyle w:val="BodyText"/>
        <w:spacing w:before="3"/>
        <w:ind w:right="46"/>
      </w:pPr>
      <w:r>
        <w:rPr/>
        <w:t>R.</w:t>
      </w:r>
      <w:r>
        <w:rPr>
          <w:spacing w:val="-13"/>
        </w:rPr>
        <w:t> </w:t>
      </w:r>
      <w:r>
        <w:rPr/>
        <w:t>O.</w:t>
      </w:r>
      <w:r>
        <w:rPr>
          <w:spacing w:val="-12"/>
        </w:rPr>
        <w:t> </w:t>
      </w:r>
      <w:r>
        <w:rPr/>
        <w:t>(2018,</w:t>
      </w:r>
      <w:r>
        <w:rPr>
          <w:spacing w:val="-13"/>
        </w:rPr>
        <w:t> </w:t>
      </w:r>
      <w:r>
        <w:rPr/>
        <w:t>October).</w:t>
      </w:r>
      <w:r>
        <w:rPr>
          <w:spacing w:val="-12"/>
        </w:rPr>
        <w:t> </w:t>
      </w:r>
      <w:r>
        <w:rPr/>
        <w:t>Deep</w:t>
      </w:r>
      <w:r>
        <w:rPr>
          <w:spacing w:val="-13"/>
        </w:rPr>
        <w:t> </w:t>
      </w:r>
      <w:r>
        <w:rPr/>
        <w:t>learning</w:t>
      </w:r>
      <w:r>
        <w:rPr>
          <w:spacing w:val="-12"/>
        </w:rPr>
        <w:t> </w:t>
      </w:r>
      <w:r>
        <w:rPr/>
        <w:t>for</w:t>
      </w:r>
      <w:r>
        <w:rPr>
          <w:spacing w:val="-13"/>
        </w:rPr>
        <w:t> </w:t>
      </w:r>
      <w:r>
        <w:rPr/>
        <w:t>smartphone-based human activity recognition using multi-sensor fusion. In International Wireless Internet Conference (pp. 65-75). Springer, Cham.</w:t>
      </w:r>
    </w:p>
    <w:p>
      <w:pPr>
        <w:pStyle w:val="ListParagraph"/>
        <w:numPr>
          <w:ilvl w:val="0"/>
          <w:numId w:val="4"/>
        </w:numPr>
        <w:tabs>
          <w:tab w:pos="405" w:val="left" w:leader="none"/>
        </w:tabs>
        <w:spacing w:line="240" w:lineRule="auto" w:before="1" w:after="0"/>
        <w:ind w:left="57" w:right="54" w:firstLine="0"/>
        <w:jc w:val="both"/>
        <w:rPr>
          <w:sz w:val="20"/>
        </w:rPr>
      </w:pPr>
      <w:r>
        <w:rPr>
          <w:sz w:val="20"/>
        </w:rPr>
        <w:t>Nematallah, H., Rajan, S., &amp; Cretu, A. M. (2019, October). Logistic model tree for human activity recognition using smartphone-based inertial sensors. In 2019 IEEE SENSORS (pp. 1-4). IEEE.</w:t>
      </w:r>
    </w:p>
    <w:p>
      <w:pPr>
        <w:spacing w:line="224" w:lineRule="exact" w:before="0"/>
        <w:ind w:left="57" w:right="0" w:firstLine="0"/>
        <w:jc w:val="left"/>
        <w:rPr>
          <w:sz w:val="20"/>
        </w:rPr>
      </w:pPr>
      <w:r>
        <w:rPr>
          <w:spacing w:val="-10"/>
          <w:sz w:val="20"/>
        </w:rPr>
        <w:t>.</w:t>
      </w:r>
    </w:p>
    <w:sectPr>
      <w:pgSz w:w="11920" w:h="16850"/>
      <w:pgMar w:top="1360" w:bottom="280" w:left="850" w:right="850"/>
      <w:cols w:num="2" w:equalWidth="0">
        <w:col w:w="4755" w:space="656"/>
        <w:col w:w="4809"/>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Wingdings">
    <w:altName w:val="Wingdings"/>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57" w:hanging="207"/>
        <w:jc w:val="left"/>
      </w:pPr>
      <w:rPr>
        <w:rFonts w:hint="default" w:ascii="Times New Roman" w:hAnsi="Times New Roman" w:eastAsia="Times New Roman" w:cs="Times New Roman"/>
        <w:b w:val="0"/>
        <w:bCs w:val="0"/>
        <w:i w:val="0"/>
        <w:iCs w:val="0"/>
        <w:spacing w:val="0"/>
        <w:w w:val="96"/>
        <w:sz w:val="20"/>
        <w:szCs w:val="20"/>
        <w:lang w:val="en-US" w:eastAsia="en-US" w:bidi="ar-SA"/>
      </w:rPr>
    </w:lvl>
    <w:lvl w:ilvl="1">
      <w:start w:val="0"/>
      <w:numFmt w:val="bullet"/>
      <w:lvlText w:val="•"/>
      <w:lvlJc w:val="left"/>
      <w:pPr>
        <w:ind w:left="534" w:hanging="207"/>
      </w:pPr>
      <w:rPr>
        <w:rFonts w:hint="default"/>
        <w:lang w:val="en-US" w:eastAsia="en-US" w:bidi="ar-SA"/>
      </w:rPr>
    </w:lvl>
    <w:lvl w:ilvl="2">
      <w:start w:val="0"/>
      <w:numFmt w:val="bullet"/>
      <w:lvlText w:val="•"/>
      <w:lvlJc w:val="left"/>
      <w:pPr>
        <w:ind w:left="1008" w:hanging="207"/>
      </w:pPr>
      <w:rPr>
        <w:rFonts w:hint="default"/>
        <w:lang w:val="en-US" w:eastAsia="en-US" w:bidi="ar-SA"/>
      </w:rPr>
    </w:lvl>
    <w:lvl w:ilvl="3">
      <w:start w:val="0"/>
      <w:numFmt w:val="bullet"/>
      <w:lvlText w:val="•"/>
      <w:lvlJc w:val="left"/>
      <w:pPr>
        <w:ind w:left="1482" w:hanging="207"/>
      </w:pPr>
      <w:rPr>
        <w:rFonts w:hint="default"/>
        <w:lang w:val="en-US" w:eastAsia="en-US" w:bidi="ar-SA"/>
      </w:rPr>
    </w:lvl>
    <w:lvl w:ilvl="4">
      <w:start w:val="0"/>
      <w:numFmt w:val="bullet"/>
      <w:lvlText w:val="•"/>
      <w:lvlJc w:val="left"/>
      <w:pPr>
        <w:ind w:left="1957" w:hanging="207"/>
      </w:pPr>
      <w:rPr>
        <w:rFonts w:hint="default"/>
        <w:lang w:val="en-US" w:eastAsia="en-US" w:bidi="ar-SA"/>
      </w:rPr>
    </w:lvl>
    <w:lvl w:ilvl="5">
      <w:start w:val="0"/>
      <w:numFmt w:val="bullet"/>
      <w:lvlText w:val="•"/>
      <w:lvlJc w:val="left"/>
      <w:pPr>
        <w:ind w:left="2431" w:hanging="207"/>
      </w:pPr>
      <w:rPr>
        <w:rFonts w:hint="default"/>
        <w:lang w:val="en-US" w:eastAsia="en-US" w:bidi="ar-SA"/>
      </w:rPr>
    </w:lvl>
    <w:lvl w:ilvl="6">
      <w:start w:val="0"/>
      <w:numFmt w:val="bullet"/>
      <w:lvlText w:val="•"/>
      <w:lvlJc w:val="left"/>
      <w:pPr>
        <w:ind w:left="2905" w:hanging="207"/>
      </w:pPr>
      <w:rPr>
        <w:rFonts w:hint="default"/>
        <w:lang w:val="en-US" w:eastAsia="en-US" w:bidi="ar-SA"/>
      </w:rPr>
    </w:lvl>
    <w:lvl w:ilvl="7">
      <w:start w:val="0"/>
      <w:numFmt w:val="bullet"/>
      <w:lvlText w:val="•"/>
      <w:lvlJc w:val="left"/>
      <w:pPr>
        <w:ind w:left="3379" w:hanging="207"/>
      </w:pPr>
      <w:rPr>
        <w:rFonts w:hint="default"/>
        <w:lang w:val="en-US" w:eastAsia="en-US" w:bidi="ar-SA"/>
      </w:rPr>
    </w:lvl>
    <w:lvl w:ilvl="8">
      <w:start w:val="0"/>
      <w:numFmt w:val="bullet"/>
      <w:lvlText w:val="•"/>
      <w:lvlJc w:val="left"/>
      <w:pPr>
        <w:ind w:left="3854" w:hanging="207"/>
      </w:pPr>
      <w:rPr>
        <w:rFonts w:hint="default"/>
        <w:lang w:val="en-US" w:eastAsia="en-US" w:bidi="ar-SA"/>
      </w:rPr>
    </w:lvl>
  </w:abstractNum>
  <w:abstractNum w:abstractNumId="2">
    <w:multiLevelType w:val="hybridMultilevel"/>
    <w:lvl w:ilvl="0">
      <w:start w:val="1"/>
      <w:numFmt w:val="upperLetter"/>
      <w:lvlText w:val="%1."/>
      <w:lvlJc w:val="left"/>
      <w:pPr>
        <w:ind w:left="338" w:hanging="282"/>
        <w:jc w:val="left"/>
      </w:pPr>
      <w:rPr>
        <w:rFonts w:hint="default" w:ascii="Times New Roman" w:hAnsi="Times New Roman" w:eastAsia="Times New Roman" w:cs="Times New Roman"/>
        <w:b w:val="0"/>
        <w:bCs w:val="0"/>
        <w:i w:val="0"/>
        <w:iCs w:val="0"/>
        <w:spacing w:val="0"/>
        <w:w w:val="96"/>
        <w:sz w:val="20"/>
        <w:szCs w:val="20"/>
        <w:lang w:val="en-US" w:eastAsia="en-US" w:bidi="ar-SA"/>
      </w:rPr>
    </w:lvl>
    <w:lvl w:ilvl="1">
      <w:start w:val="0"/>
      <w:numFmt w:val="bullet"/>
      <w:lvlText w:val="•"/>
      <w:lvlJc w:val="left"/>
      <w:pPr>
        <w:ind w:left="781" w:hanging="282"/>
      </w:pPr>
      <w:rPr>
        <w:rFonts w:hint="default"/>
        <w:lang w:val="en-US" w:eastAsia="en-US" w:bidi="ar-SA"/>
      </w:rPr>
    </w:lvl>
    <w:lvl w:ilvl="2">
      <w:start w:val="0"/>
      <w:numFmt w:val="bullet"/>
      <w:lvlText w:val="•"/>
      <w:lvlJc w:val="left"/>
      <w:pPr>
        <w:ind w:left="1222" w:hanging="282"/>
      </w:pPr>
      <w:rPr>
        <w:rFonts w:hint="default"/>
        <w:lang w:val="en-US" w:eastAsia="en-US" w:bidi="ar-SA"/>
      </w:rPr>
    </w:lvl>
    <w:lvl w:ilvl="3">
      <w:start w:val="0"/>
      <w:numFmt w:val="bullet"/>
      <w:lvlText w:val="•"/>
      <w:lvlJc w:val="left"/>
      <w:pPr>
        <w:ind w:left="1663" w:hanging="282"/>
      </w:pPr>
      <w:rPr>
        <w:rFonts w:hint="default"/>
        <w:lang w:val="en-US" w:eastAsia="en-US" w:bidi="ar-SA"/>
      </w:rPr>
    </w:lvl>
    <w:lvl w:ilvl="4">
      <w:start w:val="0"/>
      <w:numFmt w:val="bullet"/>
      <w:lvlText w:val="•"/>
      <w:lvlJc w:val="left"/>
      <w:pPr>
        <w:ind w:left="2104" w:hanging="282"/>
      </w:pPr>
      <w:rPr>
        <w:rFonts w:hint="default"/>
        <w:lang w:val="en-US" w:eastAsia="en-US" w:bidi="ar-SA"/>
      </w:rPr>
    </w:lvl>
    <w:lvl w:ilvl="5">
      <w:start w:val="0"/>
      <w:numFmt w:val="bullet"/>
      <w:lvlText w:val="•"/>
      <w:lvlJc w:val="left"/>
      <w:pPr>
        <w:ind w:left="2545" w:hanging="282"/>
      </w:pPr>
      <w:rPr>
        <w:rFonts w:hint="default"/>
        <w:lang w:val="en-US" w:eastAsia="en-US" w:bidi="ar-SA"/>
      </w:rPr>
    </w:lvl>
    <w:lvl w:ilvl="6">
      <w:start w:val="0"/>
      <w:numFmt w:val="bullet"/>
      <w:lvlText w:val="•"/>
      <w:lvlJc w:val="left"/>
      <w:pPr>
        <w:ind w:left="2986" w:hanging="282"/>
      </w:pPr>
      <w:rPr>
        <w:rFonts w:hint="default"/>
        <w:lang w:val="en-US" w:eastAsia="en-US" w:bidi="ar-SA"/>
      </w:rPr>
    </w:lvl>
    <w:lvl w:ilvl="7">
      <w:start w:val="0"/>
      <w:numFmt w:val="bullet"/>
      <w:lvlText w:val="•"/>
      <w:lvlJc w:val="left"/>
      <w:pPr>
        <w:ind w:left="3428" w:hanging="282"/>
      </w:pPr>
      <w:rPr>
        <w:rFonts w:hint="default"/>
        <w:lang w:val="en-US" w:eastAsia="en-US" w:bidi="ar-SA"/>
      </w:rPr>
    </w:lvl>
    <w:lvl w:ilvl="8">
      <w:start w:val="0"/>
      <w:numFmt w:val="bullet"/>
      <w:lvlText w:val="•"/>
      <w:lvlJc w:val="left"/>
      <w:pPr>
        <w:ind w:left="3869" w:hanging="282"/>
      </w:pPr>
      <w:rPr>
        <w:rFonts w:hint="default"/>
        <w:lang w:val="en-US" w:eastAsia="en-US" w:bidi="ar-SA"/>
      </w:rPr>
    </w:lvl>
  </w:abstractNum>
  <w:abstractNum w:abstractNumId="1">
    <w:multiLevelType w:val="hybridMultilevel"/>
    <w:lvl w:ilvl="0">
      <w:start w:val="0"/>
      <w:numFmt w:val="bullet"/>
      <w:lvlText w:val=""/>
      <w:lvlJc w:val="left"/>
      <w:pPr>
        <w:ind w:left="342" w:hanging="284"/>
      </w:pPr>
      <w:rPr>
        <w:rFonts w:hint="default" w:ascii="Wingdings" w:hAnsi="Wingdings" w:eastAsia="Wingdings" w:cs="Wingdings"/>
        <w:b w:val="0"/>
        <w:bCs w:val="0"/>
        <w:i w:val="0"/>
        <w:iCs w:val="0"/>
        <w:spacing w:val="0"/>
        <w:w w:val="98"/>
        <w:sz w:val="20"/>
        <w:szCs w:val="20"/>
        <w:lang w:val="en-US" w:eastAsia="en-US" w:bidi="ar-SA"/>
      </w:rPr>
    </w:lvl>
    <w:lvl w:ilvl="1">
      <w:start w:val="0"/>
      <w:numFmt w:val="bullet"/>
      <w:lvlText w:val="•"/>
      <w:lvlJc w:val="left"/>
      <w:pPr>
        <w:ind w:left="786" w:hanging="284"/>
      </w:pPr>
      <w:rPr>
        <w:rFonts w:hint="default"/>
        <w:lang w:val="en-US" w:eastAsia="en-US" w:bidi="ar-SA"/>
      </w:rPr>
    </w:lvl>
    <w:lvl w:ilvl="2">
      <w:start w:val="0"/>
      <w:numFmt w:val="bullet"/>
      <w:lvlText w:val="•"/>
      <w:lvlJc w:val="left"/>
      <w:pPr>
        <w:ind w:left="1233" w:hanging="284"/>
      </w:pPr>
      <w:rPr>
        <w:rFonts w:hint="default"/>
        <w:lang w:val="en-US" w:eastAsia="en-US" w:bidi="ar-SA"/>
      </w:rPr>
    </w:lvl>
    <w:lvl w:ilvl="3">
      <w:start w:val="0"/>
      <w:numFmt w:val="bullet"/>
      <w:lvlText w:val="•"/>
      <w:lvlJc w:val="left"/>
      <w:pPr>
        <w:ind w:left="1679" w:hanging="284"/>
      </w:pPr>
      <w:rPr>
        <w:rFonts w:hint="default"/>
        <w:lang w:val="en-US" w:eastAsia="en-US" w:bidi="ar-SA"/>
      </w:rPr>
    </w:lvl>
    <w:lvl w:ilvl="4">
      <w:start w:val="0"/>
      <w:numFmt w:val="bullet"/>
      <w:lvlText w:val="•"/>
      <w:lvlJc w:val="left"/>
      <w:pPr>
        <w:ind w:left="2126" w:hanging="284"/>
      </w:pPr>
      <w:rPr>
        <w:rFonts w:hint="default"/>
        <w:lang w:val="en-US" w:eastAsia="en-US" w:bidi="ar-SA"/>
      </w:rPr>
    </w:lvl>
    <w:lvl w:ilvl="5">
      <w:start w:val="0"/>
      <w:numFmt w:val="bullet"/>
      <w:lvlText w:val="•"/>
      <w:lvlJc w:val="left"/>
      <w:pPr>
        <w:ind w:left="2572" w:hanging="284"/>
      </w:pPr>
      <w:rPr>
        <w:rFonts w:hint="default"/>
        <w:lang w:val="en-US" w:eastAsia="en-US" w:bidi="ar-SA"/>
      </w:rPr>
    </w:lvl>
    <w:lvl w:ilvl="6">
      <w:start w:val="0"/>
      <w:numFmt w:val="bullet"/>
      <w:lvlText w:val="•"/>
      <w:lvlJc w:val="left"/>
      <w:pPr>
        <w:ind w:left="3019" w:hanging="284"/>
      </w:pPr>
      <w:rPr>
        <w:rFonts w:hint="default"/>
        <w:lang w:val="en-US" w:eastAsia="en-US" w:bidi="ar-SA"/>
      </w:rPr>
    </w:lvl>
    <w:lvl w:ilvl="7">
      <w:start w:val="0"/>
      <w:numFmt w:val="bullet"/>
      <w:lvlText w:val="•"/>
      <w:lvlJc w:val="left"/>
      <w:pPr>
        <w:ind w:left="3465" w:hanging="284"/>
      </w:pPr>
      <w:rPr>
        <w:rFonts w:hint="default"/>
        <w:lang w:val="en-US" w:eastAsia="en-US" w:bidi="ar-SA"/>
      </w:rPr>
    </w:lvl>
    <w:lvl w:ilvl="8">
      <w:start w:val="0"/>
      <w:numFmt w:val="bullet"/>
      <w:lvlText w:val="•"/>
      <w:lvlJc w:val="left"/>
      <w:pPr>
        <w:ind w:left="3912" w:hanging="284"/>
      </w:pPr>
      <w:rPr>
        <w:rFonts w:hint="default"/>
        <w:lang w:val="en-US" w:eastAsia="en-US" w:bidi="ar-SA"/>
      </w:rPr>
    </w:lvl>
  </w:abstractNum>
  <w:abstractNum w:abstractNumId="0">
    <w:multiLevelType w:val="hybridMultilevel"/>
    <w:lvl w:ilvl="0">
      <w:start w:val="1"/>
      <w:numFmt w:val="decimal"/>
      <w:lvlText w:val="%1."/>
      <w:lvlJc w:val="left"/>
      <w:pPr>
        <w:ind w:left="297" w:hanging="24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upperLetter"/>
      <w:lvlText w:val="%2."/>
      <w:lvlJc w:val="left"/>
      <w:pPr>
        <w:ind w:left="338" w:hanging="282"/>
        <w:jc w:val="left"/>
      </w:pPr>
      <w:rPr>
        <w:rFonts w:hint="default" w:ascii="Times New Roman" w:hAnsi="Times New Roman" w:eastAsia="Times New Roman" w:cs="Times New Roman"/>
        <w:b w:val="0"/>
        <w:bCs w:val="0"/>
        <w:i w:val="0"/>
        <w:iCs w:val="0"/>
        <w:spacing w:val="0"/>
        <w:w w:val="96"/>
        <w:sz w:val="20"/>
        <w:szCs w:val="20"/>
        <w:lang w:val="en-US" w:eastAsia="en-US" w:bidi="ar-SA"/>
      </w:rPr>
    </w:lvl>
    <w:lvl w:ilvl="2">
      <w:start w:val="0"/>
      <w:numFmt w:val="bullet"/>
      <w:lvlText w:val="•"/>
      <w:lvlJc w:val="left"/>
      <w:pPr>
        <w:ind w:left="228" w:hanging="282"/>
      </w:pPr>
      <w:rPr>
        <w:rFonts w:hint="default"/>
        <w:lang w:val="en-US" w:eastAsia="en-US" w:bidi="ar-SA"/>
      </w:rPr>
    </w:lvl>
    <w:lvl w:ilvl="3">
      <w:start w:val="0"/>
      <w:numFmt w:val="bullet"/>
      <w:lvlText w:val="•"/>
      <w:lvlJc w:val="left"/>
      <w:pPr>
        <w:ind w:left="117" w:hanging="282"/>
      </w:pPr>
      <w:rPr>
        <w:rFonts w:hint="default"/>
        <w:lang w:val="en-US" w:eastAsia="en-US" w:bidi="ar-SA"/>
      </w:rPr>
    </w:lvl>
    <w:lvl w:ilvl="4">
      <w:start w:val="0"/>
      <w:numFmt w:val="bullet"/>
      <w:lvlText w:val="•"/>
      <w:lvlJc w:val="left"/>
      <w:pPr>
        <w:ind w:left="6" w:hanging="282"/>
      </w:pPr>
      <w:rPr>
        <w:rFonts w:hint="default"/>
        <w:lang w:val="en-US" w:eastAsia="en-US" w:bidi="ar-SA"/>
      </w:rPr>
    </w:lvl>
    <w:lvl w:ilvl="5">
      <w:start w:val="0"/>
      <w:numFmt w:val="bullet"/>
      <w:lvlText w:val="•"/>
      <w:lvlJc w:val="left"/>
      <w:pPr>
        <w:ind w:left="-105" w:hanging="282"/>
      </w:pPr>
      <w:rPr>
        <w:rFonts w:hint="default"/>
        <w:lang w:val="en-US" w:eastAsia="en-US" w:bidi="ar-SA"/>
      </w:rPr>
    </w:lvl>
    <w:lvl w:ilvl="6">
      <w:start w:val="0"/>
      <w:numFmt w:val="bullet"/>
      <w:lvlText w:val="•"/>
      <w:lvlJc w:val="left"/>
      <w:pPr>
        <w:ind w:left="-217" w:hanging="282"/>
      </w:pPr>
      <w:rPr>
        <w:rFonts w:hint="default"/>
        <w:lang w:val="en-US" w:eastAsia="en-US" w:bidi="ar-SA"/>
      </w:rPr>
    </w:lvl>
    <w:lvl w:ilvl="7">
      <w:start w:val="0"/>
      <w:numFmt w:val="bullet"/>
      <w:lvlText w:val="•"/>
      <w:lvlJc w:val="left"/>
      <w:pPr>
        <w:ind w:left="-328" w:hanging="282"/>
      </w:pPr>
      <w:rPr>
        <w:rFonts w:hint="default"/>
        <w:lang w:val="en-US" w:eastAsia="en-US" w:bidi="ar-SA"/>
      </w:rPr>
    </w:lvl>
    <w:lvl w:ilvl="8">
      <w:start w:val="0"/>
      <w:numFmt w:val="bullet"/>
      <w:lvlText w:val="•"/>
      <w:lvlJc w:val="left"/>
      <w:pPr>
        <w:ind w:left="-439" w:hanging="282"/>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57"/>
      <w:jc w:val="both"/>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228"/>
      <w:ind w:left="297" w:hanging="240"/>
      <w:outlineLvl w:val="1"/>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72"/>
      <w:ind w:left="3593" w:right="114" w:hanging="3479"/>
    </w:pPr>
    <w:rPr>
      <w:rFonts w:ascii="Times New Roman" w:hAnsi="Times New Roman" w:eastAsia="Times New Roman" w:cs="Times New Roman"/>
      <w:b/>
      <w:bCs/>
      <w:sz w:val="36"/>
      <w:szCs w:val="36"/>
      <w:lang w:val="en-US" w:eastAsia="en-US" w:bidi="ar-SA"/>
    </w:rPr>
  </w:style>
  <w:style w:styleId="ListParagraph" w:type="paragraph">
    <w:name w:val="List Paragraph"/>
    <w:basedOn w:val="Normal"/>
    <w:uiPriority w:val="1"/>
    <w:qFormat/>
    <w:pPr>
      <w:ind w:left="57"/>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09"/>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URSI</dc:creator>
  <dc:title>Template for URSI Flagship Meetings</dc:title>
  <dcterms:created xsi:type="dcterms:W3CDTF">2025-11-24T18:26:28Z</dcterms:created>
  <dcterms:modified xsi:type="dcterms:W3CDTF">2025-11-24T18:26:28Z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2025-11-24T00:00:00Z</vt:filetime>
  </property>
  <property fmtid="{D5CDD505-2E9C-101B-9397-08002B2CF9AE}" pid="3" name="Creator">
    <vt:lpwstr>Microsoft® Word for Microsoft 365</vt:lpwstr>
  </property>
  <property fmtid="{D5CDD505-2E9C-101B-9397-08002B2CF9AE}" pid="4" name="LastSaved">
    <vt:filetime>2025-11-24T00:00:00Z</vt:filetime>
  </property>
  <property fmtid="{D5CDD505-2E9C-101B-9397-08002B2CF9AE}" pid="5" name="Producer">
    <vt:lpwstr>Microsoft® Word for Microsoft 365</vt:lpwstr>
  </property>
</Properties>
</file>