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9CFD2" w14:textId="757C9434" w:rsidR="00CF6D05" w:rsidRDefault="00CF6D05" w:rsidP="00CF6D05">
      <w:pPr>
        <w:jc w:val="center"/>
        <w:rPr>
          <w:rFonts w:ascii="Times New Roman" w:hAnsi="Times New Roman" w:cs="Times New Roman"/>
          <w:b/>
          <w:bCs/>
          <w:sz w:val="32"/>
          <w:szCs w:val="32"/>
          <w:u w:val="single"/>
        </w:rPr>
      </w:pPr>
      <w:r w:rsidRPr="00CF6D05">
        <w:rPr>
          <w:rFonts w:ascii="Times New Roman" w:hAnsi="Times New Roman" w:cs="Times New Roman"/>
          <w:b/>
          <w:bCs/>
          <w:sz w:val="32"/>
          <w:szCs w:val="32"/>
          <w:u w:val="single"/>
        </w:rPr>
        <w:t>Neural Network Analysis of IMDB</w:t>
      </w:r>
    </w:p>
    <w:p w14:paraId="7293BC64" w14:textId="70036D18" w:rsidR="00CF6D05" w:rsidRPr="00CF6D05" w:rsidRDefault="00CF6D05" w:rsidP="00CF6D0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Assignment - 2</w:t>
      </w:r>
    </w:p>
    <w:p w14:paraId="7E8BD073" w14:textId="77777777" w:rsidR="00CF6D05" w:rsidRDefault="00CF6D05" w:rsidP="00CF6D05">
      <w:pPr>
        <w:jc w:val="both"/>
        <w:rPr>
          <w:rFonts w:ascii="Times New Roman" w:hAnsi="Times New Roman" w:cs="Times New Roman"/>
          <w:b/>
          <w:bCs/>
          <w:sz w:val="28"/>
          <w:szCs w:val="28"/>
        </w:rPr>
      </w:pPr>
    </w:p>
    <w:p w14:paraId="264AD16D" w14:textId="5A36ACB0"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t>Introduction</w:t>
      </w:r>
    </w:p>
    <w:p w14:paraId="052D0CD4" w14:textId="0A730CBF"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sz w:val="28"/>
          <w:szCs w:val="28"/>
        </w:rPr>
        <w:t xml:space="preserve">This report presents an effort of developing a neural network model for the movie review dataset from IMDB for classifying the reviews as positive or negative. The project proposes data loading and pre-processing, as well as modeling data using TensorFlow and </w:t>
      </w:r>
      <w:proofErr w:type="spellStart"/>
      <w:r w:rsidRPr="00CF6D05">
        <w:rPr>
          <w:rFonts w:ascii="Times New Roman" w:hAnsi="Times New Roman" w:cs="Times New Roman"/>
          <w:sz w:val="28"/>
          <w:szCs w:val="28"/>
        </w:rPr>
        <w:t>Keras</w:t>
      </w:r>
      <w:proofErr w:type="spellEnd"/>
      <w:r w:rsidRPr="00CF6D05">
        <w:rPr>
          <w:rFonts w:ascii="Times New Roman" w:hAnsi="Times New Roman" w:cs="Times New Roman"/>
          <w:sz w:val="28"/>
          <w:szCs w:val="28"/>
        </w:rPr>
        <w:t xml:space="preserve"> with emphasis on high accuracy of classification available at learning algorithms.</w:t>
      </w:r>
    </w:p>
    <w:p w14:paraId="2C51E248" w14:textId="77777777"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sz w:val="28"/>
          <w:szCs w:val="28"/>
        </w:rPr>
        <w:t>If data is simple, that is, there are equations between sorted values and meanings, the process is called Data Loading and Preprocessing.</w:t>
      </w:r>
    </w:p>
    <w:p w14:paraId="5C629FA6" w14:textId="77777777"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t>Loading the Dataset</w:t>
      </w:r>
    </w:p>
    <w:p w14:paraId="4E9385AF" w14:textId="77777777"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sz w:val="28"/>
          <w:szCs w:val="28"/>
        </w:rPr>
        <w:t xml:space="preserve">The IMDB dataset with both positive and negative reviews of 50000 samples was loaded using </w:t>
      </w:r>
      <w:proofErr w:type="spellStart"/>
      <w:r w:rsidRPr="00CF6D05">
        <w:rPr>
          <w:rFonts w:ascii="Times New Roman" w:hAnsi="Times New Roman" w:cs="Times New Roman"/>
          <w:sz w:val="28"/>
          <w:szCs w:val="28"/>
        </w:rPr>
        <w:t>Keras</w:t>
      </w:r>
      <w:proofErr w:type="spellEnd"/>
      <w:r w:rsidRPr="00CF6D05">
        <w:rPr>
          <w:rFonts w:ascii="Times New Roman" w:hAnsi="Times New Roman" w:cs="Times New Roman"/>
          <w:sz w:val="28"/>
          <w:szCs w:val="28"/>
        </w:rPr>
        <w:t xml:space="preserve">. The data set was split on their corresponding training and testing set automatically, while the reviews were preprocessed in which each review was converted into </w:t>
      </w:r>
      <w:proofErr w:type="spellStart"/>
      <w:r w:rsidRPr="00CF6D05">
        <w:rPr>
          <w:rFonts w:ascii="Times New Roman" w:hAnsi="Times New Roman" w:cs="Times New Roman"/>
          <w:sz w:val="28"/>
          <w:szCs w:val="28"/>
        </w:rPr>
        <w:t>seque</w:t>
      </w:r>
      <w:proofErr w:type="spellEnd"/>
      <w:r w:rsidRPr="00CF6D05">
        <w:rPr>
          <w:rFonts w:ascii="Times New Roman" w:hAnsi="Times New Roman" w:cs="Times New Roman"/>
          <w:sz w:val="28"/>
          <w:szCs w:val="28"/>
        </w:rPr>
        <w:t>(</w:t>
      </w:r>
      <w:proofErr w:type="spellStart"/>
      <w:r w:rsidRPr="00CF6D05">
        <w:rPr>
          <w:rFonts w:ascii="Times New Roman" w:hAnsi="Times New Roman" w:cs="Times New Roman"/>
          <w:sz w:val="28"/>
          <w:szCs w:val="28"/>
        </w:rPr>
        <w:t>nces</w:t>
      </w:r>
      <w:proofErr w:type="spellEnd"/>
      <w:r w:rsidRPr="00CF6D05">
        <w:rPr>
          <w:rFonts w:ascii="Times New Roman" w:hAnsi="Times New Roman" w:cs="Times New Roman"/>
          <w:sz w:val="28"/>
          <w:szCs w:val="28"/>
        </w:rPr>
        <w:t xml:space="preserve"> of integers where each integer denotes a word).</w:t>
      </w:r>
    </w:p>
    <w:p w14:paraId="0C7C7760" w14:textId="77777777" w:rsidR="00CF6D05" w:rsidRPr="00CF6D05" w:rsidRDefault="00CF6D05" w:rsidP="00CF6D05">
      <w:pPr>
        <w:jc w:val="both"/>
        <w:rPr>
          <w:rFonts w:ascii="Times New Roman" w:hAnsi="Times New Roman" w:cs="Times New Roman"/>
          <w:b/>
          <w:bCs/>
          <w:sz w:val="28"/>
          <w:szCs w:val="28"/>
        </w:rPr>
      </w:pPr>
    </w:p>
    <w:p w14:paraId="1DFC4776" w14:textId="77777777"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t>Decoding Reviews</w:t>
      </w:r>
    </w:p>
    <w:p w14:paraId="724E4C6F" w14:textId="77777777"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sz w:val="28"/>
          <w:szCs w:val="28"/>
        </w:rPr>
        <w:t>As a further preprocessing step and to have a better understanding of the content of the reviews and to also correctly manage the data, the first review in the training set was translated from the .txt back to English words using the dictionary provided at the IMDB online website.</w:t>
      </w:r>
    </w:p>
    <w:p w14:paraId="40D744F8" w14:textId="77777777" w:rsidR="00CF6D05" w:rsidRPr="00CF6D05" w:rsidRDefault="00CF6D05" w:rsidP="00CF6D05">
      <w:pPr>
        <w:jc w:val="both"/>
        <w:rPr>
          <w:rFonts w:ascii="Times New Roman" w:hAnsi="Times New Roman" w:cs="Times New Roman"/>
          <w:b/>
          <w:bCs/>
          <w:sz w:val="28"/>
          <w:szCs w:val="28"/>
        </w:rPr>
      </w:pPr>
    </w:p>
    <w:p w14:paraId="1D7DC7AC" w14:textId="77777777"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t>Preparing the Data</w:t>
      </w:r>
    </w:p>
    <w:p w14:paraId="7D61C256" w14:textId="77777777"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sz w:val="28"/>
          <w:szCs w:val="28"/>
        </w:rPr>
        <w:t>Vectorization</w:t>
      </w:r>
    </w:p>
    <w:p w14:paraId="23EB55ED" w14:textId="7ABCB0A8"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sz w:val="28"/>
          <w:szCs w:val="28"/>
        </w:rPr>
        <w:t xml:space="preserve">All the integer sequences extracted from the reviews were converted to binary vectors using the multi-hot encoding method. This conversion of the sequences brings those into the format which can be fed into the neural network, thus each review is given an ability of </w:t>
      </w:r>
      <w:proofErr w:type="gramStart"/>
      <w:r w:rsidRPr="00CF6D05">
        <w:rPr>
          <w:rFonts w:ascii="Times New Roman" w:hAnsi="Times New Roman" w:cs="Times New Roman"/>
          <w:sz w:val="28"/>
          <w:szCs w:val="28"/>
        </w:rPr>
        <w:t>10,000 dimensional</w:t>
      </w:r>
      <w:proofErr w:type="gramEnd"/>
      <w:r w:rsidRPr="00CF6D05">
        <w:rPr>
          <w:rFonts w:ascii="Times New Roman" w:hAnsi="Times New Roman" w:cs="Times New Roman"/>
          <w:sz w:val="28"/>
          <w:szCs w:val="28"/>
        </w:rPr>
        <w:t xml:space="preserve"> vector, laying emphasis whether the presence of words or not.</w:t>
      </w:r>
    </w:p>
    <w:p w14:paraId="164C2D2E" w14:textId="77777777"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sz w:val="28"/>
          <w:szCs w:val="28"/>
        </w:rPr>
        <w:lastRenderedPageBreak/>
        <w:t>They include Model Architecture, where an architectural prototype which is reusable and independent of specific technologies is created, and Compilation where the model is translated to an implementation language without affecting its reusability.</w:t>
      </w:r>
    </w:p>
    <w:p w14:paraId="036E0D83" w14:textId="77777777"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sz w:val="28"/>
          <w:szCs w:val="28"/>
        </w:rPr>
        <w:t xml:space="preserve">Binary classification based neural network </w:t>
      </w:r>
      <w:proofErr w:type="gramStart"/>
      <w:r w:rsidRPr="00CF6D05">
        <w:rPr>
          <w:rFonts w:ascii="Times New Roman" w:hAnsi="Times New Roman" w:cs="Times New Roman"/>
          <w:sz w:val="28"/>
          <w:szCs w:val="28"/>
        </w:rPr>
        <w:t>model is</w:t>
      </w:r>
      <w:proofErr w:type="gramEnd"/>
      <w:r w:rsidRPr="00CF6D05">
        <w:rPr>
          <w:rFonts w:ascii="Times New Roman" w:hAnsi="Times New Roman" w:cs="Times New Roman"/>
          <w:sz w:val="28"/>
          <w:szCs w:val="28"/>
        </w:rPr>
        <w:t xml:space="preserve"> consist of several dense layers. The added layers with activation functions and steps of regularization provide a capacity to learn more complicated patterns of the data.</w:t>
      </w:r>
    </w:p>
    <w:p w14:paraId="30091F3A" w14:textId="77777777" w:rsidR="00CF6D05" w:rsidRPr="00CF6D05" w:rsidRDefault="00CF6D05" w:rsidP="00CF6D05">
      <w:pPr>
        <w:jc w:val="both"/>
        <w:rPr>
          <w:rFonts w:ascii="Times New Roman" w:hAnsi="Times New Roman" w:cs="Times New Roman"/>
          <w:sz w:val="28"/>
          <w:szCs w:val="28"/>
        </w:rPr>
      </w:pPr>
    </w:p>
    <w:p w14:paraId="68FFB63B" w14:textId="77777777"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t>Layers and Activation</w:t>
      </w:r>
    </w:p>
    <w:p w14:paraId="309E885E" w14:textId="47F07C85"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t>The network includes:</w:t>
      </w:r>
    </w:p>
    <w:p w14:paraId="4CE24914" w14:textId="77777777"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b/>
          <w:bCs/>
          <w:sz w:val="28"/>
          <w:szCs w:val="28"/>
        </w:rPr>
        <w:t xml:space="preserve">Input layer: </w:t>
      </w:r>
      <w:r w:rsidRPr="00CF6D05">
        <w:rPr>
          <w:rFonts w:ascii="Times New Roman" w:hAnsi="Times New Roman" w:cs="Times New Roman"/>
          <w:sz w:val="28"/>
          <w:szCs w:val="28"/>
        </w:rPr>
        <w:t>Accepts preprocessed data.</w:t>
      </w:r>
    </w:p>
    <w:p w14:paraId="201A5052" w14:textId="5D9EA47F"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b/>
          <w:bCs/>
          <w:sz w:val="28"/>
          <w:szCs w:val="28"/>
        </w:rPr>
        <w:t xml:space="preserve">Dense layers: </w:t>
      </w:r>
      <w:r w:rsidRPr="00CF6D05">
        <w:rPr>
          <w:rFonts w:ascii="Times New Roman" w:hAnsi="Times New Roman" w:cs="Times New Roman"/>
          <w:sz w:val="28"/>
          <w:szCs w:val="28"/>
        </w:rPr>
        <w:t xml:space="preserve">Use Tanh for the hidden layers and Sigmoid for the output layer </w:t>
      </w:r>
      <w:r w:rsidRPr="00CF6D05">
        <w:rPr>
          <w:rFonts w:ascii="Times New Roman" w:hAnsi="Times New Roman" w:cs="Times New Roman"/>
          <w:sz w:val="28"/>
          <w:szCs w:val="28"/>
        </w:rPr>
        <w:t>to</w:t>
      </w:r>
      <w:r w:rsidRPr="00CF6D05">
        <w:rPr>
          <w:rFonts w:ascii="Times New Roman" w:hAnsi="Times New Roman" w:cs="Times New Roman"/>
          <w:sz w:val="28"/>
          <w:szCs w:val="28"/>
        </w:rPr>
        <w:t xml:space="preserve"> activate the data.</w:t>
      </w:r>
    </w:p>
    <w:p w14:paraId="2C881B47" w14:textId="77777777"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b/>
          <w:bCs/>
          <w:sz w:val="28"/>
          <w:szCs w:val="28"/>
        </w:rPr>
        <w:t xml:space="preserve">Output layer: </w:t>
      </w:r>
      <w:r w:rsidRPr="00CF6D05">
        <w:rPr>
          <w:rFonts w:ascii="Times New Roman" w:hAnsi="Times New Roman" w:cs="Times New Roman"/>
          <w:sz w:val="28"/>
          <w:szCs w:val="28"/>
        </w:rPr>
        <w:t>Uses a sigmoid activation function to produce the probability of the inputs of a review being positive.</w:t>
      </w:r>
    </w:p>
    <w:p w14:paraId="0E09E31C" w14:textId="7C8B4330"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sz w:val="28"/>
          <w:szCs w:val="28"/>
        </w:rPr>
        <w:t>Other factors such as dropout to help hinder overfitting were also incorporated in the network.</w:t>
      </w:r>
    </w:p>
    <w:p w14:paraId="21594136" w14:textId="77777777" w:rsidR="00CF6D05" w:rsidRPr="00CF6D05" w:rsidRDefault="00CF6D05" w:rsidP="00CF6D05">
      <w:pPr>
        <w:jc w:val="both"/>
        <w:rPr>
          <w:rFonts w:ascii="Times New Roman" w:hAnsi="Times New Roman" w:cs="Times New Roman"/>
          <w:sz w:val="28"/>
          <w:szCs w:val="28"/>
        </w:rPr>
      </w:pPr>
    </w:p>
    <w:p w14:paraId="3B1E38A7" w14:textId="77777777"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t>Training and Evaluation</w:t>
      </w:r>
    </w:p>
    <w:p w14:paraId="1170246E" w14:textId="77777777"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sz w:val="28"/>
          <w:szCs w:val="28"/>
        </w:rPr>
        <w:t>The training data was vectorized and trained on the model iterative epochs and training accuracy together with cross-validation accuracy was computed to check the performances against over-</w:t>
      </w:r>
      <w:proofErr w:type="spellStart"/>
      <w:r w:rsidRPr="00CF6D05">
        <w:rPr>
          <w:rFonts w:ascii="Times New Roman" w:hAnsi="Times New Roman" w:cs="Times New Roman"/>
          <w:sz w:val="28"/>
          <w:szCs w:val="28"/>
        </w:rPr>
        <w:t>fitting.o</w:t>
      </w:r>
      <w:proofErr w:type="spellEnd"/>
      <w:r w:rsidRPr="00CF6D05">
        <w:rPr>
          <w:rFonts w:ascii="Times New Roman" w:hAnsi="Times New Roman" w:cs="Times New Roman"/>
          <w:sz w:val="28"/>
          <w:szCs w:val="28"/>
        </w:rPr>
        <w:t xml:space="preserve"> Training accuracy was 90.72 percent at the fourth </w:t>
      </w:r>
      <w:proofErr w:type="spellStart"/>
      <w:r w:rsidRPr="00CF6D05">
        <w:rPr>
          <w:rFonts w:ascii="Times New Roman" w:hAnsi="Times New Roman" w:cs="Times New Roman"/>
          <w:sz w:val="28"/>
          <w:szCs w:val="28"/>
        </w:rPr>
        <w:t>epoch.o</w:t>
      </w:r>
      <w:proofErr w:type="spellEnd"/>
      <w:r w:rsidRPr="00CF6D05">
        <w:rPr>
          <w:rFonts w:ascii="Times New Roman" w:hAnsi="Times New Roman" w:cs="Times New Roman"/>
          <w:sz w:val="28"/>
          <w:szCs w:val="28"/>
        </w:rPr>
        <w:t xml:space="preserve"> At the end of the displayed training, validation accuracy hit 87.17%.o This retrained model was tested and their accuracy was determined to be 86.51 percent with loss of 0.1331, proving the model is </w:t>
      </w:r>
      <w:proofErr w:type="spellStart"/>
      <w:r w:rsidRPr="00CF6D05">
        <w:rPr>
          <w:rFonts w:ascii="Times New Roman" w:hAnsi="Times New Roman" w:cs="Times New Roman"/>
          <w:sz w:val="28"/>
          <w:szCs w:val="28"/>
        </w:rPr>
        <w:t>stable.metrics</w:t>
      </w:r>
      <w:proofErr w:type="spellEnd"/>
      <w:r w:rsidRPr="00CF6D05">
        <w:rPr>
          <w:rFonts w:ascii="Times New Roman" w:hAnsi="Times New Roman" w:cs="Times New Roman"/>
          <w:sz w:val="28"/>
          <w:szCs w:val="28"/>
        </w:rPr>
        <w:t xml:space="preserve"> recorded for both training and validation datasets to monitor progress and prevent overfitting.</w:t>
      </w:r>
    </w:p>
    <w:p w14:paraId="16324790" w14:textId="77777777"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t>Results</w:t>
      </w:r>
    </w:p>
    <w:p w14:paraId="21F00A40" w14:textId="1F8FEEEC" w:rsidR="00CF6D05" w:rsidRPr="00CF6D05" w:rsidRDefault="00CF6D05" w:rsidP="00CF6D05">
      <w:pPr>
        <w:pStyle w:val="ListParagraph"/>
        <w:numPr>
          <w:ilvl w:val="0"/>
          <w:numId w:val="3"/>
        </w:numPr>
        <w:jc w:val="both"/>
        <w:rPr>
          <w:rFonts w:ascii="Times New Roman" w:hAnsi="Times New Roman" w:cs="Times New Roman"/>
          <w:sz w:val="28"/>
          <w:szCs w:val="28"/>
        </w:rPr>
      </w:pPr>
      <w:r w:rsidRPr="00CF6D05">
        <w:rPr>
          <w:rFonts w:ascii="Times New Roman" w:hAnsi="Times New Roman" w:cs="Times New Roman"/>
          <w:sz w:val="28"/>
          <w:szCs w:val="28"/>
        </w:rPr>
        <w:t>Initial Model Accuracy:</w:t>
      </w:r>
    </w:p>
    <w:p w14:paraId="10C5EFCD" w14:textId="3C7B00C3" w:rsidR="00CF6D05" w:rsidRPr="00CF6D05" w:rsidRDefault="00CF6D05" w:rsidP="00CF6D05">
      <w:pPr>
        <w:pStyle w:val="ListParagraph"/>
        <w:numPr>
          <w:ilvl w:val="0"/>
          <w:numId w:val="3"/>
        </w:numPr>
        <w:jc w:val="both"/>
        <w:rPr>
          <w:rFonts w:ascii="Times New Roman" w:hAnsi="Times New Roman" w:cs="Times New Roman"/>
          <w:sz w:val="28"/>
          <w:szCs w:val="28"/>
        </w:rPr>
      </w:pPr>
      <w:r w:rsidRPr="00CF6D05">
        <w:rPr>
          <w:rFonts w:ascii="Times New Roman" w:hAnsi="Times New Roman" w:cs="Times New Roman"/>
          <w:sz w:val="28"/>
          <w:szCs w:val="28"/>
        </w:rPr>
        <w:t>Training accuracy reached 90.72% by the fourth epoch.</w:t>
      </w:r>
    </w:p>
    <w:p w14:paraId="148D47F1" w14:textId="025B3E26" w:rsidR="00CF6D05" w:rsidRPr="00CF6D05" w:rsidRDefault="00CF6D05" w:rsidP="00CF6D05">
      <w:pPr>
        <w:pStyle w:val="ListParagraph"/>
        <w:numPr>
          <w:ilvl w:val="0"/>
          <w:numId w:val="3"/>
        </w:numPr>
        <w:jc w:val="both"/>
        <w:rPr>
          <w:rFonts w:ascii="Times New Roman" w:hAnsi="Times New Roman" w:cs="Times New Roman"/>
          <w:sz w:val="28"/>
          <w:szCs w:val="28"/>
        </w:rPr>
      </w:pPr>
      <w:r w:rsidRPr="00CF6D05">
        <w:rPr>
          <w:rFonts w:ascii="Times New Roman" w:hAnsi="Times New Roman" w:cs="Times New Roman"/>
          <w:sz w:val="28"/>
          <w:szCs w:val="28"/>
        </w:rPr>
        <w:t>Validation accuracy reached 87.17% at the end of the training.</w:t>
      </w:r>
    </w:p>
    <w:p w14:paraId="0B0DB26F" w14:textId="223F9114" w:rsidR="00CF6D05" w:rsidRPr="00CF6D05" w:rsidRDefault="00CF6D05" w:rsidP="00CF6D05">
      <w:pPr>
        <w:pStyle w:val="ListParagraph"/>
        <w:numPr>
          <w:ilvl w:val="0"/>
          <w:numId w:val="3"/>
        </w:numPr>
        <w:jc w:val="both"/>
        <w:rPr>
          <w:rFonts w:ascii="Times New Roman" w:hAnsi="Times New Roman" w:cs="Times New Roman"/>
          <w:sz w:val="28"/>
          <w:szCs w:val="28"/>
        </w:rPr>
      </w:pPr>
      <w:r w:rsidRPr="00CF6D05">
        <w:rPr>
          <w:rFonts w:ascii="Times New Roman" w:hAnsi="Times New Roman" w:cs="Times New Roman"/>
          <w:sz w:val="28"/>
          <w:szCs w:val="28"/>
        </w:rPr>
        <w:t>Retrained Model:</w:t>
      </w:r>
    </w:p>
    <w:p w14:paraId="2783038C" w14:textId="459D6FEC" w:rsidR="00CF6D05" w:rsidRPr="00CF6D05" w:rsidRDefault="00CF6D05" w:rsidP="00CF6D05">
      <w:pPr>
        <w:pStyle w:val="ListParagraph"/>
        <w:numPr>
          <w:ilvl w:val="0"/>
          <w:numId w:val="3"/>
        </w:numPr>
        <w:jc w:val="both"/>
        <w:rPr>
          <w:rFonts w:ascii="Times New Roman" w:hAnsi="Times New Roman" w:cs="Times New Roman"/>
          <w:sz w:val="28"/>
          <w:szCs w:val="28"/>
        </w:rPr>
      </w:pPr>
      <w:r w:rsidRPr="00CF6D05">
        <w:rPr>
          <w:rFonts w:ascii="Times New Roman" w:hAnsi="Times New Roman" w:cs="Times New Roman"/>
          <w:sz w:val="28"/>
          <w:szCs w:val="28"/>
        </w:rPr>
        <w:lastRenderedPageBreak/>
        <w:t>The retrained model achieved a test accuracy of 86.51% with a loss of 0.1331, demonstrating stable performance.</w:t>
      </w:r>
    </w:p>
    <w:p w14:paraId="30D226D6" w14:textId="77777777" w:rsidR="00CF6D05" w:rsidRDefault="00CF6D05" w:rsidP="00CF6D05">
      <w:pPr>
        <w:jc w:val="both"/>
        <w:rPr>
          <w:rFonts w:ascii="Times New Roman" w:hAnsi="Times New Roman" w:cs="Times New Roman"/>
          <w:b/>
          <w:bCs/>
          <w:sz w:val="28"/>
          <w:szCs w:val="28"/>
        </w:rPr>
      </w:pPr>
    </w:p>
    <w:p w14:paraId="682BE6AD" w14:textId="2A198A0F"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t>Conclusion</w:t>
      </w:r>
    </w:p>
    <w:p w14:paraId="2266D5F9" w14:textId="773D6C5C" w:rsidR="00A4150F"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sz w:val="28"/>
          <w:szCs w:val="28"/>
        </w:rPr>
        <w:t>Thus, the analysis of the resulting model based on a neural network confirms good classification results on the IMDB movie review dataset and high stability of the performance indicators. The proposed model’s test accuracy of 87.45% at one time showcases how deep neural networks could be applied to natural language processing tasks in the future. Future work could expand through broader architectures or different datasets, to ascertain the ability of the model.</w:t>
      </w:r>
    </w:p>
    <w:sectPr w:rsidR="00A4150F" w:rsidRPr="00CF6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436E2"/>
    <w:multiLevelType w:val="hybridMultilevel"/>
    <w:tmpl w:val="7D3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F066E"/>
    <w:multiLevelType w:val="multilevel"/>
    <w:tmpl w:val="99CA5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9621D"/>
    <w:multiLevelType w:val="multilevel"/>
    <w:tmpl w:val="6318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866589">
    <w:abstractNumId w:val="2"/>
  </w:num>
  <w:num w:numId="2" w16cid:durableId="278144935">
    <w:abstractNumId w:val="1"/>
  </w:num>
  <w:num w:numId="3" w16cid:durableId="345064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05"/>
    <w:rsid w:val="0051335E"/>
    <w:rsid w:val="00754B90"/>
    <w:rsid w:val="00771511"/>
    <w:rsid w:val="00955B29"/>
    <w:rsid w:val="009654D8"/>
    <w:rsid w:val="00A4150F"/>
    <w:rsid w:val="00CF6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6BA2"/>
  <w15:chartTrackingRefBased/>
  <w15:docId w15:val="{CB38C6E0-C0C5-4B9D-98DD-C5A6332A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D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D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D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D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D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D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D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D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D05"/>
    <w:rPr>
      <w:rFonts w:eastAsiaTheme="majorEastAsia" w:cstheme="majorBidi"/>
      <w:color w:val="272727" w:themeColor="text1" w:themeTint="D8"/>
    </w:rPr>
  </w:style>
  <w:style w:type="paragraph" w:styleId="Title">
    <w:name w:val="Title"/>
    <w:basedOn w:val="Normal"/>
    <w:next w:val="Normal"/>
    <w:link w:val="TitleChar"/>
    <w:uiPriority w:val="10"/>
    <w:qFormat/>
    <w:rsid w:val="00CF6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D05"/>
    <w:pPr>
      <w:spacing w:before="160"/>
      <w:jc w:val="center"/>
    </w:pPr>
    <w:rPr>
      <w:i/>
      <w:iCs/>
      <w:color w:val="404040" w:themeColor="text1" w:themeTint="BF"/>
    </w:rPr>
  </w:style>
  <w:style w:type="character" w:customStyle="1" w:styleId="QuoteChar">
    <w:name w:val="Quote Char"/>
    <w:basedOn w:val="DefaultParagraphFont"/>
    <w:link w:val="Quote"/>
    <w:uiPriority w:val="29"/>
    <w:rsid w:val="00CF6D05"/>
    <w:rPr>
      <w:i/>
      <w:iCs/>
      <w:color w:val="404040" w:themeColor="text1" w:themeTint="BF"/>
    </w:rPr>
  </w:style>
  <w:style w:type="paragraph" w:styleId="ListParagraph">
    <w:name w:val="List Paragraph"/>
    <w:basedOn w:val="Normal"/>
    <w:uiPriority w:val="34"/>
    <w:qFormat/>
    <w:rsid w:val="00CF6D05"/>
    <w:pPr>
      <w:ind w:left="720"/>
      <w:contextualSpacing/>
    </w:pPr>
  </w:style>
  <w:style w:type="character" w:styleId="IntenseEmphasis">
    <w:name w:val="Intense Emphasis"/>
    <w:basedOn w:val="DefaultParagraphFont"/>
    <w:uiPriority w:val="21"/>
    <w:qFormat/>
    <w:rsid w:val="00CF6D05"/>
    <w:rPr>
      <w:i/>
      <w:iCs/>
      <w:color w:val="0F4761" w:themeColor="accent1" w:themeShade="BF"/>
    </w:rPr>
  </w:style>
  <w:style w:type="paragraph" w:styleId="IntenseQuote">
    <w:name w:val="Intense Quote"/>
    <w:basedOn w:val="Normal"/>
    <w:next w:val="Normal"/>
    <w:link w:val="IntenseQuoteChar"/>
    <w:uiPriority w:val="30"/>
    <w:qFormat/>
    <w:rsid w:val="00CF6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D05"/>
    <w:rPr>
      <w:i/>
      <w:iCs/>
      <w:color w:val="0F4761" w:themeColor="accent1" w:themeShade="BF"/>
    </w:rPr>
  </w:style>
  <w:style w:type="character" w:styleId="IntenseReference">
    <w:name w:val="Intense Reference"/>
    <w:basedOn w:val="DefaultParagraphFont"/>
    <w:uiPriority w:val="32"/>
    <w:qFormat/>
    <w:rsid w:val="00CF6D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674288">
      <w:bodyDiv w:val="1"/>
      <w:marLeft w:val="0"/>
      <w:marRight w:val="0"/>
      <w:marTop w:val="0"/>
      <w:marBottom w:val="0"/>
      <w:divBdr>
        <w:top w:val="none" w:sz="0" w:space="0" w:color="auto"/>
        <w:left w:val="none" w:sz="0" w:space="0" w:color="auto"/>
        <w:bottom w:val="none" w:sz="0" w:space="0" w:color="auto"/>
        <w:right w:val="none" w:sz="0" w:space="0" w:color="auto"/>
      </w:divBdr>
    </w:div>
    <w:div w:id="165452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Kavipurapu</dc:creator>
  <cp:keywords/>
  <dc:description/>
  <cp:lastModifiedBy>Harini Kavipurapu</cp:lastModifiedBy>
  <cp:revision>1</cp:revision>
  <dcterms:created xsi:type="dcterms:W3CDTF">2024-10-06T19:58:00Z</dcterms:created>
  <dcterms:modified xsi:type="dcterms:W3CDTF">2024-10-06T20:06:00Z</dcterms:modified>
</cp:coreProperties>
</file>