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86CA6" w14:textId="77777777" w:rsidR="00347117" w:rsidRDefault="00347117" w:rsidP="00A33A4F">
      <w:pPr>
        <w:jc w:val="center"/>
        <w:rPr>
          <w:b/>
          <w:bCs/>
          <w:color w:val="2F5496" w:themeColor="accent1" w:themeShade="BF"/>
          <w:sz w:val="32"/>
          <w:szCs w:val="32"/>
        </w:rPr>
      </w:pPr>
    </w:p>
    <w:p w14:paraId="3750D0FA" w14:textId="5F9EF1A0" w:rsidR="00A33A4F" w:rsidRDefault="00A33A4F" w:rsidP="00A33A4F">
      <w:pPr>
        <w:jc w:val="center"/>
        <w:rPr>
          <w:b/>
          <w:bCs/>
          <w:color w:val="2F5496" w:themeColor="accent1" w:themeShade="BF"/>
          <w:sz w:val="32"/>
          <w:szCs w:val="32"/>
        </w:rPr>
      </w:pPr>
      <w:r>
        <w:rPr>
          <w:noProof/>
        </w:rPr>
        <w:drawing>
          <wp:inline distT="0" distB="0" distL="0" distR="0" wp14:anchorId="46355666" wp14:editId="07406551">
            <wp:extent cx="6066144" cy="1737344"/>
            <wp:effectExtent l="0" t="0" r="0" b="0"/>
            <wp:docPr id="1387708101" name="Picture 1" descr="Nexus Info | Best Website Provider for your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us Info | Best Website Provider for your Business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1391" cy="1761759"/>
                    </a:xfrm>
                    <a:prstGeom prst="rect">
                      <a:avLst/>
                    </a:prstGeom>
                    <a:noFill/>
                    <a:ln>
                      <a:noFill/>
                    </a:ln>
                  </pic:spPr>
                </pic:pic>
              </a:graphicData>
            </a:graphic>
          </wp:inline>
        </w:drawing>
      </w:r>
    </w:p>
    <w:p w14:paraId="326DEA2D" w14:textId="77777777" w:rsidR="00A33A4F" w:rsidRDefault="00A33A4F" w:rsidP="00A33A4F">
      <w:pPr>
        <w:rPr>
          <w:b/>
          <w:bCs/>
          <w:color w:val="2F5496" w:themeColor="accent1" w:themeShade="BF"/>
          <w:sz w:val="32"/>
          <w:szCs w:val="32"/>
        </w:rPr>
      </w:pPr>
    </w:p>
    <w:p w14:paraId="3DBD94A4" w14:textId="77777777" w:rsidR="00A33A4F" w:rsidRPr="00295559" w:rsidRDefault="00A33A4F" w:rsidP="00A33A4F">
      <w:pPr>
        <w:jc w:val="center"/>
        <w:rPr>
          <w:b/>
          <w:bCs/>
          <w:color w:val="00B050"/>
          <w:sz w:val="40"/>
          <w:szCs w:val="40"/>
        </w:rPr>
      </w:pPr>
      <w:r w:rsidRPr="00295559">
        <w:rPr>
          <w:b/>
          <w:bCs/>
          <w:color w:val="00B050"/>
          <w:sz w:val="40"/>
          <w:szCs w:val="40"/>
        </w:rPr>
        <w:t>ROLE: DATA ANALYST</w:t>
      </w:r>
    </w:p>
    <w:p w14:paraId="63FD70A6" w14:textId="45911A7D" w:rsidR="00A33A4F" w:rsidRDefault="00A33A4F" w:rsidP="00A33A4F">
      <w:pPr>
        <w:jc w:val="center"/>
        <w:rPr>
          <w:b/>
          <w:bCs/>
          <w:color w:val="2F5496" w:themeColor="accent1" w:themeShade="BF"/>
          <w:sz w:val="32"/>
          <w:szCs w:val="32"/>
        </w:rPr>
      </w:pPr>
      <w:r w:rsidRPr="00295559">
        <w:rPr>
          <w:b/>
          <w:bCs/>
          <w:sz w:val="52"/>
          <w:szCs w:val="52"/>
        </w:rPr>
        <w:t xml:space="preserve">PROJECT </w:t>
      </w:r>
      <w:r>
        <w:rPr>
          <w:b/>
          <w:bCs/>
          <w:sz w:val="52"/>
          <w:szCs w:val="52"/>
        </w:rPr>
        <w:t>1</w:t>
      </w:r>
      <w:r w:rsidRPr="00295559">
        <w:rPr>
          <w:b/>
          <w:bCs/>
          <w:sz w:val="52"/>
          <w:szCs w:val="52"/>
        </w:rPr>
        <w:t xml:space="preserve">:  </w:t>
      </w:r>
      <w:r w:rsidRPr="00A33A4F">
        <w:rPr>
          <w:b/>
          <w:bCs/>
          <w:sz w:val="52"/>
          <w:szCs w:val="52"/>
        </w:rPr>
        <w:t>IRIS DATASET BASIC ANALYSIS</w:t>
      </w:r>
    </w:p>
    <w:p w14:paraId="0CD78F89" w14:textId="77777777" w:rsidR="00A33A4F" w:rsidRDefault="00A33A4F" w:rsidP="00A33A4F">
      <w:pPr>
        <w:rPr>
          <w:b/>
          <w:bCs/>
          <w:color w:val="2F5496" w:themeColor="accent1" w:themeShade="BF"/>
          <w:sz w:val="32"/>
          <w:szCs w:val="32"/>
        </w:rPr>
      </w:pPr>
    </w:p>
    <w:p w14:paraId="44AA3E94" w14:textId="77777777" w:rsidR="00A33A4F" w:rsidRDefault="00A33A4F" w:rsidP="00A33A4F">
      <w:pPr>
        <w:rPr>
          <w:b/>
          <w:bCs/>
          <w:color w:val="2F5496" w:themeColor="accent1" w:themeShade="BF"/>
          <w:sz w:val="32"/>
          <w:szCs w:val="32"/>
        </w:rPr>
      </w:pPr>
    </w:p>
    <w:p w14:paraId="522F9C5D" w14:textId="77777777" w:rsidR="00A33A4F" w:rsidRDefault="00A33A4F" w:rsidP="00A33A4F">
      <w:pPr>
        <w:rPr>
          <w:b/>
          <w:bCs/>
          <w:color w:val="2F5496" w:themeColor="accent1" w:themeShade="BF"/>
          <w:sz w:val="32"/>
          <w:szCs w:val="32"/>
        </w:rPr>
      </w:pPr>
    </w:p>
    <w:p w14:paraId="078E8B82" w14:textId="77777777" w:rsidR="00A33A4F" w:rsidRDefault="00A33A4F" w:rsidP="00A33A4F">
      <w:pPr>
        <w:rPr>
          <w:b/>
          <w:bCs/>
          <w:color w:val="2F5496" w:themeColor="accent1" w:themeShade="BF"/>
          <w:sz w:val="32"/>
          <w:szCs w:val="32"/>
        </w:rPr>
      </w:pPr>
    </w:p>
    <w:p w14:paraId="028AA70A" w14:textId="77777777" w:rsidR="00A33A4F" w:rsidRDefault="00A33A4F" w:rsidP="00A33A4F">
      <w:pPr>
        <w:rPr>
          <w:b/>
          <w:bCs/>
          <w:color w:val="2F5496" w:themeColor="accent1" w:themeShade="BF"/>
          <w:sz w:val="32"/>
          <w:szCs w:val="32"/>
        </w:rPr>
      </w:pPr>
    </w:p>
    <w:p w14:paraId="1C36CF93" w14:textId="77777777" w:rsidR="00A33A4F" w:rsidRDefault="00A33A4F" w:rsidP="00A33A4F">
      <w:pPr>
        <w:rPr>
          <w:b/>
          <w:bCs/>
          <w:color w:val="2F5496" w:themeColor="accent1" w:themeShade="BF"/>
          <w:sz w:val="32"/>
          <w:szCs w:val="32"/>
        </w:rPr>
      </w:pPr>
    </w:p>
    <w:p w14:paraId="7DC602EF" w14:textId="77777777" w:rsidR="00A33A4F" w:rsidRDefault="00A33A4F" w:rsidP="00A33A4F">
      <w:pPr>
        <w:rPr>
          <w:b/>
          <w:bCs/>
          <w:color w:val="2F5496" w:themeColor="accent1" w:themeShade="BF"/>
          <w:sz w:val="32"/>
          <w:szCs w:val="32"/>
        </w:rPr>
      </w:pPr>
    </w:p>
    <w:p w14:paraId="306B7513" w14:textId="77777777" w:rsidR="00A33A4F" w:rsidRDefault="00A33A4F" w:rsidP="00A33A4F">
      <w:pPr>
        <w:rPr>
          <w:b/>
          <w:bCs/>
          <w:color w:val="2F5496" w:themeColor="accent1" w:themeShade="BF"/>
          <w:sz w:val="32"/>
          <w:szCs w:val="32"/>
        </w:rPr>
      </w:pPr>
    </w:p>
    <w:p w14:paraId="25772342" w14:textId="77777777" w:rsidR="00A33A4F" w:rsidRDefault="00A33A4F" w:rsidP="00A33A4F">
      <w:pPr>
        <w:rPr>
          <w:b/>
          <w:bCs/>
          <w:color w:val="2F5496" w:themeColor="accent1" w:themeShade="BF"/>
          <w:sz w:val="32"/>
          <w:szCs w:val="32"/>
        </w:rPr>
      </w:pPr>
    </w:p>
    <w:p w14:paraId="66906E25" w14:textId="77777777" w:rsidR="00A33A4F" w:rsidRDefault="00A33A4F" w:rsidP="00A33A4F">
      <w:pPr>
        <w:rPr>
          <w:b/>
          <w:bCs/>
          <w:color w:val="2F5496" w:themeColor="accent1" w:themeShade="BF"/>
          <w:sz w:val="32"/>
          <w:szCs w:val="32"/>
        </w:rPr>
      </w:pPr>
    </w:p>
    <w:p w14:paraId="4DDE731B" w14:textId="77777777" w:rsidR="00A33A4F" w:rsidRDefault="00A33A4F" w:rsidP="00A33A4F">
      <w:pPr>
        <w:rPr>
          <w:b/>
          <w:bCs/>
          <w:color w:val="2F5496" w:themeColor="accent1" w:themeShade="BF"/>
          <w:sz w:val="32"/>
          <w:szCs w:val="32"/>
        </w:rPr>
      </w:pPr>
    </w:p>
    <w:p w14:paraId="69F2C1B3" w14:textId="77777777" w:rsidR="00A33A4F" w:rsidRDefault="00A33A4F" w:rsidP="00A33A4F">
      <w:pPr>
        <w:jc w:val="center"/>
        <w:rPr>
          <w:b/>
          <w:bCs/>
          <w:sz w:val="32"/>
          <w:szCs w:val="32"/>
        </w:rPr>
      </w:pPr>
      <w:r w:rsidRPr="00295559">
        <w:rPr>
          <w:b/>
          <w:bCs/>
          <w:sz w:val="32"/>
          <w:szCs w:val="32"/>
        </w:rPr>
        <w:t>Deekshitha Dommati</w:t>
      </w:r>
    </w:p>
    <w:p w14:paraId="4AF2523E" w14:textId="77777777" w:rsidR="00A33A4F" w:rsidRDefault="00A33A4F" w:rsidP="00A33A4F">
      <w:pPr>
        <w:rPr>
          <w:b/>
          <w:bCs/>
          <w:color w:val="00B050"/>
          <w:sz w:val="32"/>
          <w:szCs w:val="32"/>
        </w:rPr>
      </w:pPr>
    </w:p>
    <w:p w14:paraId="0CC64C12" w14:textId="77777777" w:rsidR="00837EBE" w:rsidRDefault="00837EBE" w:rsidP="00A33A4F">
      <w:pPr>
        <w:rPr>
          <w:b/>
          <w:bCs/>
          <w:color w:val="00B050"/>
          <w:sz w:val="32"/>
          <w:szCs w:val="32"/>
        </w:rPr>
      </w:pPr>
    </w:p>
    <w:p w14:paraId="60512DC5" w14:textId="77777777" w:rsidR="00837EBE" w:rsidRDefault="00837EBE" w:rsidP="00A33A4F">
      <w:pPr>
        <w:rPr>
          <w:b/>
          <w:bCs/>
          <w:color w:val="00B050"/>
          <w:sz w:val="32"/>
          <w:szCs w:val="32"/>
        </w:rPr>
      </w:pPr>
    </w:p>
    <w:p w14:paraId="65C9915B" w14:textId="77777777" w:rsidR="00837EBE" w:rsidRDefault="00837EBE" w:rsidP="00A33A4F">
      <w:pPr>
        <w:rPr>
          <w:b/>
          <w:bCs/>
          <w:color w:val="00B050"/>
          <w:sz w:val="32"/>
          <w:szCs w:val="32"/>
        </w:rPr>
      </w:pPr>
    </w:p>
    <w:p w14:paraId="20FDE9A3" w14:textId="2555C093" w:rsidR="00A33A4F" w:rsidRPr="00041946" w:rsidRDefault="00A33A4F" w:rsidP="00A33A4F">
      <w:pPr>
        <w:rPr>
          <w:b/>
          <w:bCs/>
          <w:color w:val="00B050"/>
          <w:sz w:val="32"/>
          <w:szCs w:val="32"/>
        </w:rPr>
      </w:pPr>
      <w:r w:rsidRPr="00041946">
        <w:rPr>
          <w:b/>
          <w:bCs/>
          <w:color w:val="00B050"/>
          <w:sz w:val="32"/>
          <w:szCs w:val="32"/>
        </w:rPr>
        <w:t>INTRODUCTION</w:t>
      </w:r>
    </w:p>
    <w:p w14:paraId="47F8E47C" w14:textId="77777777" w:rsidR="00A33A4F" w:rsidRPr="001700BB" w:rsidRDefault="00A33A4F" w:rsidP="00A33A4F">
      <w:pPr>
        <w:rPr>
          <w:b/>
          <w:bCs/>
          <w:sz w:val="28"/>
          <w:szCs w:val="28"/>
        </w:rPr>
      </w:pPr>
      <w:r w:rsidRPr="001700BB">
        <w:rPr>
          <w:b/>
          <w:bCs/>
          <w:sz w:val="28"/>
          <w:szCs w:val="28"/>
        </w:rPr>
        <w:t>Project Overview:</w:t>
      </w:r>
    </w:p>
    <w:p w14:paraId="6BB571FD" w14:textId="77777777" w:rsidR="00A33A4F" w:rsidRDefault="00A33A4F" w:rsidP="00A33A4F">
      <w:pPr>
        <w:rPr>
          <w:sz w:val="26"/>
          <w:szCs w:val="26"/>
        </w:rPr>
      </w:pPr>
      <w:r w:rsidRPr="00A33A4F">
        <w:rPr>
          <w:sz w:val="26"/>
          <w:szCs w:val="26"/>
        </w:rPr>
        <w:t xml:space="preserve">The Iris dataset is a renowned dataset in the fields of machine learning and statistics. It comprises 150 observations of iris flowers from three species: </w:t>
      </w:r>
      <w:proofErr w:type="spellStart"/>
      <w:r w:rsidRPr="00A33A4F">
        <w:rPr>
          <w:sz w:val="26"/>
          <w:szCs w:val="26"/>
        </w:rPr>
        <w:t>setosa</w:t>
      </w:r>
      <w:proofErr w:type="spellEnd"/>
      <w:r w:rsidRPr="00A33A4F">
        <w:rPr>
          <w:sz w:val="26"/>
          <w:szCs w:val="26"/>
        </w:rPr>
        <w:t>, versicolor, and virginica. Each observation includes measurements of four features: sepal length, sepal width, petal length, and petal width. The dataset is frequently used for benchmarking classification algorithms and for educational purposes in data analysis.</w:t>
      </w:r>
    </w:p>
    <w:p w14:paraId="013672EA" w14:textId="4AB70E89" w:rsidR="00A33A4F" w:rsidRPr="001700BB" w:rsidRDefault="00A33A4F" w:rsidP="00A33A4F">
      <w:pPr>
        <w:rPr>
          <w:b/>
          <w:bCs/>
          <w:sz w:val="28"/>
          <w:szCs w:val="28"/>
        </w:rPr>
      </w:pPr>
      <w:r w:rsidRPr="001700BB">
        <w:rPr>
          <w:b/>
          <w:bCs/>
          <w:sz w:val="28"/>
          <w:szCs w:val="28"/>
        </w:rPr>
        <w:t>Objective:</w:t>
      </w:r>
    </w:p>
    <w:p w14:paraId="208A8316" w14:textId="77777777" w:rsidR="00A33A4F" w:rsidRDefault="00A33A4F" w:rsidP="00A33A4F">
      <w:pPr>
        <w:rPr>
          <w:rFonts w:cstheme="minorHAnsi"/>
          <w:color w:val="0D0D0D"/>
          <w:sz w:val="26"/>
          <w:szCs w:val="26"/>
          <w:shd w:val="clear" w:color="auto" w:fill="FFFFFF"/>
        </w:rPr>
      </w:pPr>
      <w:r w:rsidRPr="00A33A4F">
        <w:rPr>
          <w:rFonts w:cstheme="minorHAnsi"/>
          <w:color w:val="0D0D0D"/>
          <w:sz w:val="26"/>
          <w:szCs w:val="26"/>
          <w:shd w:val="clear" w:color="auto" w:fill="FFFFFF"/>
        </w:rPr>
        <w:t>The primary objective of this project is to perform an exploratory data analysis (EDA) on the Iris dataset using Python. The goal is to uncover insights, explore correlations, and understand the distributions of different features across the species. Subsequently, the insights obtained will be visualized using Power BI or Tableau to represent the identified patterns effectively.</w:t>
      </w:r>
    </w:p>
    <w:p w14:paraId="0E9C2774" w14:textId="77777777" w:rsidR="00837EBE" w:rsidRPr="00A33A4F" w:rsidRDefault="00837EBE" w:rsidP="00A33A4F">
      <w:pPr>
        <w:rPr>
          <w:rFonts w:cstheme="minorHAnsi"/>
          <w:color w:val="0D0D0D"/>
          <w:sz w:val="26"/>
          <w:szCs w:val="26"/>
          <w:shd w:val="clear" w:color="auto" w:fill="FFFFFF"/>
        </w:rPr>
      </w:pPr>
    </w:p>
    <w:p w14:paraId="014B86BE" w14:textId="2ECD999A" w:rsidR="00A33A4F" w:rsidRPr="00041946" w:rsidRDefault="00A33A4F" w:rsidP="00A33A4F">
      <w:pPr>
        <w:rPr>
          <w:b/>
          <w:bCs/>
          <w:color w:val="00B050"/>
          <w:sz w:val="32"/>
          <w:szCs w:val="32"/>
        </w:rPr>
      </w:pPr>
      <w:r w:rsidRPr="00041946">
        <w:rPr>
          <w:b/>
          <w:bCs/>
          <w:color w:val="00B050"/>
          <w:sz w:val="32"/>
          <w:szCs w:val="32"/>
        </w:rPr>
        <w:t>METHODOLOGY</w:t>
      </w:r>
    </w:p>
    <w:p w14:paraId="497CD2C8" w14:textId="77777777" w:rsidR="00A33A4F" w:rsidRDefault="00A33A4F" w:rsidP="00A33A4F">
      <w:pPr>
        <w:rPr>
          <w:b/>
          <w:bCs/>
          <w:sz w:val="28"/>
          <w:szCs w:val="28"/>
        </w:rPr>
      </w:pPr>
      <w:r w:rsidRPr="001700BB">
        <w:rPr>
          <w:b/>
          <w:bCs/>
          <w:sz w:val="28"/>
          <w:szCs w:val="28"/>
        </w:rPr>
        <w:t>Data Preparation:</w:t>
      </w:r>
    </w:p>
    <w:p w14:paraId="1A7CDDD8" w14:textId="77777777" w:rsidR="00A33A4F" w:rsidRPr="00A33A4F" w:rsidRDefault="00A33A4F" w:rsidP="00A33A4F">
      <w:pPr>
        <w:pStyle w:val="ListParagraph"/>
        <w:numPr>
          <w:ilvl w:val="0"/>
          <w:numId w:val="8"/>
        </w:numPr>
        <w:rPr>
          <w:sz w:val="26"/>
          <w:szCs w:val="26"/>
        </w:rPr>
      </w:pPr>
      <w:r w:rsidRPr="00A33A4F">
        <w:rPr>
          <w:sz w:val="26"/>
          <w:szCs w:val="26"/>
        </w:rPr>
        <w:t>Import Libraries: Necessary libraries such as pandas, seaborn, and matplotlib were imported to facilitate data manipulation and visualization.</w:t>
      </w:r>
    </w:p>
    <w:p w14:paraId="435773E5" w14:textId="77777777" w:rsidR="00A33A4F" w:rsidRPr="00A33A4F" w:rsidRDefault="00A33A4F" w:rsidP="00A33A4F">
      <w:pPr>
        <w:pStyle w:val="ListParagraph"/>
        <w:numPr>
          <w:ilvl w:val="0"/>
          <w:numId w:val="8"/>
        </w:numPr>
        <w:rPr>
          <w:sz w:val="26"/>
          <w:szCs w:val="26"/>
        </w:rPr>
      </w:pPr>
      <w:r w:rsidRPr="00A33A4F">
        <w:rPr>
          <w:sz w:val="26"/>
          <w:szCs w:val="26"/>
        </w:rPr>
        <w:t xml:space="preserve">Load Dataset: The Iris dataset was loaded using </w:t>
      </w:r>
      <w:proofErr w:type="spellStart"/>
      <w:r w:rsidRPr="00A33A4F">
        <w:rPr>
          <w:sz w:val="26"/>
          <w:szCs w:val="26"/>
        </w:rPr>
        <w:t>seaborn’s</w:t>
      </w:r>
      <w:proofErr w:type="spellEnd"/>
      <w:r w:rsidRPr="00A33A4F">
        <w:rPr>
          <w:sz w:val="26"/>
          <w:szCs w:val="26"/>
        </w:rPr>
        <w:t xml:space="preserve"> built-in function.</w:t>
      </w:r>
    </w:p>
    <w:p w14:paraId="0D05FC86" w14:textId="77777777" w:rsidR="00A33A4F" w:rsidRPr="00A33A4F" w:rsidRDefault="00A33A4F" w:rsidP="00A33A4F">
      <w:pPr>
        <w:pStyle w:val="ListParagraph"/>
        <w:numPr>
          <w:ilvl w:val="0"/>
          <w:numId w:val="8"/>
        </w:numPr>
        <w:rPr>
          <w:sz w:val="26"/>
          <w:szCs w:val="26"/>
        </w:rPr>
      </w:pPr>
      <w:r w:rsidRPr="00A33A4F">
        <w:rPr>
          <w:sz w:val="26"/>
          <w:szCs w:val="26"/>
        </w:rPr>
        <w:t>Initial Inspection: The first few rows of the dataset were displayed to understand its structure.</w:t>
      </w:r>
    </w:p>
    <w:p w14:paraId="39B55C79" w14:textId="77777777" w:rsidR="00A33A4F" w:rsidRDefault="00A33A4F" w:rsidP="00A33A4F">
      <w:pPr>
        <w:pStyle w:val="ListParagraph"/>
        <w:numPr>
          <w:ilvl w:val="0"/>
          <w:numId w:val="8"/>
        </w:numPr>
        <w:rPr>
          <w:sz w:val="26"/>
          <w:szCs w:val="26"/>
        </w:rPr>
      </w:pPr>
      <w:r w:rsidRPr="00A33A4F">
        <w:rPr>
          <w:sz w:val="26"/>
          <w:szCs w:val="26"/>
        </w:rPr>
        <w:t>Basic Data Checks: Performed data checks to understand data types, summary statistics, and to check for missing values.</w:t>
      </w:r>
    </w:p>
    <w:p w14:paraId="630D2DA1" w14:textId="2C1D6268" w:rsidR="00A33A4F" w:rsidRDefault="00A33A4F" w:rsidP="00A33A4F">
      <w:pPr>
        <w:rPr>
          <w:b/>
          <w:bCs/>
          <w:sz w:val="28"/>
          <w:szCs w:val="28"/>
        </w:rPr>
      </w:pPr>
      <w:r w:rsidRPr="00A33A4F">
        <w:rPr>
          <w:b/>
          <w:bCs/>
          <w:sz w:val="28"/>
          <w:szCs w:val="28"/>
        </w:rPr>
        <w:t>Data Visualization in Python</w:t>
      </w:r>
      <w:r>
        <w:rPr>
          <w:b/>
          <w:bCs/>
          <w:sz w:val="28"/>
          <w:szCs w:val="28"/>
        </w:rPr>
        <w:t>:</w:t>
      </w:r>
    </w:p>
    <w:p w14:paraId="595DEE7E" w14:textId="77777777" w:rsidR="00A33A4F" w:rsidRPr="00A33A4F" w:rsidRDefault="00A33A4F" w:rsidP="00A33A4F">
      <w:pPr>
        <w:pStyle w:val="ListParagraph"/>
        <w:numPr>
          <w:ilvl w:val="0"/>
          <w:numId w:val="9"/>
        </w:numPr>
        <w:rPr>
          <w:sz w:val="26"/>
          <w:szCs w:val="26"/>
        </w:rPr>
      </w:pPr>
      <w:proofErr w:type="spellStart"/>
      <w:r w:rsidRPr="00A33A4F">
        <w:rPr>
          <w:sz w:val="26"/>
          <w:szCs w:val="26"/>
        </w:rPr>
        <w:t>Pairplot</w:t>
      </w:r>
      <w:proofErr w:type="spellEnd"/>
      <w:r w:rsidRPr="00A33A4F">
        <w:rPr>
          <w:sz w:val="26"/>
          <w:szCs w:val="26"/>
        </w:rPr>
        <w:t>: Visualized pairwise relationships between features, with species differentiation using hues.</w:t>
      </w:r>
    </w:p>
    <w:p w14:paraId="03934B9E" w14:textId="77777777" w:rsidR="00A33A4F" w:rsidRPr="00A33A4F" w:rsidRDefault="00A33A4F" w:rsidP="00A33A4F">
      <w:pPr>
        <w:pStyle w:val="ListParagraph"/>
        <w:numPr>
          <w:ilvl w:val="0"/>
          <w:numId w:val="9"/>
        </w:numPr>
        <w:rPr>
          <w:sz w:val="26"/>
          <w:szCs w:val="26"/>
        </w:rPr>
      </w:pPr>
      <w:r w:rsidRPr="00A33A4F">
        <w:rPr>
          <w:sz w:val="26"/>
          <w:szCs w:val="26"/>
        </w:rPr>
        <w:t>Boxplot: Displayed the distribution of each feature.</w:t>
      </w:r>
    </w:p>
    <w:p w14:paraId="44C898D5" w14:textId="77777777" w:rsidR="00A33A4F" w:rsidRPr="00A33A4F" w:rsidRDefault="00A33A4F" w:rsidP="00A33A4F">
      <w:pPr>
        <w:pStyle w:val="ListParagraph"/>
        <w:numPr>
          <w:ilvl w:val="0"/>
          <w:numId w:val="9"/>
        </w:numPr>
        <w:rPr>
          <w:sz w:val="26"/>
          <w:szCs w:val="26"/>
        </w:rPr>
      </w:pPr>
      <w:r w:rsidRPr="00A33A4F">
        <w:rPr>
          <w:sz w:val="26"/>
          <w:szCs w:val="26"/>
        </w:rPr>
        <w:t>Violin Plot: Illustrated the distribution and density of each feature across species.</w:t>
      </w:r>
    </w:p>
    <w:p w14:paraId="1E819465" w14:textId="5E9BF234" w:rsidR="00A33A4F" w:rsidRPr="00A33A4F" w:rsidRDefault="00A33A4F" w:rsidP="00A33A4F">
      <w:pPr>
        <w:pStyle w:val="ListParagraph"/>
        <w:numPr>
          <w:ilvl w:val="0"/>
          <w:numId w:val="9"/>
        </w:numPr>
        <w:rPr>
          <w:sz w:val="26"/>
          <w:szCs w:val="26"/>
        </w:rPr>
      </w:pPr>
      <w:r w:rsidRPr="00A33A4F">
        <w:rPr>
          <w:sz w:val="26"/>
          <w:szCs w:val="26"/>
        </w:rPr>
        <w:t>Correlation Heatmap: Showed the correlation between numerical features.</w:t>
      </w:r>
    </w:p>
    <w:p w14:paraId="0D6940FA" w14:textId="4C768CAA" w:rsidR="00A33A4F" w:rsidRDefault="00A33A4F" w:rsidP="00A33A4F">
      <w:pPr>
        <w:rPr>
          <w:b/>
          <w:bCs/>
          <w:sz w:val="28"/>
          <w:szCs w:val="28"/>
        </w:rPr>
      </w:pPr>
      <w:r>
        <w:rPr>
          <w:b/>
          <w:bCs/>
          <w:sz w:val="28"/>
          <w:szCs w:val="28"/>
        </w:rPr>
        <w:t>Data Visualization</w:t>
      </w:r>
      <w:r w:rsidRPr="001700BB">
        <w:rPr>
          <w:b/>
          <w:bCs/>
          <w:sz w:val="28"/>
          <w:szCs w:val="28"/>
        </w:rPr>
        <w:t xml:space="preserve"> with Tableau</w:t>
      </w:r>
      <w:r>
        <w:rPr>
          <w:b/>
          <w:bCs/>
          <w:sz w:val="28"/>
          <w:szCs w:val="28"/>
        </w:rPr>
        <w:t>:</w:t>
      </w:r>
    </w:p>
    <w:p w14:paraId="36DF32D6" w14:textId="4ED435C1" w:rsidR="00A33A4F" w:rsidRPr="00A33A4F" w:rsidRDefault="00A33A4F" w:rsidP="00A33A4F">
      <w:pPr>
        <w:pStyle w:val="ListParagraph"/>
        <w:numPr>
          <w:ilvl w:val="0"/>
          <w:numId w:val="10"/>
        </w:numPr>
        <w:rPr>
          <w:sz w:val="26"/>
          <w:szCs w:val="26"/>
        </w:rPr>
      </w:pPr>
      <w:r w:rsidRPr="00A33A4F">
        <w:rPr>
          <w:sz w:val="26"/>
          <w:szCs w:val="26"/>
        </w:rPr>
        <w:t>Save Dataset: Saved the Iris dataset as a CSV file for import into Power BI or Tableau.</w:t>
      </w:r>
    </w:p>
    <w:p w14:paraId="2BAE04CD" w14:textId="65B46719" w:rsidR="00A33A4F" w:rsidRPr="00A33A4F" w:rsidRDefault="00A33A4F" w:rsidP="00A33A4F">
      <w:pPr>
        <w:pStyle w:val="ListParagraph"/>
        <w:numPr>
          <w:ilvl w:val="0"/>
          <w:numId w:val="10"/>
        </w:numPr>
        <w:rPr>
          <w:sz w:val="26"/>
          <w:szCs w:val="26"/>
        </w:rPr>
      </w:pPr>
      <w:r w:rsidRPr="00A33A4F">
        <w:rPr>
          <w:sz w:val="26"/>
          <w:szCs w:val="26"/>
        </w:rPr>
        <w:t>Load Data: Imported the CSV file into Power BI or Tableau.</w:t>
      </w:r>
    </w:p>
    <w:p w14:paraId="0E927836" w14:textId="1A1BBE40" w:rsidR="00A33A4F" w:rsidRDefault="00A33A4F" w:rsidP="00A33A4F">
      <w:pPr>
        <w:pStyle w:val="ListParagraph"/>
        <w:numPr>
          <w:ilvl w:val="0"/>
          <w:numId w:val="10"/>
        </w:numPr>
        <w:rPr>
          <w:sz w:val="26"/>
          <w:szCs w:val="26"/>
        </w:rPr>
      </w:pPr>
      <w:r w:rsidRPr="008C5EDB">
        <w:rPr>
          <w:sz w:val="26"/>
          <w:szCs w:val="26"/>
        </w:rPr>
        <w:t>Create Visualizations:</w:t>
      </w:r>
    </w:p>
    <w:p w14:paraId="765D4388" w14:textId="77777777" w:rsidR="008C5EDB" w:rsidRPr="008C5EDB" w:rsidRDefault="008C5EDB" w:rsidP="008C5EDB">
      <w:pPr>
        <w:pStyle w:val="ListParagraph"/>
        <w:numPr>
          <w:ilvl w:val="0"/>
          <w:numId w:val="12"/>
        </w:numPr>
        <w:rPr>
          <w:sz w:val="26"/>
          <w:szCs w:val="26"/>
        </w:rPr>
      </w:pPr>
      <w:r w:rsidRPr="008C5EDB">
        <w:rPr>
          <w:sz w:val="26"/>
          <w:szCs w:val="26"/>
        </w:rPr>
        <w:t>Pairwise Scatter Plots: To visualize relationships between feature pairs.</w:t>
      </w:r>
    </w:p>
    <w:p w14:paraId="72F4B4B6" w14:textId="77777777" w:rsidR="008C5EDB" w:rsidRPr="008C5EDB" w:rsidRDefault="008C5EDB" w:rsidP="008C5EDB">
      <w:pPr>
        <w:pStyle w:val="ListParagraph"/>
        <w:numPr>
          <w:ilvl w:val="0"/>
          <w:numId w:val="12"/>
        </w:numPr>
        <w:rPr>
          <w:sz w:val="26"/>
          <w:szCs w:val="26"/>
        </w:rPr>
      </w:pPr>
      <w:r w:rsidRPr="008C5EDB">
        <w:rPr>
          <w:sz w:val="26"/>
          <w:szCs w:val="26"/>
        </w:rPr>
        <w:t>Box Plots: To compare feature distributions across species.</w:t>
      </w:r>
    </w:p>
    <w:p w14:paraId="30C59125" w14:textId="77777777" w:rsidR="008C5EDB" w:rsidRPr="008C5EDB" w:rsidRDefault="008C5EDB" w:rsidP="008C5EDB">
      <w:pPr>
        <w:pStyle w:val="ListParagraph"/>
        <w:numPr>
          <w:ilvl w:val="0"/>
          <w:numId w:val="12"/>
        </w:numPr>
        <w:rPr>
          <w:sz w:val="26"/>
          <w:szCs w:val="26"/>
        </w:rPr>
      </w:pPr>
      <w:r w:rsidRPr="008C5EDB">
        <w:rPr>
          <w:sz w:val="26"/>
          <w:szCs w:val="26"/>
        </w:rPr>
        <w:lastRenderedPageBreak/>
        <w:t>Violin Plots: To show feature distributions and densities.</w:t>
      </w:r>
    </w:p>
    <w:p w14:paraId="41D456E3" w14:textId="67A3A52C" w:rsidR="00A33A4F" w:rsidRDefault="008C5EDB" w:rsidP="008C5EDB">
      <w:pPr>
        <w:pStyle w:val="ListParagraph"/>
        <w:numPr>
          <w:ilvl w:val="0"/>
          <w:numId w:val="12"/>
        </w:numPr>
        <w:rPr>
          <w:sz w:val="26"/>
          <w:szCs w:val="26"/>
        </w:rPr>
      </w:pPr>
      <w:r w:rsidRPr="008C5EDB">
        <w:rPr>
          <w:sz w:val="26"/>
          <w:szCs w:val="26"/>
        </w:rPr>
        <w:t>Correlation Heatmap: To visualize correlations between numerical features</w:t>
      </w:r>
    </w:p>
    <w:p w14:paraId="6BFD66D3" w14:textId="77777777" w:rsidR="00837EBE" w:rsidRDefault="00837EBE" w:rsidP="00837EBE">
      <w:pPr>
        <w:pStyle w:val="ListParagraph"/>
        <w:ind w:left="1440"/>
        <w:rPr>
          <w:sz w:val="26"/>
          <w:szCs w:val="26"/>
        </w:rPr>
      </w:pPr>
    </w:p>
    <w:p w14:paraId="2B668FDE" w14:textId="00DA349E" w:rsidR="00837EBE" w:rsidRDefault="00837EBE" w:rsidP="00837EBE">
      <w:pPr>
        <w:jc w:val="center"/>
        <w:rPr>
          <w:sz w:val="26"/>
          <w:szCs w:val="26"/>
        </w:rPr>
      </w:pPr>
      <w:r>
        <w:rPr>
          <w:noProof/>
        </w:rPr>
        <w:drawing>
          <wp:inline distT="0" distB="0" distL="0" distR="0" wp14:anchorId="2CD5D4BD" wp14:editId="097D6E3A">
            <wp:extent cx="5943600" cy="3160395"/>
            <wp:effectExtent l="0" t="0" r="0" b="1905"/>
            <wp:docPr id="23173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4113" name=""/>
                    <pic:cNvPicPr/>
                  </pic:nvPicPr>
                  <pic:blipFill>
                    <a:blip r:embed="rId6"/>
                    <a:stretch>
                      <a:fillRect/>
                    </a:stretch>
                  </pic:blipFill>
                  <pic:spPr>
                    <a:xfrm>
                      <a:off x="0" y="0"/>
                      <a:ext cx="5943600" cy="3160395"/>
                    </a:xfrm>
                    <a:prstGeom prst="rect">
                      <a:avLst/>
                    </a:prstGeom>
                  </pic:spPr>
                </pic:pic>
              </a:graphicData>
            </a:graphic>
          </wp:inline>
        </w:drawing>
      </w:r>
    </w:p>
    <w:p w14:paraId="4E73A555" w14:textId="53C2DE92" w:rsidR="00837EBE" w:rsidRDefault="00837EBE" w:rsidP="00837EBE">
      <w:pPr>
        <w:jc w:val="center"/>
        <w:rPr>
          <w:sz w:val="26"/>
          <w:szCs w:val="26"/>
        </w:rPr>
      </w:pPr>
      <w:r w:rsidRPr="00837EBE">
        <w:rPr>
          <w:sz w:val="26"/>
          <w:szCs w:val="26"/>
        </w:rPr>
        <w:drawing>
          <wp:inline distT="0" distB="0" distL="0" distR="0" wp14:anchorId="75E16ED0" wp14:editId="00CB6807">
            <wp:extent cx="5943600" cy="3160395"/>
            <wp:effectExtent l="0" t="0" r="0" b="1905"/>
            <wp:docPr id="179231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1430" name=""/>
                    <pic:cNvPicPr/>
                  </pic:nvPicPr>
                  <pic:blipFill>
                    <a:blip r:embed="rId7"/>
                    <a:stretch>
                      <a:fillRect/>
                    </a:stretch>
                  </pic:blipFill>
                  <pic:spPr>
                    <a:xfrm>
                      <a:off x="0" y="0"/>
                      <a:ext cx="5943600" cy="3160395"/>
                    </a:xfrm>
                    <a:prstGeom prst="rect">
                      <a:avLst/>
                    </a:prstGeom>
                  </pic:spPr>
                </pic:pic>
              </a:graphicData>
            </a:graphic>
          </wp:inline>
        </w:drawing>
      </w:r>
    </w:p>
    <w:p w14:paraId="48E024B0" w14:textId="77777777" w:rsidR="00837EBE" w:rsidRPr="00837EBE" w:rsidRDefault="00837EBE" w:rsidP="00837EBE">
      <w:pPr>
        <w:jc w:val="center"/>
        <w:rPr>
          <w:sz w:val="26"/>
          <w:szCs w:val="26"/>
        </w:rPr>
      </w:pPr>
    </w:p>
    <w:p w14:paraId="476FDB43" w14:textId="77777777" w:rsidR="00A33A4F" w:rsidRPr="00041946" w:rsidRDefault="00A33A4F" w:rsidP="00A33A4F">
      <w:pPr>
        <w:rPr>
          <w:b/>
          <w:bCs/>
          <w:color w:val="00B050"/>
          <w:sz w:val="32"/>
          <w:szCs w:val="32"/>
        </w:rPr>
      </w:pPr>
      <w:r w:rsidRPr="00041946">
        <w:rPr>
          <w:b/>
          <w:bCs/>
          <w:color w:val="00B050"/>
          <w:sz w:val="32"/>
          <w:szCs w:val="32"/>
        </w:rPr>
        <w:t>PATTERNS AND INSIGHTS</w:t>
      </w:r>
    </w:p>
    <w:p w14:paraId="6911D9A1" w14:textId="087BB302" w:rsidR="00A33A4F" w:rsidRDefault="008C5EDB" w:rsidP="008C5EDB">
      <w:pPr>
        <w:rPr>
          <w:sz w:val="26"/>
          <w:szCs w:val="26"/>
        </w:rPr>
      </w:pPr>
      <w:r w:rsidRPr="008C5EDB">
        <w:rPr>
          <w:sz w:val="26"/>
          <w:szCs w:val="26"/>
        </w:rPr>
        <w:t>Pairwise Relationships</w:t>
      </w:r>
    </w:p>
    <w:p w14:paraId="425709D6" w14:textId="77777777" w:rsidR="008C5EDB" w:rsidRPr="008C5EDB" w:rsidRDefault="008C5EDB" w:rsidP="008C5EDB">
      <w:pPr>
        <w:pStyle w:val="ListParagraph"/>
        <w:numPr>
          <w:ilvl w:val="0"/>
          <w:numId w:val="14"/>
        </w:numPr>
        <w:rPr>
          <w:sz w:val="26"/>
          <w:szCs w:val="26"/>
        </w:rPr>
      </w:pPr>
      <w:r w:rsidRPr="008C5EDB">
        <w:rPr>
          <w:sz w:val="26"/>
          <w:szCs w:val="26"/>
        </w:rPr>
        <w:t>Observation: Pairwise scatter plots reveal clear separations between species, particularly when plotting petal length and petal width.</w:t>
      </w:r>
    </w:p>
    <w:p w14:paraId="6858CD70" w14:textId="20212BDD" w:rsidR="008C5EDB" w:rsidRDefault="008C5EDB" w:rsidP="008C5EDB">
      <w:pPr>
        <w:pStyle w:val="ListParagraph"/>
        <w:numPr>
          <w:ilvl w:val="0"/>
          <w:numId w:val="14"/>
        </w:numPr>
        <w:rPr>
          <w:sz w:val="26"/>
          <w:szCs w:val="26"/>
        </w:rPr>
      </w:pPr>
      <w:r w:rsidRPr="008C5EDB">
        <w:rPr>
          <w:sz w:val="26"/>
          <w:szCs w:val="26"/>
        </w:rPr>
        <w:lastRenderedPageBreak/>
        <w:t>Insight: Petal dimensions are more effective in distinguishing species compared to sepal dimensions.</w:t>
      </w:r>
    </w:p>
    <w:p w14:paraId="5B9AA756" w14:textId="6A9A9B21" w:rsidR="008C5EDB" w:rsidRDefault="008C5EDB" w:rsidP="008C5EDB">
      <w:pPr>
        <w:rPr>
          <w:sz w:val="26"/>
          <w:szCs w:val="26"/>
        </w:rPr>
      </w:pPr>
      <w:r w:rsidRPr="008C5EDB">
        <w:rPr>
          <w:sz w:val="26"/>
          <w:szCs w:val="26"/>
        </w:rPr>
        <w:t>Distribution of Features</w:t>
      </w:r>
    </w:p>
    <w:p w14:paraId="4DB23D2B" w14:textId="77777777" w:rsidR="008C5EDB" w:rsidRPr="008C5EDB" w:rsidRDefault="008C5EDB" w:rsidP="008C5EDB">
      <w:pPr>
        <w:pStyle w:val="ListParagraph"/>
        <w:numPr>
          <w:ilvl w:val="0"/>
          <w:numId w:val="15"/>
        </w:numPr>
        <w:rPr>
          <w:sz w:val="26"/>
          <w:szCs w:val="26"/>
        </w:rPr>
      </w:pPr>
      <w:r w:rsidRPr="008C5EDB">
        <w:rPr>
          <w:sz w:val="26"/>
          <w:szCs w:val="26"/>
        </w:rPr>
        <w:t>Observation: Box plots and violin plots show the distribution of sepal and petal lengths and widths across species.</w:t>
      </w:r>
    </w:p>
    <w:p w14:paraId="1283BE16" w14:textId="49E169E5" w:rsidR="008C5EDB" w:rsidRPr="008C5EDB" w:rsidRDefault="008C5EDB" w:rsidP="008C5EDB">
      <w:pPr>
        <w:pStyle w:val="ListParagraph"/>
        <w:numPr>
          <w:ilvl w:val="0"/>
          <w:numId w:val="15"/>
        </w:numPr>
        <w:rPr>
          <w:sz w:val="26"/>
          <w:szCs w:val="26"/>
        </w:rPr>
      </w:pPr>
      <w:r w:rsidRPr="008C5EDB">
        <w:rPr>
          <w:sz w:val="26"/>
          <w:szCs w:val="26"/>
        </w:rPr>
        <w:t xml:space="preserve">Insight: </w:t>
      </w:r>
      <w:proofErr w:type="spellStart"/>
      <w:r w:rsidRPr="008C5EDB">
        <w:rPr>
          <w:sz w:val="26"/>
          <w:szCs w:val="26"/>
        </w:rPr>
        <w:t>Setosa</w:t>
      </w:r>
      <w:proofErr w:type="spellEnd"/>
      <w:r w:rsidRPr="008C5EDB">
        <w:rPr>
          <w:sz w:val="26"/>
          <w:szCs w:val="26"/>
        </w:rPr>
        <w:t xml:space="preserve"> species have smaller petal lengths and widths, while virginica species tend to have larger values for these features.</w:t>
      </w:r>
    </w:p>
    <w:p w14:paraId="422D3F07" w14:textId="77777777" w:rsidR="00A33A4F" w:rsidRDefault="00A33A4F" w:rsidP="00A33A4F">
      <w:pPr>
        <w:rPr>
          <w:sz w:val="26"/>
          <w:szCs w:val="26"/>
        </w:rPr>
      </w:pPr>
      <w:r w:rsidRPr="00C66E21">
        <w:rPr>
          <w:sz w:val="26"/>
          <w:szCs w:val="26"/>
        </w:rPr>
        <w:t>Correlation Analysis:</w:t>
      </w:r>
    </w:p>
    <w:p w14:paraId="25F460E1" w14:textId="77777777" w:rsidR="008C5EDB" w:rsidRPr="008C5EDB" w:rsidRDefault="008C5EDB" w:rsidP="008C5EDB">
      <w:pPr>
        <w:pStyle w:val="ListParagraph"/>
        <w:numPr>
          <w:ilvl w:val="0"/>
          <w:numId w:val="16"/>
        </w:numPr>
        <w:rPr>
          <w:sz w:val="26"/>
          <w:szCs w:val="26"/>
        </w:rPr>
      </w:pPr>
      <w:r w:rsidRPr="008C5EDB">
        <w:rPr>
          <w:sz w:val="26"/>
          <w:szCs w:val="26"/>
        </w:rPr>
        <w:t>Observation: The correlation heatmap indicates strong positive correlations between petal length and petal width.</w:t>
      </w:r>
    </w:p>
    <w:p w14:paraId="3EA907CD" w14:textId="2B356597" w:rsidR="008C5EDB" w:rsidRPr="008C5EDB" w:rsidRDefault="008C5EDB" w:rsidP="008C5EDB">
      <w:pPr>
        <w:pStyle w:val="ListParagraph"/>
        <w:numPr>
          <w:ilvl w:val="0"/>
          <w:numId w:val="16"/>
        </w:numPr>
        <w:rPr>
          <w:sz w:val="26"/>
          <w:szCs w:val="26"/>
        </w:rPr>
      </w:pPr>
      <w:r w:rsidRPr="008C5EDB">
        <w:rPr>
          <w:sz w:val="26"/>
          <w:szCs w:val="26"/>
        </w:rPr>
        <w:t>Insight: High correlation between petal length and width suggests these features grow proportionally and can be used together for species classification.</w:t>
      </w:r>
    </w:p>
    <w:p w14:paraId="5EBCD61B" w14:textId="69B764D1" w:rsidR="00A33A4F" w:rsidRDefault="008C5EDB" w:rsidP="00A33A4F">
      <w:pPr>
        <w:rPr>
          <w:sz w:val="26"/>
          <w:szCs w:val="26"/>
        </w:rPr>
      </w:pPr>
      <w:r w:rsidRPr="008C5EDB">
        <w:rPr>
          <w:sz w:val="26"/>
          <w:szCs w:val="26"/>
        </w:rPr>
        <w:t>Species Distribution</w:t>
      </w:r>
      <w:r w:rsidR="00A33A4F" w:rsidRPr="00C66E21">
        <w:rPr>
          <w:sz w:val="26"/>
          <w:szCs w:val="26"/>
        </w:rPr>
        <w:t>:</w:t>
      </w:r>
    </w:p>
    <w:p w14:paraId="3FB240AD" w14:textId="77777777" w:rsidR="008C5EDB" w:rsidRPr="008C5EDB" w:rsidRDefault="008C5EDB" w:rsidP="008C5EDB">
      <w:pPr>
        <w:pStyle w:val="ListParagraph"/>
        <w:numPr>
          <w:ilvl w:val="0"/>
          <w:numId w:val="17"/>
        </w:numPr>
        <w:rPr>
          <w:sz w:val="26"/>
          <w:szCs w:val="26"/>
        </w:rPr>
      </w:pPr>
      <w:r w:rsidRPr="008C5EDB">
        <w:rPr>
          <w:sz w:val="26"/>
          <w:szCs w:val="26"/>
        </w:rPr>
        <w:t>Observation: The distribution of species is balanced, with each species represented by 50 samples.</w:t>
      </w:r>
    </w:p>
    <w:p w14:paraId="0AEAAE0F" w14:textId="0E06AE52" w:rsidR="008C5EDB" w:rsidRDefault="008C5EDB" w:rsidP="008C5EDB">
      <w:pPr>
        <w:pStyle w:val="ListParagraph"/>
        <w:numPr>
          <w:ilvl w:val="0"/>
          <w:numId w:val="17"/>
        </w:numPr>
        <w:rPr>
          <w:sz w:val="26"/>
          <w:szCs w:val="26"/>
        </w:rPr>
      </w:pPr>
      <w:r w:rsidRPr="008C5EDB">
        <w:rPr>
          <w:sz w:val="26"/>
          <w:szCs w:val="26"/>
        </w:rPr>
        <w:t xml:space="preserve">Insight: The balanced dataset ensures that the analysis and any subsequent modeling will not be biased towards any </w:t>
      </w:r>
      <w:r w:rsidR="00837EBE" w:rsidRPr="008C5EDB">
        <w:rPr>
          <w:sz w:val="26"/>
          <w:szCs w:val="26"/>
        </w:rPr>
        <w:t>species</w:t>
      </w:r>
      <w:r w:rsidRPr="008C5EDB">
        <w:rPr>
          <w:sz w:val="26"/>
          <w:szCs w:val="26"/>
        </w:rPr>
        <w:t>.</w:t>
      </w:r>
    </w:p>
    <w:p w14:paraId="59DDD80D" w14:textId="77777777" w:rsidR="00837EBE" w:rsidRDefault="00837EBE" w:rsidP="00837EBE">
      <w:pPr>
        <w:pStyle w:val="ListParagraph"/>
        <w:rPr>
          <w:sz w:val="26"/>
          <w:szCs w:val="26"/>
        </w:rPr>
      </w:pPr>
    </w:p>
    <w:p w14:paraId="11120801" w14:textId="7788257B" w:rsidR="00837EBE" w:rsidRDefault="00837EBE" w:rsidP="00837EBE">
      <w:pPr>
        <w:jc w:val="center"/>
        <w:rPr>
          <w:sz w:val="26"/>
          <w:szCs w:val="26"/>
        </w:rPr>
      </w:pPr>
      <w:r w:rsidRPr="00837EBE">
        <w:rPr>
          <w:sz w:val="26"/>
          <w:szCs w:val="26"/>
        </w:rPr>
        <w:drawing>
          <wp:inline distT="0" distB="0" distL="0" distR="0" wp14:anchorId="3D12E761" wp14:editId="639AA3BC">
            <wp:extent cx="5844540" cy="3107722"/>
            <wp:effectExtent l="0" t="0" r="3810" b="0"/>
            <wp:docPr id="160796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887" name=""/>
                    <pic:cNvPicPr/>
                  </pic:nvPicPr>
                  <pic:blipFill>
                    <a:blip r:embed="rId8"/>
                    <a:stretch>
                      <a:fillRect/>
                    </a:stretch>
                  </pic:blipFill>
                  <pic:spPr>
                    <a:xfrm>
                      <a:off x="0" y="0"/>
                      <a:ext cx="5919400" cy="3147527"/>
                    </a:xfrm>
                    <a:prstGeom prst="rect">
                      <a:avLst/>
                    </a:prstGeom>
                  </pic:spPr>
                </pic:pic>
              </a:graphicData>
            </a:graphic>
          </wp:inline>
        </w:drawing>
      </w:r>
    </w:p>
    <w:p w14:paraId="0D26A2D0" w14:textId="77777777" w:rsidR="00837EBE" w:rsidRDefault="00837EBE" w:rsidP="00837EBE">
      <w:pPr>
        <w:jc w:val="center"/>
        <w:rPr>
          <w:sz w:val="26"/>
          <w:szCs w:val="26"/>
        </w:rPr>
      </w:pPr>
    </w:p>
    <w:p w14:paraId="331BD0E9" w14:textId="77777777" w:rsidR="00837EBE" w:rsidRDefault="00837EBE" w:rsidP="00837EBE">
      <w:pPr>
        <w:jc w:val="center"/>
        <w:rPr>
          <w:sz w:val="26"/>
          <w:szCs w:val="26"/>
        </w:rPr>
      </w:pPr>
    </w:p>
    <w:p w14:paraId="6ACCF82B" w14:textId="77777777" w:rsidR="00837EBE" w:rsidRDefault="00837EBE" w:rsidP="00837EBE">
      <w:pPr>
        <w:jc w:val="center"/>
        <w:rPr>
          <w:sz w:val="26"/>
          <w:szCs w:val="26"/>
        </w:rPr>
      </w:pPr>
    </w:p>
    <w:p w14:paraId="05352D03" w14:textId="77777777" w:rsidR="00837EBE" w:rsidRDefault="00837EBE" w:rsidP="00837EBE">
      <w:pPr>
        <w:jc w:val="center"/>
        <w:rPr>
          <w:sz w:val="26"/>
          <w:szCs w:val="26"/>
        </w:rPr>
      </w:pPr>
    </w:p>
    <w:p w14:paraId="509A776C" w14:textId="77777777" w:rsidR="00837EBE" w:rsidRDefault="00837EBE" w:rsidP="00837EBE">
      <w:pPr>
        <w:jc w:val="center"/>
        <w:rPr>
          <w:sz w:val="26"/>
          <w:szCs w:val="26"/>
        </w:rPr>
      </w:pPr>
    </w:p>
    <w:p w14:paraId="60BDF6F1" w14:textId="77777777" w:rsidR="00837EBE" w:rsidRDefault="00837EBE" w:rsidP="00837EBE">
      <w:pPr>
        <w:jc w:val="center"/>
        <w:rPr>
          <w:sz w:val="26"/>
          <w:szCs w:val="26"/>
        </w:rPr>
      </w:pPr>
    </w:p>
    <w:p w14:paraId="0A03A7C5" w14:textId="5EF72A55" w:rsidR="00837EBE" w:rsidRDefault="00837EBE" w:rsidP="00837EBE">
      <w:pPr>
        <w:jc w:val="center"/>
        <w:rPr>
          <w:sz w:val="26"/>
          <w:szCs w:val="26"/>
        </w:rPr>
      </w:pPr>
      <w:r w:rsidRPr="00837EBE">
        <w:rPr>
          <w:sz w:val="26"/>
          <w:szCs w:val="26"/>
        </w:rPr>
        <w:drawing>
          <wp:inline distT="0" distB="0" distL="0" distR="0" wp14:anchorId="4B1FD845" wp14:editId="50C138B4">
            <wp:extent cx="5943600" cy="3160395"/>
            <wp:effectExtent l="0" t="0" r="0" b="1905"/>
            <wp:docPr id="84510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4929" name=""/>
                    <pic:cNvPicPr/>
                  </pic:nvPicPr>
                  <pic:blipFill>
                    <a:blip r:embed="rId9"/>
                    <a:stretch>
                      <a:fillRect/>
                    </a:stretch>
                  </pic:blipFill>
                  <pic:spPr>
                    <a:xfrm>
                      <a:off x="0" y="0"/>
                      <a:ext cx="5943600" cy="3160395"/>
                    </a:xfrm>
                    <a:prstGeom prst="rect">
                      <a:avLst/>
                    </a:prstGeom>
                  </pic:spPr>
                </pic:pic>
              </a:graphicData>
            </a:graphic>
          </wp:inline>
        </w:drawing>
      </w:r>
    </w:p>
    <w:p w14:paraId="20E72032" w14:textId="77777777" w:rsidR="00837EBE" w:rsidRDefault="00837EBE" w:rsidP="00837EBE">
      <w:pPr>
        <w:jc w:val="center"/>
        <w:rPr>
          <w:sz w:val="26"/>
          <w:szCs w:val="26"/>
        </w:rPr>
      </w:pPr>
    </w:p>
    <w:p w14:paraId="49AE08AE" w14:textId="77777777" w:rsidR="00837EBE" w:rsidRDefault="00837EBE" w:rsidP="00837EBE">
      <w:pPr>
        <w:jc w:val="center"/>
        <w:rPr>
          <w:sz w:val="26"/>
          <w:szCs w:val="26"/>
        </w:rPr>
      </w:pPr>
    </w:p>
    <w:p w14:paraId="2AC1BACE" w14:textId="69E92958" w:rsidR="00837EBE" w:rsidRDefault="00837EBE" w:rsidP="00837EBE">
      <w:pPr>
        <w:jc w:val="center"/>
        <w:rPr>
          <w:sz w:val="26"/>
          <w:szCs w:val="26"/>
        </w:rPr>
      </w:pPr>
      <w:r w:rsidRPr="00837EBE">
        <w:rPr>
          <w:sz w:val="26"/>
          <w:szCs w:val="26"/>
        </w:rPr>
        <w:drawing>
          <wp:inline distT="0" distB="0" distL="0" distR="0" wp14:anchorId="30E3FAB9" wp14:editId="06C5525E">
            <wp:extent cx="5943600" cy="3160395"/>
            <wp:effectExtent l="0" t="0" r="0" b="1905"/>
            <wp:docPr id="154003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2014" name=""/>
                    <pic:cNvPicPr/>
                  </pic:nvPicPr>
                  <pic:blipFill>
                    <a:blip r:embed="rId10"/>
                    <a:stretch>
                      <a:fillRect/>
                    </a:stretch>
                  </pic:blipFill>
                  <pic:spPr>
                    <a:xfrm>
                      <a:off x="0" y="0"/>
                      <a:ext cx="5943600" cy="3160395"/>
                    </a:xfrm>
                    <a:prstGeom prst="rect">
                      <a:avLst/>
                    </a:prstGeom>
                  </pic:spPr>
                </pic:pic>
              </a:graphicData>
            </a:graphic>
          </wp:inline>
        </w:drawing>
      </w:r>
    </w:p>
    <w:p w14:paraId="0210E3F0" w14:textId="77777777" w:rsidR="00837EBE" w:rsidRDefault="00837EBE" w:rsidP="00837EBE">
      <w:pPr>
        <w:jc w:val="center"/>
        <w:rPr>
          <w:sz w:val="26"/>
          <w:szCs w:val="26"/>
        </w:rPr>
      </w:pPr>
    </w:p>
    <w:p w14:paraId="2A2B39F3" w14:textId="77777777" w:rsidR="00837EBE" w:rsidRDefault="00837EBE" w:rsidP="00837EBE">
      <w:pPr>
        <w:jc w:val="center"/>
        <w:rPr>
          <w:sz w:val="26"/>
          <w:szCs w:val="26"/>
        </w:rPr>
      </w:pPr>
    </w:p>
    <w:p w14:paraId="558742ED" w14:textId="77777777" w:rsidR="00837EBE" w:rsidRDefault="00837EBE" w:rsidP="00837EBE">
      <w:pPr>
        <w:jc w:val="center"/>
        <w:rPr>
          <w:sz w:val="26"/>
          <w:szCs w:val="26"/>
        </w:rPr>
      </w:pPr>
    </w:p>
    <w:p w14:paraId="6CA26B28" w14:textId="77777777" w:rsidR="00837EBE" w:rsidRDefault="00837EBE" w:rsidP="00837EBE">
      <w:pPr>
        <w:jc w:val="center"/>
        <w:rPr>
          <w:sz w:val="26"/>
          <w:szCs w:val="26"/>
        </w:rPr>
      </w:pPr>
    </w:p>
    <w:p w14:paraId="493D4A04" w14:textId="77777777" w:rsidR="00837EBE" w:rsidRDefault="00837EBE" w:rsidP="00837EBE">
      <w:pPr>
        <w:jc w:val="center"/>
        <w:rPr>
          <w:sz w:val="26"/>
          <w:szCs w:val="26"/>
        </w:rPr>
      </w:pPr>
    </w:p>
    <w:p w14:paraId="65608952" w14:textId="77777777" w:rsidR="00837EBE" w:rsidRDefault="00837EBE" w:rsidP="00837EBE">
      <w:pPr>
        <w:jc w:val="center"/>
        <w:rPr>
          <w:sz w:val="26"/>
          <w:szCs w:val="26"/>
        </w:rPr>
      </w:pPr>
    </w:p>
    <w:p w14:paraId="46577868" w14:textId="77777777" w:rsidR="00837EBE" w:rsidRDefault="00837EBE" w:rsidP="00837EBE">
      <w:pPr>
        <w:jc w:val="center"/>
        <w:rPr>
          <w:sz w:val="26"/>
          <w:szCs w:val="26"/>
        </w:rPr>
      </w:pPr>
    </w:p>
    <w:p w14:paraId="3720314A" w14:textId="65D957AC" w:rsidR="00837EBE" w:rsidRDefault="00837EBE" w:rsidP="00837EBE">
      <w:pPr>
        <w:jc w:val="center"/>
        <w:rPr>
          <w:sz w:val="26"/>
          <w:szCs w:val="26"/>
        </w:rPr>
      </w:pPr>
      <w:r w:rsidRPr="00837EBE">
        <w:rPr>
          <w:sz w:val="26"/>
          <w:szCs w:val="26"/>
        </w:rPr>
        <w:drawing>
          <wp:inline distT="0" distB="0" distL="0" distR="0" wp14:anchorId="5E055639" wp14:editId="24E627EE">
            <wp:extent cx="5943600" cy="3160395"/>
            <wp:effectExtent l="0" t="0" r="0" b="1905"/>
            <wp:docPr id="132871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15955" name=""/>
                    <pic:cNvPicPr/>
                  </pic:nvPicPr>
                  <pic:blipFill>
                    <a:blip r:embed="rId11"/>
                    <a:stretch>
                      <a:fillRect/>
                    </a:stretch>
                  </pic:blipFill>
                  <pic:spPr>
                    <a:xfrm>
                      <a:off x="0" y="0"/>
                      <a:ext cx="5943600" cy="3160395"/>
                    </a:xfrm>
                    <a:prstGeom prst="rect">
                      <a:avLst/>
                    </a:prstGeom>
                  </pic:spPr>
                </pic:pic>
              </a:graphicData>
            </a:graphic>
          </wp:inline>
        </w:drawing>
      </w:r>
    </w:p>
    <w:p w14:paraId="02F053AC" w14:textId="77777777" w:rsidR="00837EBE" w:rsidRDefault="00837EBE" w:rsidP="00837EBE">
      <w:pPr>
        <w:jc w:val="center"/>
        <w:rPr>
          <w:sz w:val="26"/>
          <w:szCs w:val="26"/>
        </w:rPr>
      </w:pPr>
    </w:p>
    <w:p w14:paraId="5539C4A3" w14:textId="77777777" w:rsidR="00837EBE" w:rsidRDefault="00837EBE" w:rsidP="00837EBE">
      <w:pPr>
        <w:jc w:val="center"/>
        <w:rPr>
          <w:sz w:val="26"/>
          <w:szCs w:val="26"/>
        </w:rPr>
      </w:pPr>
    </w:p>
    <w:p w14:paraId="1B91A2C3" w14:textId="4DA9246D" w:rsidR="00837EBE" w:rsidRDefault="00837EBE" w:rsidP="00837EBE">
      <w:pPr>
        <w:jc w:val="center"/>
        <w:rPr>
          <w:sz w:val="26"/>
          <w:szCs w:val="26"/>
        </w:rPr>
      </w:pPr>
      <w:r w:rsidRPr="00837EBE">
        <w:rPr>
          <w:sz w:val="26"/>
          <w:szCs w:val="26"/>
        </w:rPr>
        <w:drawing>
          <wp:inline distT="0" distB="0" distL="0" distR="0" wp14:anchorId="6CE7442F" wp14:editId="7D8FB6B1">
            <wp:extent cx="5943600" cy="3160395"/>
            <wp:effectExtent l="0" t="0" r="0" b="1905"/>
            <wp:docPr id="191219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94262" name=""/>
                    <pic:cNvPicPr/>
                  </pic:nvPicPr>
                  <pic:blipFill>
                    <a:blip r:embed="rId12"/>
                    <a:stretch>
                      <a:fillRect/>
                    </a:stretch>
                  </pic:blipFill>
                  <pic:spPr>
                    <a:xfrm>
                      <a:off x="0" y="0"/>
                      <a:ext cx="5943600" cy="3160395"/>
                    </a:xfrm>
                    <a:prstGeom prst="rect">
                      <a:avLst/>
                    </a:prstGeom>
                  </pic:spPr>
                </pic:pic>
              </a:graphicData>
            </a:graphic>
          </wp:inline>
        </w:drawing>
      </w:r>
    </w:p>
    <w:p w14:paraId="4F3AB6D7" w14:textId="77777777" w:rsidR="00837EBE" w:rsidRDefault="00837EBE" w:rsidP="00837EBE">
      <w:pPr>
        <w:jc w:val="center"/>
        <w:rPr>
          <w:sz w:val="26"/>
          <w:szCs w:val="26"/>
        </w:rPr>
      </w:pPr>
    </w:p>
    <w:p w14:paraId="027629A0" w14:textId="77777777" w:rsidR="00837EBE" w:rsidRDefault="00837EBE" w:rsidP="00837EBE">
      <w:pPr>
        <w:jc w:val="center"/>
        <w:rPr>
          <w:sz w:val="26"/>
          <w:szCs w:val="26"/>
        </w:rPr>
      </w:pPr>
    </w:p>
    <w:p w14:paraId="2A4FB9B5" w14:textId="77777777" w:rsidR="00837EBE" w:rsidRDefault="00837EBE" w:rsidP="00837EBE">
      <w:pPr>
        <w:jc w:val="center"/>
        <w:rPr>
          <w:sz w:val="26"/>
          <w:szCs w:val="26"/>
        </w:rPr>
      </w:pPr>
    </w:p>
    <w:p w14:paraId="029B151E" w14:textId="77777777" w:rsidR="00837EBE" w:rsidRDefault="00837EBE" w:rsidP="00837EBE">
      <w:pPr>
        <w:jc w:val="center"/>
        <w:rPr>
          <w:sz w:val="26"/>
          <w:szCs w:val="26"/>
        </w:rPr>
      </w:pPr>
    </w:p>
    <w:p w14:paraId="350D6467" w14:textId="77777777" w:rsidR="00837EBE" w:rsidRDefault="00837EBE" w:rsidP="00837EBE">
      <w:pPr>
        <w:jc w:val="center"/>
        <w:rPr>
          <w:sz w:val="26"/>
          <w:szCs w:val="26"/>
        </w:rPr>
      </w:pPr>
    </w:p>
    <w:p w14:paraId="507F7001" w14:textId="08501043" w:rsidR="00837EBE" w:rsidRDefault="00837EBE" w:rsidP="00837EBE">
      <w:pPr>
        <w:jc w:val="center"/>
        <w:rPr>
          <w:sz w:val="26"/>
          <w:szCs w:val="26"/>
        </w:rPr>
      </w:pPr>
      <w:r w:rsidRPr="00837EBE">
        <w:rPr>
          <w:sz w:val="26"/>
          <w:szCs w:val="26"/>
        </w:rPr>
        <w:drawing>
          <wp:inline distT="0" distB="0" distL="0" distR="0" wp14:anchorId="028C8427" wp14:editId="29291F2D">
            <wp:extent cx="5943600" cy="3160395"/>
            <wp:effectExtent l="0" t="0" r="0" b="1905"/>
            <wp:docPr id="7964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7463" name=""/>
                    <pic:cNvPicPr/>
                  </pic:nvPicPr>
                  <pic:blipFill>
                    <a:blip r:embed="rId13"/>
                    <a:stretch>
                      <a:fillRect/>
                    </a:stretch>
                  </pic:blipFill>
                  <pic:spPr>
                    <a:xfrm>
                      <a:off x="0" y="0"/>
                      <a:ext cx="5943600" cy="3160395"/>
                    </a:xfrm>
                    <a:prstGeom prst="rect">
                      <a:avLst/>
                    </a:prstGeom>
                  </pic:spPr>
                </pic:pic>
              </a:graphicData>
            </a:graphic>
          </wp:inline>
        </w:drawing>
      </w:r>
    </w:p>
    <w:p w14:paraId="49DBE911" w14:textId="77777777" w:rsidR="00837EBE" w:rsidRDefault="00837EBE" w:rsidP="00837EBE">
      <w:pPr>
        <w:jc w:val="center"/>
        <w:rPr>
          <w:sz w:val="26"/>
          <w:szCs w:val="26"/>
        </w:rPr>
      </w:pPr>
    </w:p>
    <w:p w14:paraId="69C01B61" w14:textId="77777777" w:rsidR="00837EBE" w:rsidRDefault="00837EBE" w:rsidP="00837EBE">
      <w:pPr>
        <w:jc w:val="center"/>
        <w:rPr>
          <w:sz w:val="26"/>
          <w:szCs w:val="26"/>
        </w:rPr>
      </w:pPr>
    </w:p>
    <w:p w14:paraId="23F7DFC3" w14:textId="34797540" w:rsidR="00837EBE" w:rsidRDefault="00837EBE" w:rsidP="00837EBE">
      <w:pPr>
        <w:jc w:val="center"/>
        <w:rPr>
          <w:sz w:val="26"/>
          <w:szCs w:val="26"/>
        </w:rPr>
      </w:pPr>
      <w:r w:rsidRPr="00837EBE">
        <w:rPr>
          <w:sz w:val="26"/>
          <w:szCs w:val="26"/>
        </w:rPr>
        <w:drawing>
          <wp:inline distT="0" distB="0" distL="0" distR="0" wp14:anchorId="3293E308" wp14:editId="339B1B4F">
            <wp:extent cx="5943600" cy="3160395"/>
            <wp:effectExtent l="0" t="0" r="0" b="1905"/>
            <wp:docPr id="62322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8038" name=""/>
                    <pic:cNvPicPr/>
                  </pic:nvPicPr>
                  <pic:blipFill>
                    <a:blip r:embed="rId14"/>
                    <a:stretch>
                      <a:fillRect/>
                    </a:stretch>
                  </pic:blipFill>
                  <pic:spPr>
                    <a:xfrm>
                      <a:off x="0" y="0"/>
                      <a:ext cx="5943600" cy="3160395"/>
                    </a:xfrm>
                    <a:prstGeom prst="rect">
                      <a:avLst/>
                    </a:prstGeom>
                  </pic:spPr>
                </pic:pic>
              </a:graphicData>
            </a:graphic>
          </wp:inline>
        </w:drawing>
      </w:r>
    </w:p>
    <w:p w14:paraId="09BD49CC" w14:textId="77777777" w:rsidR="00837EBE" w:rsidRDefault="00837EBE" w:rsidP="00837EBE">
      <w:pPr>
        <w:jc w:val="center"/>
        <w:rPr>
          <w:sz w:val="26"/>
          <w:szCs w:val="26"/>
        </w:rPr>
      </w:pPr>
    </w:p>
    <w:p w14:paraId="4293E30B" w14:textId="77777777" w:rsidR="00837EBE" w:rsidRDefault="00837EBE" w:rsidP="00837EBE">
      <w:pPr>
        <w:jc w:val="center"/>
        <w:rPr>
          <w:sz w:val="26"/>
          <w:szCs w:val="26"/>
        </w:rPr>
      </w:pPr>
    </w:p>
    <w:p w14:paraId="668F51F7" w14:textId="77777777" w:rsidR="00837EBE" w:rsidRDefault="00837EBE" w:rsidP="00837EBE">
      <w:pPr>
        <w:jc w:val="center"/>
        <w:rPr>
          <w:sz w:val="26"/>
          <w:szCs w:val="26"/>
        </w:rPr>
      </w:pPr>
    </w:p>
    <w:p w14:paraId="2BA023D4" w14:textId="77777777" w:rsidR="00837EBE" w:rsidRPr="00837EBE" w:rsidRDefault="00837EBE" w:rsidP="00837EBE">
      <w:pPr>
        <w:jc w:val="center"/>
        <w:rPr>
          <w:sz w:val="26"/>
          <w:szCs w:val="26"/>
        </w:rPr>
      </w:pPr>
    </w:p>
    <w:p w14:paraId="2DDD2D19" w14:textId="77777777" w:rsidR="00837EBE" w:rsidRDefault="00837EBE" w:rsidP="00A33A4F">
      <w:pPr>
        <w:rPr>
          <w:b/>
          <w:bCs/>
          <w:color w:val="00B050"/>
          <w:sz w:val="32"/>
          <w:szCs w:val="32"/>
        </w:rPr>
      </w:pPr>
    </w:p>
    <w:p w14:paraId="084F4ED5" w14:textId="1917EF60" w:rsidR="00A33A4F" w:rsidRPr="00041946" w:rsidRDefault="00A33A4F" w:rsidP="00A33A4F">
      <w:pPr>
        <w:rPr>
          <w:b/>
          <w:bCs/>
          <w:color w:val="00B050"/>
          <w:sz w:val="32"/>
          <w:szCs w:val="32"/>
        </w:rPr>
      </w:pPr>
      <w:r w:rsidRPr="00041946">
        <w:rPr>
          <w:b/>
          <w:bCs/>
          <w:color w:val="00B050"/>
          <w:sz w:val="32"/>
          <w:szCs w:val="32"/>
        </w:rPr>
        <w:t>CONCLUSION</w:t>
      </w:r>
    </w:p>
    <w:p w14:paraId="65900809" w14:textId="77777777" w:rsidR="00A33A4F" w:rsidRPr="00C66E21" w:rsidRDefault="00A33A4F" w:rsidP="00A33A4F">
      <w:pPr>
        <w:rPr>
          <w:b/>
          <w:bCs/>
          <w:sz w:val="28"/>
          <w:szCs w:val="28"/>
        </w:rPr>
      </w:pPr>
      <w:r w:rsidRPr="00C66E21">
        <w:rPr>
          <w:b/>
          <w:bCs/>
          <w:sz w:val="28"/>
          <w:szCs w:val="28"/>
        </w:rPr>
        <w:t>Summary:</w:t>
      </w:r>
    </w:p>
    <w:p w14:paraId="33C292E5" w14:textId="02A509A8" w:rsidR="00A940C4" w:rsidRPr="00A940C4" w:rsidRDefault="00A940C4" w:rsidP="00A940C4">
      <w:pPr>
        <w:rPr>
          <w:sz w:val="26"/>
          <w:szCs w:val="26"/>
        </w:rPr>
      </w:pPr>
      <w:r w:rsidRPr="00A940C4">
        <w:rPr>
          <w:sz w:val="26"/>
          <w:szCs w:val="26"/>
        </w:rPr>
        <w:t>The exploratory data analysis (EDA) on the Iris dataset provided significant insights into the relationships and distributions of the four key features: sepal length, sepal width, petal length, and petal width. By utilizing various visualization techniques, we were able to:</w:t>
      </w:r>
    </w:p>
    <w:p w14:paraId="4A8A175C" w14:textId="77777777" w:rsidR="00A940C4" w:rsidRPr="00A940C4" w:rsidRDefault="00A940C4" w:rsidP="00A940C4">
      <w:pPr>
        <w:pStyle w:val="ListParagraph"/>
        <w:numPr>
          <w:ilvl w:val="0"/>
          <w:numId w:val="18"/>
        </w:numPr>
        <w:rPr>
          <w:sz w:val="26"/>
          <w:szCs w:val="26"/>
        </w:rPr>
      </w:pPr>
      <w:r w:rsidRPr="00A940C4">
        <w:rPr>
          <w:sz w:val="26"/>
          <w:szCs w:val="26"/>
        </w:rPr>
        <w:t>Identify clear separations between the three iris species, particularly in the petal dimensions.</w:t>
      </w:r>
    </w:p>
    <w:p w14:paraId="2EAEF8CB" w14:textId="77777777" w:rsidR="00A940C4" w:rsidRPr="00A940C4" w:rsidRDefault="00A940C4" w:rsidP="00A940C4">
      <w:pPr>
        <w:pStyle w:val="ListParagraph"/>
        <w:numPr>
          <w:ilvl w:val="0"/>
          <w:numId w:val="18"/>
        </w:numPr>
        <w:rPr>
          <w:sz w:val="26"/>
          <w:szCs w:val="26"/>
        </w:rPr>
      </w:pPr>
      <w:r w:rsidRPr="00A940C4">
        <w:rPr>
          <w:sz w:val="26"/>
          <w:szCs w:val="26"/>
        </w:rPr>
        <w:t>Highlight the distinct distribution patterns of each feature across the species.</w:t>
      </w:r>
    </w:p>
    <w:p w14:paraId="098B4B75" w14:textId="77777777" w:rsidR="00A940C4" w:rsidRPr="00A940C4" w:rsidRDefault="00A940C4" w:rsidP="00A940C4">
      <w:pPr>
        <w:pStyle w:val="ListParagraph"/>
        <w:numPr>
          <w:ilvl w:val="0"/>
          <w:numId w:val="18"/>
        </w:numPr>
        <w:rPr>
          <w:sz w:val="26"/>
          <w:szCs w:val="26"/>
        </w:rPr>
      </w:pPr>
      <w:r w:rsidRPr="00A940C4">
        <w:rPr>
          <w:sz w:val="26"/>
          <w:szCs w:val="26"/>
        </w:rPr>
        <w:t>Observe strong correlations between petal length and petal width, indicating these features' proportional growth.</w:t>
      </w:r>
    </w:p>
    <w:p w14:paraId="385BE969" w14:textId="77777777" w:rsidR="00A940C4" w:rsidRDefault="00A940C4" w:rsidP="00A940C4">
      <w:pPr>
        <w:rPr>
          <w:sz w:val="26"/>
          <w:szCs w:val="26"/>
        </w:rPr>
      </w:pPr>
      <w:r w:rsidRPr="00A940C4">
        <w:rPr>
          <w:sz w:val="26"/>
          <w:szCs w:val="26"/>
        </w:rPr>
        <w:t>These insights underscore the value of EDA in understanding the underlying structure of the data and setting the stage for more advanced analysis, such as predictive modeling.</w:t>
      </w:r>
    </w:p>
    <w:p w14:paraId="18705FD6" w14:textId="10701ED7" w:rsidR="00A33A4F" w:rsidRPr="00C66E21" w:rsidRDefault="00A33A4F" w:rsidP="00A940C4">
      <w:pPr>
        <w:rPr>
          <w:b/>
          <w:bCs/>
          <w:sz w:val="28"/>
          <w:szCs w:val="28"/>
        </w:rPr>
      </w:pPr>
      <w:r w:rsidRPr="00C66E21">
        <w:rPr>
          <w:b/>
          <w:bCs/>
          <w:sz w:val="28"/>
          <w:szCs w:val="28"/>
        </w:rPr>
        <w:t>Future Work:</w:t>
      </w:r>
    </w:p>
    <w:p w14:paraId="783AE2B3" w14:textId="28D9239B" w:rsidR="00A940C4" w:rsidRPr="00A940C4" w:rsidRDefault="00A940C4" w:rsidP="00A940C4">
      <w:pPr>
        <w:rPr>
          <w:sz w:val="26"/>
          <w:szCs w:val="26"/>
        </w:rPr>
      </w:pPr>
      <w:r w:rsidRPr="00A940C4">
        <w:rPr>
          <w:sz w:val="26"/>
          <w:szCs w:val="26"/>
        </w:rPr>
        <w:t>Future work could focus on:</w:t>
      </w:r>
    </w:p>
    <w:p w14:paraId="0617EFEE" w14:textId="77777777" w:rsidR="00A940C4" w:rsidRPr="00A940C4" w:rsidRDefault="00A940C4" w:rsidP="00A940C4">
      <w:pPr>
        <w:pStyle w:val="ListParagraph"/>
        <w:numPr>
          <w:ilvl w:val="0"/>
          <w:numId w:val="19"/>
        </w:numPr>
        <w:rPr>
          <w:sz w:val="26"/>
          <w:szCs w:val="26"/>
        </w:rPr>
      </w:pPr>
      <w:r w:rsidRPr="00A940C4">
        <w:rPr>
          <w:sz w:val="26"/>
          <w:szCs w:val="26"/>
        </w:rPr>
        <w:t>Machine Learning: Applying classification algorithms (e.g., logistic regression, decision trees, random forests) to predict the species of iris flowers based on the observed features.</w:t>
      </w:r>
    </w:p>
    <w:p w14:paraId="5F5C3D86" w14:textId="77777777" w:rsidR="00A940C4" w:rsidRPr="00A940C4" w:rsidRDefault="00A940C4" w:rsidP="00A940C4">
      <w:pPr>
        <w:pStyle w:val="ListParagraph"/>
        <w:numPr>
          <w:ilvl w:val="0"/>
          <w:numId w:val="19"/>
        </w:numPr>
        <w:rPr>
          <w:sz w:val="26"/>
          <w:szCs w:val="26"/>
        </w:rPr>
      </w:pPr>
      <w:r w:rsidRPr="00A940C4">
        <w:rPr>
          <w:sz w:val="26"/>
          <w:szCs w:val="26"/>
        </w:rPr>
        <w:t>Advanced Visualizations: Developing more sophisticated and interactive visualizations using tools like Power BI or Tableau to enable dynamic exploration of the dataset.</w:t>
      </w:r>
    </w:p>
    <w:p w14:paraId="70B12321" w14:textId="77777777" w:rsidR="00A940C4" w:rsidRPr="00A940C4" w:rsidRDefault="00A940C4" w:rsidP="00A940C4">
      <w:pPr>
        <w:pStyle w:val="ListParagraph"/>
        <w:numPr>
          <w:ilvl w:val="0"/>
          <w:numId w:val="19"/>
        </w:numPr>
        <w:rPr>
          <w:sz w:val="26"/>
          <w:szCs w:val="26"/>
        </w:rPr>
      </w:pPr>
      <w:r w:rsidRPr="00A940C4">
        <w:rPr>
          <w:sz w:val="26"/>
          <w:szCs w:val="26"/>
        </w:rPr>
        <w:t>Feature Engineering: Exploring additional derived features or transformations that might further improve classification accuracy.</w:t>
      </w:r>
    </w:p>
    <w:p w14:paraId="569DA6F1" w14:textId="77777777" w:rsidR="00A940C4" w:rsidRPr="00A940C4" w:rsidRDefault="00A940C4" w:rsidP="00A940C4">
      <w:pPr>
        <w:pStyle w:val="ListParagraph"/>
        <w:numPr>
          <w:ilvl w:val="0"/>
          <w:numId w:val="19"/>
        </w:numPr>
        <w:rPr>
          <w:sz w:val="26"/>
          <w:szCs w:val="26"/>
        </w:rPr>
      </w:pPr>
      <w:r w:rsidRPr="00A940C4">
        <w:rPr>
          <w:sz w:val="26"/>
          <w:szCs w:val="26"/>
        </w:rPr>
        <w:t>Model Evaluation: Evaluating and comparing different models' performance using metrics like accuracy, precision, recall, and F1-score.</w:t>
      </w:r>
    </w:p>
    <w:p w14:paraId="56081069" w14:textId="791A526D" w:rsidR="008402B7" w:rsidRDefault="00A940C4" w:rsidP="00A940C4">
      <w:r w:rsidRPr="00A940C4">
        <w:rPr>
          <w:sz w:val="26"/>
          <w:szCs w:val="26"/>
        </w:rPr>
        <w:t>By continuing this analysis, we can build robust models that leverage the identified patterns and correlations to achieve accurate species classification, thus demonstrating the practical applicability of EDA in machine learning and data science projects.</w:t>
      </w:r>
    </w:p>
    <w:sectPr w:rsidR="008402B7" w:rsidSect="00837EB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65639"/>
    <w:multiLevelType w:val="hybridMultilevel"/>
    <w:tmpl w:val="CC8A8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5E67ED"/>
    <w:multiLevelType w:val="hybridMultilevel"/>
    <w:tmpl w:val="69EA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7313A"/>
    <w:multiLevelType w:val="hybridMultilevel"/>
    <w:tmpl w:val="90F8E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C33CA5"/>
    <w:multiLevelType w:val="hybridMultilevel"/>
    <w:tmpl w:val="A7EE0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14561"/>
    <w:multiLevelType w:val="hybridMultilevel"/>
    <w:tmpl w:val="3282E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D13996"/>
    <w:multiLevelType w:val="hybridMultilevel"/>
    <w:tmpl w:val="E326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A215E"/>
    <w:multiLevelType w:val="hybridMultilevel"/>
    <w:tmpl w:val="C914B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1FD2"/>
    <w:multiLevelType w:val="multilevel"/>
    <w:tmpl w:val="052E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42E35"/>
    <w:multiLevelType w:val="hybridMultilevel"/>
    <w:tmpl w:val="C512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52C72"/>
    <w:multiLevelType w:val="hybridMultilevel"/>
    <w:tmpl w:val="78F6E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E20A4"/>
    <w:multiLevelType w:val="hybridMultilevel"/>
    <w:tmpl w:val="E0941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6E0DC4"/>
    <w:multiLevelType w:val="hybridMultilevel"/>
    <w:tmpl w:val="51E89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C24592"/>
    <w:multiLevelType w:val="hybridMultilevel"/>
    <w:tmpl w:val="CEB81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8520AC"/>
    <w:multiLevelType w:val="hybridMultilevel"/>
    <w:tmpl w:val="41D4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622DD"/>
    <w:multiLevelType w:val="hybridMultilevel"/>
    <w:tmpl w:val="9DBA93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4F0483"/>
    <w:multiLevelType w:val="hybridMultilevel"/>
    <w:tmpl w:val="AE5C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E1BDB"/>
    <w:multiLevelType w:val="hybridMultilevel"/>
    <w:tmpl w:val="C878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8D55A1"/>
    <w:multiLevelType w:val="hybridMultilevel"/>
    <w:tmpl w:val="6FC0B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F2A54C6"/>
    <w:multiLevelType w:val="hybridMultilevel"/>
    <w:tmpl w:val="6CE2A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081548">
    <w:abstractNumId w:val="6"/>
  </w:num>
  <w:num w:numId="2" w16cid:durableId="765611798">
    <w:abstractNumId w:val="14"/>
  </w:num>
  <w:num w:numId="3" w16cid:durableId="1607928605">
    <w:abstractNumId w:val="0"/>
  </w:num>
  <w:num w:numId="4" w16cid:durableId="1415324911">
    <w:abstractNumId w:val="2"/>
  </w:num>
  <w:num w:numId="5" w16cid:durableId="1806122423">
    <w:abstractNumId w:val="3"/>
  </w:num>
  <w:num w:numId="6" w16cid:durableId="1318611517">
    <w:abstractNumId w:val="12"/>
  </w:num>
  <w:num w:numId="7" w16cid:durableId="1654069490">
    <w:abstractNumId w:val="4"/>
  </w:num>
  <w:num w:numId="8" w16cid:durableId="2102531489">
    <w:abstractNumId w:val="15"/>
  </w:num>
  <w:num w:numId="9" w16cid:durableId="1146508793">
    <w:abstractNumId w:val="18"/>
  </w:num>
  <w:num w:numId="10" w16cid:durableId="570582580">
    <w:abstractNumId w:val="11"/>
  </w:num>
  <w:num w:numId="11" w16cid:durableId="2134013741">
    <w:abstractNumId w:val="9"/>
  </w:num>
  <w:num w:numId="12" w16cid:durableId="201065898">
    <w:abstractNumId w:val="17"/>
  </w:num>
  <w:num w:numId="13" w16cid:durableId="23991794">
    <w:abstractNumId w:val="7"/>
  </w:num>
  <w:num w:numId="14" w16cid:durableId="766732652">
    <w:abstractNumId w:val="1"/>
  </w:num>
  <w:num w:numId="15" w16cid:durableId="348918254">
    <w:abstractNumId w:val="16"/>
  </w:num>
  <w:num w:numId="16" w16cid:durableId="58134093">
    <w:abstractNumId w:val="10"/>
  </w:num>
  <w:num w:numId="17" w16cid:durableId="190458307">
    <w:abstractNumId w:val="13"/>
  </w:num>
  <w:num w:numId="18" w16cid:durableId="941687207">
    <w:abstractNumId w:val="5"/>
  </w:num>
  <w:num w:numId="19" w16cid:durableId="17671889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A4F"/>
    <w:rsid w:val="00347117"/>
    <w:rsid w:val="00837EBE"/>
    <w:rsid w:val="008402B7"/>
    <w:rsid w:val="008C5EDB"/>
    <w:rsid w:val="009011F7"/>
    <w:rsid w:val="0090304B"/>
    <w:rsid w:val="00A33A4F"/>
    <w:rsid w:val="00A9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AE83D"/>
  <w15:chartTrackingRefBased/>
  <w15:docId w15:val="{9E9AA84A-803F-4FEB-B399-774339AF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A4F"/>
  </w:style>
  <w:style w:type="paragraph" w:styleId="Heading3">
    <w:name w:val="heading 3"/>
    <w:basedOn w:val="Normal"/>
    <w:link w:val="Heading3Char"/>
    <w:uiPriority w:val="9"/>
    <w:qFormat/>
    <w:rsid w:val="008C5ED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4F"/>
    <w:pPr>
      <w:ind w:left="720"/>
      <w:contextualSpacing/>
    </w:pPr>
  </w:style>
  <w:style w:type="character" w:styleId="Strong">
    <w:name w:val="Strong"/>
    <w:basedOn w:val="DefaultParagraphFont"/>
    <w:uiPriority w:val="22"/>
    <w:qFormat/>
    <w:rsid w:val="008C5EDB"/>
    <w:rPr>
      <w:b/>
      <w:bCs/>
    </w:rPr>
  </w:style>
  <w:style w:type="character" w:customStyle="1" w:styleId="Heading3Char">
    <w:name w:val="Heading 3 Char"/>
    <w:basedOn w:val="DefaultParagraphFont"/>
    <w:link w:val="Heading3"/>
    <w:uiPriority w:val="9"/>
    <w:rsid w:val="008C5EDB"/>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2633">
      <w:bodyDiv w:val="1"/>
      <w:marLeft w:val="0"/>
      <w:marRight w:val="0"/>
      <w:marTop w:val="0"/>
      <w:marBottom w:val="0"/>
      <w:divBdr>
        <w:top w:val="none" w:sz="0" w:space="0" w:color="auto"/>
        <w:left w:val="none" w:sz="0" w:space="0" w:color="auto"/>
        <w:bottom w:val="none" w:sz="0" w:space="0" w:color="auto"/>
        <w:right w:val="none" w:sz="0" w:space="0" w:color="auto"/>
      </w:divBdr>
    </w:div>
    <w:div w:id="168298952">
      <w:bodyDiv w:val="1"/>
      <w:marLeft w:val="0"/>
      <w:marRight w:val="0"/>
      <w:marTop w:val="0"/>
      <w:marBottom w:val="0"/>
      <w:divBdr>
        <w:top w:val="none" w:sz="0" w:space="0" w:color="auto"/>
        <w:left w:val="none" w:sz="0" w:space="0" w:color="auto"/>
        <w:bottom w:val="none" w:sz="0" w:space="0" w:color="auto"/>
        <w:right w:val="none" w:sz="0" w:space="0" w:color="auto"/>
      </w:divBdr>
    </w:div>
    <w:div w:id="227956458">
      <w:bodyDiv w:val="1"/>
      <w:marLeft w:val="0"/>
      <w:marRight w:val="0"/>
      <w:marTop w:val="0"/>
      <w:marBottom w:val="0"/>
      <w:divBdr>
        <w:top w:val="none" w:sz="0" w:space="0" w:color="auto"/>
        <w:left w:val="none" w:sz="0" w:space="0" w:color="auto"/>
        <w:bottom w:val="none" w:sz="0" w:space="0" w:color="auto"/>
        <w:right w:val="none" w:sz="0" w:space="0" w:color="auto"/>
      </w:divBdr>
    </w:div>
    <w:div w:id="272565837">
      <w:bodyDiv w:val="1"/>
      <w:marLeft w:val="0"/>
      <w:marRight w:val="0"/>
      <w:marTop w:val="0"/>
      <w:marBottom w:val="0"/>
      <w:divBdr>
        <w:top w:val="none" w:sz="0" w:space="0" w:color="auto"/>
        <w:left w:val="none" w:sz="0" w:space="0" w:color="auto"/>
        <w:bottom w:val="none" w:sz="0" w:space="0" w:color="auto"/>
        <w:right w:val="none" w:sz="0" w:space="0" w:color="auto"/>
      </w:divBdr>
    </w:div>
    <w:div w:id="318533357">
      <w:bodyDiv w:val="1"/>
      <w:marLeft w:val="0"/>
      <w:marRight w:val="0"/>
      <w:marTop w:val="0"/>
      <w:marBottom w:val="0"/>
      <w:divBdr>
        <w:top w:val="none" w:sz="0" w:space="0" w:color="auto"/>
        <w:left w:val="none" w:sz="0" w:space="0" w:color="auto"/>
        <w:bottom w:val="none" w:sz="0" w:space="0" w:color="auto"/>
        <w:right w:val="none" w:sz="0" w:space="0" w:color="auto"/>
      </w:divBdr>
    </w:div>
    <w:div w:id="358824568">
      <w:bodyDiv w:val="1"/>
      <w:marLeft w:val="0"/>
      <w:marRight w:val="0"/>
      <w:marTop w:val="0"/>
      <w:marBottom w:val="0"/>
      <w:divBdr>
        <w:top w:val="none" w:sz="0" w:space="0" w:color="auto"/>
        <w:left w:val="none" w:sz="0" w:space="0" w:color="auto"/>
        <w:bottom w:val="none" w:sz="0" w:space="0" w:color="auto"/>
        <w:right w:val="none" w:sz="0" w:space="0" w:color="auto"/>
      </w:divBdr>
    </w:div>
    <w:div w:id="679968313">
      <w:bodyDiv w:val="1"/>
      <w:marLeft w:val="0"/>
      <w:marRight w:val="0"/>
      <w:marTop w:val="0"/>
      <w:marBottom w:val="0"/>
      <w:divBdr>
        <w:top w:val="none" w:sz="0" w:space="0" w:color="auto"/>
        <w:left w:val="none" w:sz="0" w:space="0" w:color="auto"/>
        <w:bottom w:val="none" w:sz="0" w:space="0" w:color="auto"/>
        <w:right w:val="none" w:sz="0" w:space="0" w:color="auto"/>
      </w:divBdr>
    </w:div>
    <w:div w:id="973221287">
      <w:bodyDiv w:val="1"/>
      <w:marLeft w:val="0"/>
      <w:marRight w:val="0"/>
      <w:marTop w:val="0"/>
      <w:marBottom w:val="0"/>
      <w:divBdr>
        <w:top w:val="none" w:sz="0" w:space="0" w:color="auto"/>
        <w:left w:val="none" w:sz="0" w:space="0" w:color="auto"/>
        <w:bottom w:val="none" w:sz="0" w:space="0" w:color="auto"/>
        <w:right w:val="none" w:sz="0" w:space="0" w:color="auto"/>
      </w:divBdr>
    </w:div>
    <w:div w:id="1192648942">
      <w:bodyDiv w:val="1"/>
      <w:marLeft w:val="0"/>
      <w:marRight w:val="0"/>
      <w:marTop w:val="0"/>
      <w:marBottom w:val="0"/>
      <w:divBdr>
        <w:top w:val="none" w:sz="0" w:space="0" w:color="auto"/>
        <w:left w:val="none" w:sz="0" w:space="0" w:color="auto"/>
        <w:bottom w:val="none" w:sz="0" w:space="0" w:color="auto"/>
        <w:right w:val="none" w:sz="0" w:space="0" w:color="auto"/>
      </w:divBdr>
    </w:div>
    <w:div w:id="1354068282">
      <w:bodyDiv w:val="1"/>
      <w:marLeft w:val="0"/>
      <w:marRight w:val="0"/>
      <w:marTop w:val="0"/>
      <w:marBottom w:val="0"/>
      <w:divBdr>
        <w:top w:val="none" w:sz="0" w:space="0" w:color="auto"/>
        <w:left w:val="none" w:sz="0" w:space="0" w:color="auto"/>
        <w:bottom w:val="none" w:sz="0" w:space="0" w:color="auto"/>
        <w:right w:val="none" w:sz="0" w:space="0" w:color="auto"/>
      </w:divBdr>
    </w:div>
    <w:div w:id="1431776455">
      <w:bodyDiv w:val="1"/>
      <w:marLeft w:val="0"/>
      <w:marRight w:val="0"/>
      <w:marTop w:val="0"/>
      <w:marBottom w:val="0"/>
      <w:divBdr>
        <w:top w:val="none" w:sz="0" w:space="0" w:color="auto"/>
        <w:left w:val="none" w:sz="0" w:space="0" w:color="auto"/>
        <w:bottom w:val="none" w:sz="0" w:space="0" w:color="auto"/>
        <w:right w:val="none" w:sz="0" w:space="0" w:color="auto"/>
      </w:divBdr>
    </w:div>
    <w:div w:id="1436557448">
      <w:bodyDiv w:val="1"/>
      <w:marLeft w:val="0"/>
      <w:marRight w:val="0"/>
      <w:marTop w:val="0"/>
      <w:marBottom w:val="0"/>
      <w:divBdr>
        <w:top w:val="none" w:sz="0" w:space="0" w:color="auto"/>
        <w:left w:val="none" w:sz="0" w:space="0" w:color="auto"/>
        <w:bottom w:val="none" w:sz="0" w:space="0" w:color="auto"/>
        <w:right w:val="none" w:sz="0" w:space="0" w:color="auto"/>
      </w:divBdr>
    </w:div>
    <w:div w:id="1450315711">
      <w:bodyDiv w:val="1"/>
      <w:marLeft w:val="0"/>
      <w:marRight w:val="0"/>
      <w:marTop w:val="0"/>
      <w:marBottom w:val="0"/>
      <w:divBdr>
        <w:top w:val="none" w:sz="0" w:space="0" w:color="auto"/>
        <w:left w:val="none" w:sz="0" w:space="0" w:color="auto"/>
        <w:bottom w:val="none" w:sz="0" w:space="0" w:color="auto"/>
        <w:right w:val="none" w:sz="0" w:space="0" w:color="auto"/>
      </w:divBdr>
    </w:div>
    <w:div w:id="1476020243">
      <w:bodyDiv w:val="1"/>
      <w:marLeft w:val="0"/>
      <w:marRight w:val="0"/>
      <w:marTop w:val="0"/>
      <w:marBottom w:val="0"/>
      <w:divBdr>
        <w:top w:val="none" w:sz="0" w:space="0" w:color="auto"/>
        <w:left w:val="none" w:sz="0" w:space="0" w:color="auto"/>
        <w:bottom w:val="none" w:sz="0" w:space="0" w:color="auto"/>
        <w:right w:val="none" w:sz="0" w:space="0" w:color="auto"/>
      </w:divBdr>
    </w:div>
    <w:div w:id="1619293147">
      <w:bodyDiv w:val="1"/>
      <w:marLeft w:val="0"/>
      <w:marRight w:val="0"/>
      <w:marTop w:val="0"/>
      <w:marBottom w:val="0"/>
      <w:divBdr>
        <w:top w:val="none" w:sz="0" w:space="0" w:color="auto"/>
        <w:left w:val="none" w:sz="0" w:space="0" w:color="auto"/>
        <w:bottom w:val="none" w:sz="0" w:space="0" w:color="auto"/>
        <w:right w:val="none" w:sz="0" w:space="0" w:color="auto"/>
      </w:divBdr>
    </w:div>
    <w:div w:id="1637949452">
      <w:bodyDiv w:val="1"/>
      <w:marLeft w:val="0"/>
      <w:marRight w:val="0"/>
      <w:marTop w:val="0"/>
      <w:marBottom w:val="0"/>
      <w:divBdr>
        <w:top w:val="none" w:sz="0" w:space="0" w:color="auto"/>
        <w:left w:val="none" w:sz="0" w:space="0" w:color="auto"/>
        <w:bottom w:val="none" w:sz="0" w:space="0" w:color="auto"/>
        <w:right w:val="none" w:sz="0" w:space="0" w:color="auto"/>
      </w:divBdr>
    </w:div>
    <w:div w:id="1800149214">
      <w:bodyDiv w:val="1"/>
      <w:marLeft w:val="0"/>
      <w:marRight w:val="0"/>
      <w:marTop w:val="0"/>
      <w:marBottom w:val="0"/>
      <w:divBdr>
        <w:top w:val="none" w:sz="0" w:space="0" w:color="auto"/>
        <w:left w:val="none" w:sz="0" w:space="0" w:color="auto"/>
        <w:bottom w:val="none" w:sz="0" w:space="0" w:color="auto"/>
        <w:right w:val="none" w:sz="0" w:space="0" w:color="auto"/>
      </w:divBdr>
    </w:div>
    <w:div w:id="1886987036">
      <w:bodyDiv w:val="1"/>
      <w:marLeft w:val="0"/>
      <w:marRight w:val="0"/>
      <w:marTop w:val="0"/>
      <w:marBottom w:val="0"/>
      <w:divBdr>
        <w:top w:val="none" w:sz="0" w:space="0" w:color="auto"/>
        <w:left w:val="none" w:sz="0" w:space="0" w:color="auto"/>
        <w:bottom w:val="none" w:sz="0" w:space="0" w:color="auto"/>
        <w:right w:val="none" w:sz="0" w:space="0" w:color="auto"/>
      </w:divBdr>
    </w:div>
    <w:div w:id="195024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753</Words>
  <Characters>4296</Characters>
  <Application>Microsoft Office Word</Application>
  <DocSecurity>0</DocSecurity>
  <Lines>35</Lines>
  <Paragraphs>10</Paragraphs>
  <ScaleCrop>false</ScaleCrop>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Dommati Deekshitha</dc:creator>
  <cp:keywords/>
  <dc:description/>
  <cp:lastModifiedBy>Dommati Deekshitha</cp:lastModifiedBy>
  <cp:revision>2</cp:revision>
  <dcterms:created xsi:type="dcterms:W3CDTF">2024-05-30T06:08:00Z</dcterms:created>
  <dcterms:modified xsi:type="dcterms:W3CDTF">2024-05-30T06:52:00Z</dcterms:modified>
</cp:coreProperties>
</file>