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90725" cy="942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Send Email Configuration Document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Created By: QA Team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Created On: 20-11-2023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 Email Configuration setup: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CONNECTED APP CREATION IN SALESFORCE ORG: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the salesforce setup, search for APPS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enter the following details: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Connected App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&lt;Can be any name&gt;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&lt;Auto generated&gt;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 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&lt;Required Email address&gt;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Enable OAuth Settings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&lt;True&gt;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Callback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&lt;Any URL&gt;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Eg: https://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OAuth Scopes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user data via APIs (api).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request at any time (refresh_token,offline-access).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 the following checkboxes: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proof key for code exchange(PKCE) extension for supported authorization flows.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secret for refresh token flow.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Creating the Connected apps, we will get the ClientId and SecretId.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2.  EXECUTE THE CODE FROM AN ANONYMOUS WINDOW.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Below is code snippet to be executed from Execute Anonymous Window--------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storageType = 'SharePoint';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clientId = '&lt;CLIENT_ID&gt;';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clientSecret = '&lt;CLIENT_SECRET&gt;';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username = '&lt;USERNAME&gt;';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password = '&lt;PASSWORD+SECURITY_TOKEN&gt;';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String loginurl = '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highlight w:val="white"/>
            <w:u w:val="single"/>
            <w:rtl w:val="0"/>
          </w:rPr>
          <w:t xml:space="preserve">https://login.salesforce.com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';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XFILES.XFP_OAuth.updateOAuthInfo(storageType, clientId, clientSecret, username, password, loginUrl);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Execute the above code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3. HOW TO ADD/REMOVE THE OAUTH INFO FROM DEVELOPER CONSOLE?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case the user updated the wrong oAuth info, the user can delete the info and re-run the code and update.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user can do the following steps to update the OAuth info: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 to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Developer 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Click on File-&gt;Open-&gt;Objects-&gt;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Cloud_Storage_Provider_c.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Id,name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XFILES__OAuth_info__c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Query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execute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query.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 can see the snippet code which we executed is updated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Xfiles__OAuth_info__c 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the user needs to make some changes in the info for example , they need to change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secretid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password etc then they can remove the info and click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Save 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saving rows, as per your need make changes in the code and Run the code again in the anonymous window.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OAuth 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field will get updated with the new changes.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These are the configurations that need to be done before proceeding with the “Send Email” feature.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rFonts w:ascii="Spectral" w:cs="Spectral" w:eastAsia="Spectral" w:hAnsi="Spectral"/>
      </w:rPr>
    </w:pPr>
    <w:r w:rsidDel="00000000" w:rsidR="00000000" w:rsidRPr="00000000">
      <w:rPr>
        <w:rFonts w:ascii="Spectral" w:cs="Spectral" w:eastAsia="Spectral" w:hAnsi="Spectral"/>
        <w:rtl w:val="0"/>
      </w:rPr>
      <w:t xml:space="preserve">                          XfilesPro@Send Email Configuration Document@2023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1509713" cy="5143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ogin.salesforce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