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618E" w14:textId="0FC417B0" w:rsidR="00564000" w:rsidRPr="008538CB" w:rsidRDefault="006A3771">
      <w:pPr>
        <w:tabs>
          <w:tab w:val="left" w:pos="6134"/>
        </w:tabs>
        <w:ind w:left="360"/>
        <w:rPr>
          <w:position w:val="10"/>
          <w:sz w:val="20"/>
        </w:rPr>
      </w:pPr>
      <w:r w:rsidRPr="008538CB">
        <w:rPr>
          <w:noProof/>
          <w:sz w:val="20"/>
        </w:rPr>
        <w:drawing>
          <wp:inline distT="0" distB="0" distL="0" distR="0" wp14:anchorId="2FF454E4" wp14:editId="70CD6E1C">
            <wp:extent cx="1589110" cy="616076"/>
            <wp:effectExtent l="0" t="0" r="0" b="0"/>
            <wp:docPr id="2" name="Image 2" descr="A close up of a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lose up of a logo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110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8CB">
        <w:rPr>
          <w:sz w:val="20"/>
        </w:rPr>
        <w:tab/>
      </w:r>
      <w:r w:rsidRPr="008538CB">
        <w:rPr>
          <w:noProof/>
          <w:position w:val="10"/>
          <w:sz w:val="20"/>
        </w:rPr>
        <w:drawing>
          <wp:inline distT="0" distB="0" distL="0" distR="0" wp14:anchorId="26E70540" wp14:editId="07C11EE0">
            <wp:extent cx="2200920" cy="493775"/>
            <wp:effectExtent l="0" t="0" r="0" b="0"/>
            <wp:docPr id="3" name="Image 3" descr="Purple text on a white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Purple text on a white background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920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6CBD" w14:textId="77777777" w:rsidR="00564000" w:rsidRPr="008538CB" w:rsidRDefault="00564000">
      <w:pPr>
        <w:pStyle w:val="BodyText"/>
        <w:rPr>
          <w:sz w:val="40"/>
        </w:rPr>
      </w:pPr>
    </w:p>
    <w:p w14:paraId="51CF5491" w14:textId="77777777" w:rsidR="00564000" w:rsidRPr="008538CB" w:rsidRDefault="00564000">
      <w:pPr>
        <w:pStyle w:val="BodyText"/>
        <w:rPr>
          <w:sz w:val="40"/>
        </w:rPr>
      </w:pPr>
    </w:p>
    <w:p w14:paraId="19EC2A93" w14:textId="77777777" w:rsidR="00564000" w:rsidRPr="008538CB" w:rsidRDefault="00564000">
      <w:pPr>
        <w:pStyle w:val="BodyText"/>
        <w:rPr>
          <w:sz w:val="40"/>
        </w:rPr>
      </w:pPr>
    </w:p>
    <w:p w14:paraId="142A1276" w14:textId="77777777" w:rsidR="00564000" w:rsidRPr="008538CB" w:rsidRDefault="00564000">
      <w:pPr>
        <w:pStyle w:val="BodyText"/>
        <w:rPr>
          <w:sz w:val="40"/>
        </w:rPr>
      </w:pPr>
    </w:p>
    <w:p w14:paraId="2D12F02A" w14:textId="77777777" w:rsidR="00564000" w:rsidRPr="008538CB" w:rsidRDefault="00564000">
      <w:pPr>
        <w:pStyle w:val="BodyText"/>
        <w:spacing w:before="119"/>
        <w:rPr>
          <w:sz w:val="40"/>
        </w:rPr>
      </w:pPr>
    </w:p>
    <w:p w14:paraId="4A94570B" w14:textId="77777777" w:rsidR="00564000" w:rsidRPr="008538CB" w:rsidRDefault="006A3771">
      <w:pPr>
        <w:pStyle w:val="Title"/>
      </w:pPr>
      <w:r w:rsidRPr="008538CB">
        <w:t>BSc</w:t>
      </w:r>
      <w:r w:rsidRPr="008538CB">
        <w:rPr>
          <w:spacing w:val="-4"/>
        </w:rPr>
        <w:t xml:space="preserve"> </w:t>
      </w:r>
      <w:r w:rsidRPr="008538CB">
        <w:t>(Hons)</w:t>
      </w:r>
      <w:r w:rsidRPr="008538CB">
        <w:rPr>
          <w:spacing w:val="-25"/>
        </w:rPr>
        <w:t xml:space="preserve"> </w:t>
      </w:r>
      <w:r w:rsidRPr="008538CB">
        <w:t>Artificial</w:t>
      </w:r>
      <w:r w:rsidRPr="008538CB">
        <w:rPr>
          <w:spacing w:val="-3"/>
        </w:rPr>
        <w:t xml:space="preserve"> </w:t>
      </w:r>
      <w:r w:rsidRPr="008538CB">
        <w:t>Intelligence</w:t>
      </w:r>
      <w:r w:rsidRPr="008538CB">
        <w:rPr>
          <w:spacing w:val="-4"/>
        </w:rPr>
        <w:t xml:space="preserve"> </w:t>
      </w:r>
      <w:r w:rsidRPr="008538CB">
        <w:t>and</w:t>
      </w:r>
      <w:r w:rsidRPr="008538CB">
        <w:rPr>
          <w:spacing w:val="-5"/>
        </w:rPr>
        <w:t xml:space="preserve"> </w:t>
      </w:r>
      <w:r w:rsidRPr="008538CB">
        <w:t>Data</w:t>
      </w:r>
      <w:r w:rsidRPr="008538CB">
        <w:rPr>
          <w:spacing w:val="-2"/>
        </w:rPr>
        <w:t xml:space="preserve"> Science</w:t>
      </w:r>
    </w:p>
    <w:p w14:paraId="37DC2E64" w14:textId="77777777" w:rsidR="00564000" w:rsidRPr="008538CB" w:rsidRDefault="00564000">
      <w:pPr>
        <w:pStyle w:val="BodyText"/>
        <w:spacing w:before="358"/>
        <w:rPr>
          <w:b/>
          <w:sz w:val="40"/>
        </w:rPr>
      </w:pPr>
    </w:p>
    <w:p w14:paraId="14EC93AA" w14:textId="1DEE6089" w:rsidR="00564000" w:rsidRPr="008538CB" w:rsidRDefault="006A3771">
      <w:pPr>
        <w:ind w:left="366" w:right="366"/>
        <w:jc w:val="center"/>
        <w:rPr>
          <w:b/>
          <w:sz w:val="36"/>
        </w:rPr>
      </w:pPr>
      <w:r w:rsidRPr="008538CB">
        <w:rPr>
          <w:b/>
          <w:sz w:val="36"/>
        </w:rPr>
        <w:t>Module:</w:t>
      </w:r>
      <w:r w:rsidRPr="008538CB">
        <w:rPr>
          <w:b/>
          <w:spacing w:val="-3"/>
          <w:sz w:val="36"/>
        </w:rPr>
        <w:t xml:space="preserve"> </w:t>
      </w:r>
      <w:r w:rsidRPr="008538CB">
        <w:rPr>
          <w:b/>
          <w:sz w:val="36"/>
        </w:rPr>
        <w:t>CM46</w:t>
      </w:r>
      <w:r w:rsidR="008538CB" w:rsidRPr="008538CB">
        <w:rPr>
          <w:b/>
          <w:sz w:val="36"/>
        </w:rPr>
        <w:t>09</w:t>
      </w:r>
      <w:r w:rsidRPr="008538CB">
        <w:rPr>
          <w:b/>
          <w:spacing w:val="-2"/>
          <w:sz w:val="36"/>
        </w:rPr>
        <w:t xml:space="preserve"> </w:t>
      </w:r>
      <w:r w:rsidR="008538CB" w:rsidRPr="008538CB">
        <w:rPr>
          <w:b/>
          <w:sz w:val="36"/>
        </w:rPr>
        <w:t>Individual Research Project</w:t>
      </w:r>
    </w:p>
    <w:p w14:paraId="65A0B6B3" w14:textId="77777777" w:rsidR="00564000" w:rsidRPr="008538CB" w:rsidRDefault="00564000">
      <w:pPr>
        <w:pStyle w:val="BodyText"/>
        <w:spacing w:before="294"/>
        <w:rPr>
          <w:b/>
          <w:sz w:val="36"/>
        </w:rPr>
      </w:pPr>
    </w:p>
    <w:p w14:paraId="618DE4B7" w14:textId="7FF63C9C" w:rsidR="00564000" w:rsidRDefault="006A3771">
      <w:pPr>
        <w:ind w:left="366" w:right="367"/>
        <w:jc w:val="center"/>
        <w:rPr>
          <w:b/>
          <w:sz w:val="28"/>
        </w:rPr>
      </w:pPr>
      <w:r w:rsidRPr="008538CB">
        <w:rPr>
          <w:b/>
          <w:sz w:val="28"/>
        </w:rPr>
        <w:t>Module</w:t>
      </w:r>
      <w:r w:rsidRPr="008538CB">
        <w:rPr>
          <w:b/>
          <w:spacing w:val="-10"/>
          <w:sz w:val="28"/>
        </w:rPr>
        <w:t xml:space="preserve"> </w:t>
      </w:r>
      <w:r w:rsidRPr="008538CB">
        <w:rPr>
          <w:b/>
          <w:sz w:val="28"/>
        </w:rPr>
        <w:t>Leader:</w:t>
      </w:r>
      <w:r w:rsidRPr="008538CB">
        <w:rPr>
          <w:b/>
          <w:spacing w:val="-9"/>
          <w:sz w:val="28"/>
        </w:rPr>
        <w:t xml:space="preserve"> </w:t>
      </w:r>
      <w:r w:rsidR="0047411D" w:rsidRPr="008538CB">
        <w:rPr>
          <w:b/>
          <w:sz w:val="28"/>
        </w:rPr>
        <w:t>M</w:t>
      </w:r>
      <w:r w:rsidR="008538CB" w:rsidRPr="008538CB">
        <w:rPr>
          <w:b/>
          <w:sz w:val="28"/>
        </w:rPr>
        <w:t>iss</w:t>
      </w:r>
      <w:r w:rsidR="0047411D" w:rsidRPr="008538CB">
        <w:rPr>
          <w:b/>
          <w:sz w:val="28"/>
        </w:rPr>
        <w:t xml:space="preserve">. </w:t>
      </w:r>
      <w:r w:rsidR="008538CB" w:rsidRPr="008538CB">
        <w:rPr>
          <w:b/>
          <w:sz w:val="28"/>
        </w:rPr>
        <w:t>Shadiya Hussain</w:t>
      </w:r>
    </w:p>
    <w:p w14:paraId="2D56E2E4" w14:textId="77777777" w:rsidR="0033406F" w:rsidRPr="008538CB" w:rsidRDefault="0033406F">
      <w:pPr>
        <w:ind w:left="366" w:right="367"/>
        <w:jc w:val="center"/>
        <w:rPr>
          <w:b/>
          <w:sz w:val="28"/>
        </w:rPr>
      </w:pPr>
    </w:p>
    <w:p w14:paraId="635AA9BA" w14:textId="77777777" w:rsidR="008538CB" w:rsidRPr="008538CB" w:rsidRDefault="008538CB">
      <w:pPr>
        <w:ind w:left="366" w:right="367"/>
        <w:jc w:val="center"/>
        <w:rPr>
          <w:b/>
          <w:sz w:val="28"/>
        </w:rPr>
      </w:pPr>
    </w:p>
    <w:p w14:paraId="31B59746" w14:textId="05598FB1" w:rsidR="008538CB" w:rsidRPr="008538CB" w:rsidRDefault="008538CB">
      <w:pPr>
        <w:ind w:left="366" w:right="367"/>
        <w:jc w:val="center"/>
        <w:rPr>
          <w:b/>
          <w:sz w:val="28"/>
        </w:rPr>
      </w:pPr>
      <w:r w:rsidRPr="008538CB">
        <w:rPr>
          <w:b/>
          <w:sz w:val="28"/>
        </w:rPr>
        <w:t>Mentor: Mr. Nishan Janith Chandrasena</w:t>
      </w:r>
    </w:p>
    <w:p w14:paraId="74075C30" w14:textId="77777777" w:rsidR="0047411D" w:rsidRPr="008538CB" w:rsidRDefault="0047411D">
      <w:pPr>
        <w:ind w:left="366" w:right="367"/>
        <w:jc w:val="center"/>
        <w:rPr>
          <w:b/>
          <w:sz w:val="28"/>
        </w:rPr>
      </w:pPr>
    </w:p>
    <w:p w14:paraId="1B8C2BB5" w14:textId="77777777" w:rsidR="00564000" w:rsidRPr="008538CB" w:rsidRDefault="00564000">
      <w:pPr>
        <w:pStyle w:val="BodyText"/>
        <w:rPr>
          <w:b/>
          <w:sz w:val="28"/>
        </w:rPr>
      </w:pPr>
    </w:p>
    <w:p w14:paraId="0D206232" w14:textId="77777777" w:rsidR="008538CB" w:rsidRPr="008538CB" w:rsidRDefault="008538CB" w:rsidP="0033406F">
      <w:pPr>
        <w:spacing w:before="1" w:line="276" w:lineRule="auto"/>
        <w:ind w:left="432" w:right="1"/>
        <w:jc w:val="center"/>
        <w:rPr>
          <w:b/>
          <w:bCs/>
          <w:sz w:val="32"/>
        </w:rPr>
      </w:pPr>
      <w:r w:rsidRPr="008538CB">
        <w:rPr>
          <w:b/>
          <w:bCs/>
          <w:sz w:val="32"/>
        </w:rPr>
        <w:t>Predictive Maintenance using Machine Learning and Time-Series Forecasting</w:t>
      </w:r>
    </w:p>
    <w:p w14:paraId="128C1332" w14:textId="77777777" w:rsidR="0047411D" w:rsidRPr="008538CB" w:rsidRDefault="0047411D" w:rsidP="00635B6A">
      <w:pPr>
        <w:spacing w:before="1" w:line="276" w:lineRule="auto"/>
        <w:ind w:right="1"/>
        <w:jc w:val="center"/>
        <w:rPr>
          <w:b/>
          <w:sz w:val="32"/>
        </w:rPr>
      </w:pPr>
    </w:p>
    <w:p w14:paraId="468D6DDF" w14:textId="77777777" w:rsidR="00660D17" w:rsidRPr="008538CB" w:rsidRDefault="00660D17" w:rsidP="00660D17">
      <w:pPr>
        <w:spacing w:before="1" w:line="276" w:lineRule="auto"/>
        <w:ind w:right="1"/>
        <w:jc w:val="center"/>
        <w:rPr>
          <w:b/>
          <w:sz w:val="32"/>
        </w:rPr>
      </w:pPr>
      <w:r w:rsidRPr="008538CB">
        <w:rPr>
          <w:b/>
          <w:sz w:val="32"/>
        </w:rPr>
        <w:t>Deelaka Dias</w:t>
      </w:r>
    </w:p>
    <w:p w14:paraId="7BCB666A" w14:textId="77777777" w:rsidR="00660D17" w:rsidRPr="008538CB" w:rsidRDefault="00660D17" w:rsidP="00660D17">
      <w:pPr>
        <w:spacing w:before="1" w:line="276" w:lineRule="auto"/>
        <w:ind w:right="1"/>
        <w:jc w:val="center"/>
        <w:rPr>
          <w:b/>
          <w:sz w:val="32"/>
        </w:rPr>
      </w:pPr>
    </w:p>
    <w:p w14:paraId="3FD5D12F" w14:textId="77777777" w:rsidR="00660D17" w:rsidRPr="008538CB" w:rsidRDefault="00660D17" w:rsidP="00660D17">
      <w:pPr>
        <w:spacing w:before="1" w:line="276" w:lineRule="auto"/>
        <w:ind w:right="1"/>
        <w:jc w:val="center"/>
        <w:rPr>
          <w:b/>
          <w:sz w:val="32"/>
        </w:rPr>
      </w:pPr>
      <w:r w:rsidRPr="008538CB">
        <w:rPr>
          <w:b/>
          <w:sz w:val="32"/>
        </w:rPr>
        <w:t>20220275</w:t>
      </w:r>
    </w:p>
    <w:p w14:paraId="4D0B5FB7" w14:textId="77777777" w:rsidR="00660D17" w:rsidRPr="008538CB" w:rsidRDefault="00660D17" w:rsidP="00660D17">
      <w:pPr>
        <w:spacing w:before="1" w:line="276" w:lineRule="auto"/>
        <w:ind w:right="1"/>
        <w:jc w:val="center"/>
        <w:rPr>
          <w:b/>
          <w:sz w:val="32"/>
        </w:rPr>
      </w:pPr>
    </w:p>
    <w:p w14:paraId="7CE98B8D" w14:textId="41060FE1" w:rsidR="00660D17" w:rsidRPr="008538CB" w:rsidRDefault="00660D17" w:rsidP="00660D17">
      <w:pPr>
        <w:spacing w:before="1" w:line="276" w:lineRule="auto"/>
        <w:ind w:right="1"/>
        <w:jc w:val="center"/>
        <w:rPr>
          <w:b/>
          <w:sz w:val="32"/>
        </w:rPr>
        <w:sectPr w:rsidR="00660D17" w:rsidRPr="008538CB">
          <w:type w:val="continuous"/>
          <w:pgSz w:w="12240" w:h="15840"/>
          <w:pgMar w:top="144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538CB">
        <w:rPr>
          <w:b/>
          <w:sz w:val="32"/>
        </w:rPr>
        <w:t>223793</w:t>
      </w:r>
      <w:r w:rsidR="00F55C36" w:rsidRPr="008538CB">
        <w:rPr>
          <w:b/>
          <w:sz w:val="32"/>
        </w:rPr>
        <w:t>4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1093894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E477C4" w14:textId="03BF15CB" w:rsidR="00F55C36" w:rsidRPr="008538CB" w:rsidRDefault="00F55C36" w:rsidP="00F55C36">
          <w:pPr>
            <w:pStyle w:val="TOCHeading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color w:val="auto"/>
            </w:rPr>
          </w:pPr>
          <w:r w:rsidRPr="008538CB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0150605F" w14:textId="0BEB05A7" w:rsidR="009C6BF1" w:rsidRDefault="00F55C36">
          <w:pPr>
            <w:pStyle w:val="TOC1"/>
            <w:tabs>
              <w:tab w:val="left" w:pos="10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 w:rsidRPr="008538CB">
            <w:fldChar w:fldCharType="begin"/>
          </w:r>
          <w:r w:rsidRPr="008538CB">
            <w:instrText xml:space="preserve"> TOC \o "1-3" \h \z \u </w:instrText>
          </w:r>
          <w:r w:rsidRPr="008538CB">
            <w:fldChar w:fldCharType="separate"/>
          </w:r>
          <w:hyperlink w:anchor="_Toc223190357" w:history="1">
            <w:r w:rsidR="009C6BF1" w:rsidRPr="00B26983">
              <w:rPr>
                <w:rStyle w:val="Hyperlink"/>
                <w:noProof/>
              </w:rPr>
              <w:t>1</w:t>
            </w:r>
            <w:r w:rsidR="009C6BF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9C6BF1" w:rsidRPr="00B26983">
              <w:rPr>
                <w:rStyle w:val="Hyperlink"/>
                <w:noProof/>
              </w:rPr>
              <w:t>Introduction</w:t>
            </w:r>
            <w:r w:rsidR="009C6BF1">
              <w:rPr>
                <w:noProof/>
                <w:webHidden/>
              </w:rPr>
              <w:tab/>
            </w:r>
            <w:r w:rsidR="009C6BF1">
              <w:rPr>
                <w:noProof/>
                <w:webHidden/>
              </w:rPr>
              <w:fldChar w:fldCharType="begin"/>
            </w:r>
            <w:r w:rsidR="009C6BF1">
              <w:rPr>
                <w:noProof/>
                <w:webHidden/>
              </w:rPr>
              <w:instrText xml:space="preserve"> PAGEREF _Toc223190357 \h </w:instrText>
            </w:r>
            <w:r w:rsidR="009C6BF1">
              <w:rPr>
                <w:noProof/>
                <w:webHidden/>
              </w:rPr>
            </w:r>
            <w:r w:rsidR="009C6BF1">
              <w:rPr>
                <w:noProof/>
                <w:webHidden/>
              </w:rPr>
              <w:fldChar w:fldCharType="separate"/>
            </w:r>
            <w:r w:rsidR="009C6BF1">
              <w:rPr>
                <w:noProof/>
                <w:webHidden/>
              </w:rPr>
              <w:t>2</w:t>
            </w:r>
            <w:r w:rsidR="009C6BF1">
              <w:rPr>
                <w:noProof/>
                <w:webHidden/>
              </w:rPr>
              <w:fldChar w:fldCharType="end"/>
            </w:r>
          </w:hyperlink>
        </w:p>
        <w:p w14:paraId="038DCBF2" w14:textId="2D2A3EA1" w:rsidR="009C6BF1" w:rsidRDefault="009C6BF1">
          <w:pPr>
            <w:pStyle w:val="TOC1"/>
            <w:tabs>
              <w:tab w:val="left" w:pos="10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3190358" w:history="1">
            <w:r w:rsidRPr="00B26983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B26983">
              <w:rPr>
                <w:rStyle w:val="Hyperlink"/>
                <w:noProof/>
              </w:rPr>
              <w:t>Research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B590" w14:textId="59AF498D" w:rsidR="009C6BF1" w:rsidRDefault="009C6BF1">
          <w:pPr>
            <w:pStyle w:val="TOC1"/>
            <w:tabs>
              <w:tab w:val="left" w:pos="10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3190359" w:history="1">
            <w:r w:rsidRPr="00B26983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B26983">
              <w:rPr>
                <w:rStyle w:val="Hyperlink"/>
                <w:noProof/>
              </w:rPr>
              <w:t>Data Architecture &amp;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58EC" w14:textId="503988ED" w:rsidR="009C6BF1" w:rsidRDefault="009C6BF1">
          <w:pPr>
            <w:pStyle w:val="TOC1"/>
            <w:tabs>
              <w:tab w:val="left" w:pos="10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3190360" w:history="1">
            <w:r w:rsidRPr="00B26983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B26983">
              <w:rPr>
                <w:rStyle w:val="Hyperlink"/>
                <w:noProof/>
              </w:rPr>
              <w:t>Technical Analysis &amp;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16D9" w14:textId="19F604E9" w:rsidR="009C6BF1" w:rsidRDefault="009C6BF1">
          <w:pPr>
            <w:pStyle w:val="TOC1"/>
            <w:tabs>
              <w:tab w:val="left" w:pos="1080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3190361" w:history="1">
            <w:r w:rsidRPr="00B26983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B26983">
              <w:rPr>
                <w:rStyle w:val="Hyperlink"/>
                <w:noProof/>
              </w:rPr>
              <w:t>Current Implementation Status &amp;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3868D" w14:textId="7E5456C0" w:rsidR="00F55C36" w:rsidRPr="008538CB" w:rsidRDefault="00F55C36">
          <w:r w:rsidRPr="008538CB">
            <w:rPr>
              <w:b/>
              <w:bCs/>
              <w:noProof/>
            </w:rPr>
            <w:fldChar w:fldCharType="end"/>
          </w:r>
        </w:p>
      </w:sdtContent>
    </w:sdt>
    <w:p w14:paraId="14CFF9FE" w14:textId="77777777" w:rsidR="00F55C36" w:rsidRPr="008538CB" w:rsidRDefault="00F55C36" w:rsidP="00F55C36"/>
    <w:p w14:paraId="1FAA26AA" w14:textId="77777777" w:rsidR="00F55C36" w:rsidRPr="008538CB" w:rsidRDefault="00F55C36" w:rsidP="00F55C36"/>
    <w:p w14:paraId="2EC2EE63" w14:textId="77777777" w:rsidR="00F55C36" w:rsidRPr="008538CB" w:rsidRDefault="00F55C36" w:rsidP="00F55C36"/>
    <w:p w14:paraId="43B4D8F9" w14:textId="77777777" w:rsidR="00F55C36" w:rsidRPr="008538CB" w:rsidRDefault="00F55C36" w:rsidP="00F55C36"/>
    <w:p w14:paraId="6D68FF1E" w14:textId="77777777" w:rsidR="006D42D1" w:rsidRDefault="006D42D1" w:rsidP="00F55C36"/>
    <w:p w14:paraId="45090BEF" w14:textId="77777777" w:rsidR="009C6BF1" w:rsidRDefault="009C6BF1" w:rsidP="00F55C36"/>
    <w:p w14:paraId="4BF248CD" w14:textId="77777777" w:rsidR="009C6BF1" w:rsidRDefault="009C6BF1" w:rsidP="00F55C36"/>
    <w:p w14:paraId="27F8D7E3" w14:textId="77777777" w:rsidR="009C6BF1" w:rsidRDefault="009C6BF1" w:rsidP="00F55C36"/>
    <w:p w14:paraId="6DAE4ADD" w14:textId="77777777" w:rsidR="009C6BF1" w:rsidRDefault="009C6BF1" w:rsidP="00F55C36"/>
    <w:p w14:paraId="542D68D0" w14:textId="77777777" w:rsidR="009C6BF1" w:rsidRDefault="009C6BF1" w:rsidP="00F55C36"/>
    <w:p w14:paraId="3AD33CBC" w14:textId="77777777" w:rsidR="009C6BF1" w:rsidRDefault="009C6BF1" w:rsidP="00F55C36"/>
    <w:p w14:paraId="74BEB482" w14:textId="77777777" w:rsidR="009C6BF1" w:rsidRDefault="009C6BF1" w:rsidP="00F55C36"/>
    <w:p w14:paraId="06FF6567" w14:textId="77777777" w:rsidR="009C6BF1" w:rsidRDefault="009C6BF1" w:rsidP="00F55C36"/>
    <w:p w14:paraId="0A98D233" w14:textId="77777777" w:rsidR="009C6BF1" w:rsidRDefault="009C6BF1" w:rsidP="00F55C36"/>
    <w:p w14:paraId="4B6D9C2E" w14:textId="77777777" w:rsidR="009C6BF1" w:rsidRDefault="009C6BF1" w:rsidP="00F55C36"/>
    <w:p w14:paraId="67C91FE3" w14:textId="77777777" w:rsidR="009C6BF1" w:rsidRDefault="009C6BF1" w:rsidP="00F55C36"/>
    <w:p w14:paraId="0A8ED71F" w14:textId="77777777" w:rsidR="009C6BF1" w:rsidRDefault="009C6BF1" w:rsidP="00F55C36"/>
    <w:p w14:paraId="2DE8EE7E" w14:textId="77777777" w:rsidR="009C6BF1" w:rsidRDefault="009C6BF1" w:rsidP="00F55C36"/>
    <w:p w14:paraId="41370382" w14:textId="77777777" w:rsidR="009C6BF1" w:rsidRDefault="009C6BF1" w:rsidP="00F55C36"/>
    <w:p w14:paraId="51C32F1D" w14:textId="77777777" w:rsidR="009C6BF1" w:rsidRDefault="009C6BF1" w:rsidP="00F55C36"/>
    <w:p w14:paraId="5B2680A2" w14:textId="77777777" w:rsidR="009C6BF1" w:rsidRDefault="009C6BF1" w:rsidP="00F55C36"/>
    <w:p w14:paraId="77947E2D" w14:textId="77777777" w:rsidR="009C6BF1" w:rsidRDefault="009C6BF1" w:rsidP="00F55C36"/>
    <w:p w14:paraId="66F95D23" w14:textId="77777777" w:rsidR="009C6BF1" w:rsidRDefault="009C6BF1" w:rsidP="00F55C36"/>
    <w:p w14:paraId="7C8033A7" w14:textId="77777777" w:rsidR="009C6BF1" w:rsidRDefault="009C6BF1" w:rsidP="00F55C36"/>
    <w:p w14:paraId="0E45EBCD" w14:textId="77777777" w:rsidR="009C6BF1" w:rsidRDefault="009C6BF1" w:rsidP="00F55C36"/>
    <w:p w14:paraId="164BA649" w14:textId="77777777" w:rsidR="009C6BF1" w:rsidRDefault="009C6BF1" w:rsidP="00F55C36"/>
    <w:p w14:paraId="2BD45F74" w14:textId="77777777" w:rsidR="009C6BF1" w:rsidRDefault="009C6BF1" w:rsidP="00F55C36"/>
    <w:p w14:paraId="05DFFFB9" w14:textId="77777777" w:rsidR="009C6BF1" w:rsidRDefault="009C6BF1" w:rsidP="00F55C36"/>
    <w:p w14:paraId="3611BD79" w14:textId="77777777" w:rsidR="009C6BF1" w:rsidRDefault="009C6BF1" w:rsidP="00F55C36"/>
    <w:p w14:paraId="1A5F233D" w14:textId="77777777" w:rsidR="009C6BF1" w:rsidRDefault="009C6BF1" w:rsidP="00F55C36"/>
    <w:p w14:paraId="3F008F75" w14:textId="77777777" w:rsidR="009C6BF1" w:rsidRDefault="009C6BF1" w:rsidP="00F55C36"/>
    <w:p w14:paraId="06B0854E" w14:textId="77777777" w:rsidR="009C6BF1" w:rsidRDefault="009C6BF1" w:rsidP="00F55C36"/>
    <w:p w14:paraId="5E3BAFFA" w14:textId="77777777" w:rsidR="009C6BF1" w:rsidRDefault="009C6BF1" w:rsidP="00F55C36"/>
    <w:p w14:paraId="13B58C8D" w14:textId="77777777" w:rsidR="009C6BF1" w:rsidRPr="008538CB" w:rsidRDefault="009C6BF1" w:rsidP="00F55C36"/>
    <w:p w14:paraId="331EF20B" w14:textId="77777777" w:rsidR="006D42D1" w:rsidRPr="008538CB" w:rsidRDefault="006D42D1" w:rsidP="00F55C36"/>
    <w:p w14:paraId="1D21EC5E" w14:textId="77777777" w:rsidR="006D42D1" w:rsidRPr="008538CB" w:rsidRDefault="006D42D1" w:rsidP="00F55C36"/>
    <w:p w14:paraId="71796468" w14:textId="77777777" w:rsidR="006D42D1" w:rsidRPr="008538CB" w:rsidRDefault="006D42D1" w:rsidP="00F55C36"/>
    <w:p w14:paraId="3656CF05" w14:textId="5F6AAE37" w:rsidR="003A2122" w:rsidRPr="008538CB" w:rsidRDefault="003A2122" w:rsidP="00DF2E63">
      <w:pPr>
        <w:ind w:left="432"/>
      </w:pPr>
    </w:p>
    <w:p w14:paraId="1729CCE8" w14:textId="77777777" w:rsidR="008538CB" w:rsidRPr="008538CB" w:rsidRDefault="008538CB" w:rsidP="00DF2E63">
      <w:pPr>
        <w:ind w:left="432"/>
      </w:pPr>
    </w:p>
    <w:p w14:paraId="45A71853" w14:textId="77777777" w:rsidR="008538CB" w:rsidRPr="008538CB" w:rsidRDefault="008538CB" w:rsidP="008538CB">
      <w:pPr>
        <w:pStyle w:val="Heading1"/>
      </w:pPr>
      <w:bookmarkStart w:id="0" w:name="_Toc223190357"/>
      <w:r w:rsidRPr="008538CB">
        <w:lastRenderedPageBreak/>
        <w:t>Introduction</w:t>
      </w:r>
      <w:bookmarkEnd w:id="0"/>
    </w:p>
    <w:p w14:paraId="1C5A0D78" w14:textId="77777777" w:rsidR="008538CB" w:rsidRPr="008538CB" w:rsidRDefault="008538CB" w:rsidP="008538CB"/>
    <w:p w14:paraId="5F15A684" w14:textId="3666C987" w:rsidR="008538CB" w:rsidRPr="008538CB" w:rsidRDefault="008538CB" w:rsidP="008538CB">
      <w:pPr>
        <w:pStyle w:val="BodyText"/>
      </w:pPr>
      <w:r w:rsidRPr="008538CB">
        <w:t>The apparel manufacturing industry currently relies on reactive maintenance , leading to unexpected machine breakdowns and production downtime. While IoT devices on machines generate rich real-time data, current machine learning models are not utilizing this information effectively. This project aims to bridge the forecasting gap by developing a system that warns of breakdowns before they occur.</w:t>
      </w:r>
    </w:p>
    <w:p w14:paraId="6E9FEC24" w14:textId="77777777" w:rsidR="008538CB" w:rsidRPr="008538CB" w:rsidRDefault="008538CB" w:rsidP="008538CB">
      <w:pPr>
        <w:pStyle w:val="BodyText"/>
      </w:pPr>
    </w:p>
    <w:p w14:paraId="2D347175" w14:textId="77777777" w:rsidR="008538CB" w:rsidRPr="008538CB" w:rsidRDefault="008538CB" w:rsidP="008538CB">
      <w:pPr>
        <w:pStyle w:val="BodyText"/>
      </w:pPr>
    </w:p>
    <w:p w14:paraId="7B82FD90" w14:textId="72D43463" w:rsidR="008538CB" w:rsidRPr="008538CB" w:rsidRDefault="008538CB" w:rsidP="008538CB">
      <w:pPr>
        <w:pStyle w:val="Heading1"/>
      </w:pPr>
      <w:r w:rsidRPr="008538CB">
        <w:t xml:space="preserve"> </w:t>
      </w:r>
      <w:bookmarkStart w:id="1" w:name="_Toc223190358"/>
      <w:r w:rsidRPr="008538CB">
        <w:t>Research Objectives</w:t>
      </w:r>
      <w:bookmarkEnd w:id="1"/>
    </w:p>
    <w:p w14:paraId="1AD8671A" w14:textId="592FF86D" w:rsidR="008538CB" w:rsidRPr="008538CB" w:rsidRDefault="008538CB" w:rsidP="008538CB">
      <w:pPr>
        <w:pStyle w:val="BodyText"/>
      </w:pPr>
      <w:r w:rsidRPr="008538CB">
        <w:t>The core research objectives focus on implementing a full-stack predictive maintenance solution</w:t>
      </w:r>
    </w:p>
    <w:p w14:paraId="216AF838" w14:textId="77777777" w:rsidR="008538CB" w:rsidRPr="008538CB" w:rsidRDefault="008538CB" w:rsidP="008538CB">
      <w:pPr>
        <w:pStyle w:val="BodyText"/>
      </w:pPr>
    </w:p>
    <w:p w14:paraId="3FBE7A6B" w14:textId="42699A8A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Data Collection:</w:t>
      </w:r>
      <w:r w:rsidRPr="008538CB">
        <w:t xml:space="preserve"> Capture real-time IoT data from sewing machines.</w:t>
      </w:r>
    </w:p>
    <w:p w14:paraId="096B2641" w14:textId="79F7ED7C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Preprocessing:</w:t>
      </w:r>
      <w:r w:rsidRPr="008538CB">
        <w:t xml:space="preserve"> Process vibration, voltage, current, and machine metadata.</w:t>
      </w:r>
    </w:p>
    <w:p w14:paraId="6EA734BF" w14:textId="746C3A3A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Modeling:</w:t>
      </w:r>
      <w:r w:rsidRPr="008538CB">
        <w:t xml:space="preserve"> Build a time-series forecasting model.</w:t>
      </w:r>
    </w:p>
    <w:p w14:paraId="1F9F78E0" w14:textId="67D2F526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Prediction:</w:t>
      </w:r>
      <w:r w:rsidRPr="008538CB">
        <w:t xml:space="preserve"> Forecast breakdowns ahead of time.</w:t>
      </w:r>
    </w:p>
    <w:p w14:paraId="43ECFC05" w14:textId="08ECD96F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Insight Generation:</w:t>
      </w:r>
      <w:r w:rsidRPr="008538CB">
        <w:t xml:space="preserve"> Provide interpretable insights into machine behavior.</w:t>
      </w:r>
    </w:p>
    <w:p w14:paraId="1D2E72ED" w14:textId="77777777" w:rsidR="008538CB" w:rsidRPr="008538CB" w:rsidRDefault="008538CB" w:rsidP="008538CB">
      <w:pPr>
        <w:pStyle w:val="BodyText"/>
      </w:pPr>
    </w:p>
    <w:p w14:paraId="511D12AD" w14:textId="17DBEA84" w:rsidR="008538CB" w:rsidRPr="008538CB" w:rsidRDefault="008538CB" w:rsidP="008538CB">
      <w:pPr>
        <w:pStyle w:val="Heading1"/>
      </w:pPr>
      <w:bookmarkStart w:id="2" w:name="_Toc223190359"/>
      <w:r w:rsidRPr="008538CB">
        <w:t>Data Architecture &amp; Pipeline</w:t>
      </w:r>
      <w:bookmarkEnd w:id="2"/>
    </w:p>
    <w:p w14:paraId="25E88DDC" w14:textId="712C4664" w:rsidR="008538CB" w:rsidRPr="008538CB" w:rsidRDefault="008538CB" w:rsidP="008538CB">
      <w:pPr>
        <w:pStyle w:val="BodyText"/>
      </w:pPr>
      <w:r w:rsidRPr="008538CB">
        <w:t>The data pipeline is designed to move from raw sensor input to actionable model outputs:</w:t>
      </w:r>
    </w:p>
    <w:p w14:paraId="1978048C" w14:textId="77777777" w:rsidR="008538CB" w:rsidRPr="008538CB" w:rsidRDefault="008538CB" w:rsidP="008538CB">
      <w:pPr>
        <w:pStyle w:val="BodyText"/>
      </w:pPr>
    </w:p>
    <w:p w14:paraId="3C783545" w14:textId="5A14394E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IoT Sensors:</w:t>
      </w:r>
      <w:r w:rsidRPr="008538CB">
        <w:t xml:space="preserve"> Capture high-frequency sensor data to detect early signs of failure.</w:t>
      </w:r>
    </w:p>
    <w:p w14:paraId="6AA074E6" w14:textId="54E74A57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Microcontroller:</w:t>
      </w:r>
      <w:r w:rsidRPr="008538CB">
        <w:t xml:space="preserve"> Processes and buffers data, adds timestamps, and handles secure transmission.</w:t>
      </w:r>
    </w:p>
    <w:p w14:paraId="28B19DC8" w14:textId="481BBFC0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Azure IoT Hub:</w:t>
      </w:r>
      <w:r w:rsidRPr="008538CB">
        <w:t xml:space="preserve"> Manages secure device authentication and data routing.</w:t>
      </w:r>
    </w:p>
    <w:p w14:paraId="40FECFA8" w14:textId="6B9801EA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Azure SQL Database:</w:t>
      </w:r>
      <w:r w:rsidRPr="008538CB">
        <w:t xml:space="preserve"> Stores structured, time-series records for analysis and training.</w:t>
      </w:r>
    </w:p>
    <w:p w14:paraId="0A713D3F" w14:textId="418E4DB1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Python Preprocessing:</w:t>
      </w:r>
      <w:r w:rsidRPr="008538CB">
        <w:t xml:space="preserve"> Cleans, normalizes, and engineers features from the raw data.</w:t>
      </w:r>
    </w:p>
    <w:p w14:paraId="35474BDD" w14:textId="0B47577F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ML Model:</w:t>
      </w:r>
      <w:r w:rsidRPr="008538CB">
        <w:t xml:space="preserve"> Detects failure patterns to predict issues and support maintenance.</w:t>
      </w:r>
    </w:p>
    <w:p w14:paraId="6896F9BF" w14:textId="77777777" w:rsidR="008538CB" w:rsidRPr="008538CB" w:rsidRDefault="008538CB" w:rsidP="008538CB">
      <w:pPr>
        <w:pStyle w:val="BodyText"/>
      </w:pPr>
    </w:p>
    <w:p w14:paraId="0F1F0EF9" w14:textId="65567BC5" w:rsidR="008538CB" w:rsidRPr="008538CB" w:rsidRDefault="008538CB" w:rsidP="008538CB">
      <w:pPr>
        <w:pStyle w:val="Heading1"/>
      </w:pPr>
      <w:bookmarkStart w:id="3" w:name="_Toc223190360"/>
      <w:r w:rsidRPr="008538CB">
        <w:t>Technical Analysis &amp; Modeling</w:t>
      </w:r>
      <w:bookmarkEnd w:id="3"/>
    </w:p>
    <w:p w14:paraId="5D980889" w14:textId="0FD4DBF9" w:rsidR="008538CB" w:rsidRPr="008538CB" w:rsidRDefault="008538CB" w:rsidP="008538CB">
      <w:pPr>
        <w:pStyle w:val="BodyText"/>
      </w:pPr>
      <w:r w:rsidRPr="008538CB">
        <w:t>Analysis shows distinct patterns distinguishing healthy operations from pre-failure states. Healthy patterns are defined by stable, consistent signals , while breakdown patterns often show irregular, sharp spikes in vibration and fluctuations in electrical signals (voltage/current).</w:t>
      </w:r>
    </w:p>
    <w:p w14:paraId="6AD2BB9B" w14:textId="77777777" w:rsidR="008538CB" w:rsidRPr="008538CB" w:rsidRDefault="008538CB" w:rsidP="008538CB">
      <w:pPr>
        <w:pStyle w:val="BodyText"/>
      </w:pPr>
    </w:p>
    <w:p w14:paraId="4D3EBCCE" w14:textId="2CB4F91D" w:rsidR="008538CB" w:rsidRPr="008538CB" w:rsidRDefault="008538CB" w:rsidP="008538CB">
      <w:pPr>
        <w:pStyle w:val="BodyText"/>
        <w:rPr>
          <w:b/>
          <w:bCs/>
        </w:rPr>
      </w:pPr>
      <w:r w:rsidRPr="008538CB">
        <w:rPr>
          <w:b/>
          <w:bCs/>
        </w:rPr>
        <w:t>Challenges &amp; Solutions</w:t>
      </w:r>
    </w:p>
    <w:p w14:paraId="372DC965" w14:textId="77777777" w:rsidR="008538CB" w:rsidRPr="008538CB" w:rsidRDefault="008538CB" w:rsidP="008538CB">
      <w:pPr>
        <w:pStyle w:val="BodyText"/>
      </w:pPr>
    </w:p>
    <w:p w14:paraId="2115B435" w14:textId="4B53DD29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Dataset Imbalance:</w:t>
      </w:r>
      <w:r w:rsidRPr="008538CB">
        <w:t xml:space="preserve"> Few breakdown samples exist compared to healthy ones, complicating training.</w:t>
      </w:r>
    </w:p>
    <w:p w14:paraId="762D8B03" w14:textId="77777777" w:rsidR="008538CB" w:rsidRPr="008538CB" w:rsidRDefault="008538CB" w:rsidP="008538CB">
      <w:pPr>
        <w:pStyle w:val="BodyText"/>
        <w:ind w:left="720"/>
      </w:pPr>
    </w:p>
    <w:p w14:paraId="4E3C5C1D" w14:textId="6B58531F" w:rsidR="008538CB" w:rsidRDefault="008538CB" w:rsidP="008538CB">
      <w:pPr>
        <w:pStyle w:val="BodyText"/>
        <w:numPr>
          <w:ilvl w:val="0"/>
          <w:numId w:val="18"/>
        </w:numPr>
      </w:pPr>
      <w:r w:rsidRPr="008538CB">
        <w:rPr>
          <w:b/>
          <w:bCs/>
        </w:rPr>
        <w:t>Solutions:</w:t>
      </w:r>
      <w:r w:rsidRPr="008538CB">
        <w:t xml:space="preserve"> The project utilizes synthetic data generation to augment rare breakdown cases and anomaly-aware modeling (e.g., one-class models, cost-sensitive learning) to detect deviations.</w:t>
      </w:r>
    </w:p>
    <w:p w14:paraId="00F909B9" w14:textId="77777777" w:rsidR="008538CB" w:rsidRDefault="008538CB" w:rsidP="008538CB">
      <w:pPr>
        <w:pStyle w:val="BodyText"/>
      </w:pPr>
    </w:p>
    <w:p w14:paraId="0B8270C8" w14:textId="6CAB7BF7" w:rsidR="008538CB" w:rsidRPr="008538CB" w:rsidRDefault="008538CB" w:rsidP="008538CB">
      <w:pPr>
        <w:pStyle w:val="BodyText"/>
        <w:rPr>
          <w:b/>
          <w:bCs/>
        </w:rPr>
      </w:pPr>
      <w:r w:rsidRPr="008538CB">
        <w:rPr>
          <w:b/>
          <w:bCs/>
        </w:rPr>
        <w:t>The Temporal Fusion Transformer (TFT)</w:t>
      </w:r>
    </w:p>
    <w:p w14:paraId="2F375C2E" w14:textId="77777777" w:rsidR="008538CB" w:rsidRDefault="008538CB" w:rsidP="008538CB">
      <w:pPr>
        <w:pStyle w:val="BodyText"/>
      </w:pPr>
    </w:p>
    <w:p w14:paraId="0142EEE5" w14:textId="716D8DE7" w:rsidR="008538CB" w:rsidRDefault="008538CB" w:rsidP="008538CB">
      <w:pPr>
        <w:pStyle w:val="BodyText"/>
      </w:pPr>
      <w:proofErr w:type="gramStart"/>
      <w:r w:rsidRPr="008538CB">
        <w:t>The TFT</w:t>
      </w:r>
      <w:proofErr w:type="gramEnd"/>
      <w:r w:rsidRPr="008538CB">
        <w:t xml:space="preserve"> is selected as the primary modeling approach because it:</w:t>
      </w:r>
    </w:p>
    <w:p w14:paraId="03FD0298" w14:textId="66A8CDD5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lastRenderedPageBreak/>
        <w:t>Combines LSTM and attention layers to capture temporal patterns.</w:t>
      </w:r>
    </w:p>
    <w:p w14:paraId="1C594063" w14:textId="74ED4ED9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t>Processes multiple sensor inputs simultaneously, weighting features based on their predictive power.</w:t>
      </w:r>
    </w:p>
    <w:p w14:paraId="2707CE2A" w14:textId="4EF6DF4E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t>Learns long-term and short-term dependencies.</w:t>
      </w:r>
    </w:p>
    <w:p w14:paraId="717CDD93" w14:textId="6FE19291" w:rsidR="008538CB" w:rsidRPr="008538CB" w:rsidRDefault="008538CB" w:rsidP="008538CB">
      <w:pPr>
        <w:pStyle w:val="BodyText"/>
        <w:numPr>
          <w:ilvl w:val="0"/>
          <w:numId w:val="18"/>
        </w:numPr>
      </w:pPr>
      <w:r w:rsidRPr="008538CB">
        <w:t>Provides interpretability via attention insights, helping teams trust predictions.</w:t>
      </w:r>
    </w:p>
    <w:p w14:paraId="5E4D32B5" w14:textId="3BC0BFB5" w:rsidR="008538CB" w:rsidRDefault="008538CB" w:rsidP="008538CB">
      <w:pPr>
        <w:pStyle w:val="BodyText"/>
        <w:numPr>
          <w:ilvl w:val="0"/>
          <w:numId w:val="18"/>
        </w:numPr>
      </w:pPr>
      <w:proofErr w:type="gramStart"/>
      <w:r w:rsidRPr="008538CB">
        <w:t>Has</w:t>
      </w:r>
      <w:proofErr w:type="gramEnd"/>
      <w:r w:rsidRPr="008538CB">
        <w:t xml:space="preserve"> proven success in industrial forecasting applications.</w:t>
      </w:r>
    </w:p>
    <w:p w14:paraId="217373D2" w14:textId="77777777" w:rsidR="008538CB" w:rsidRDefault="008538CB" w:rsidP="008538CB">
      <w:pPr>
        <w:pStyle w:val="BodyText"/>
      </w:pPr>
    </w:p>
    <w:p w14:paraId="59CFE513" w14:textId="1C7ACBFC" w:rsidR="008538CB" w:rsidRPr="008538CB" w:rsidRDefault="009F7A03" w:rsidP="009F7A03">
      <w:pPr>
        <w:pStyle w:val="Heading1"/>
        <w:rPr>
          <w:sz w:val="24"/>
          <w:szCs w:val="24"/>
        </w:rPr>
      </w:pPr>
      <w:bookmarkStart w:id="4" w:name="_Toc223190361"/>
      <w:r w:rsidRPr="009F7A03">
        <w:t>Current Implementation Status &amp; Next Steps</w:t>
      </w:r>
      <w:bookmarkEnd w:id="4"/>
    </w:p>
    <w:p w14:paraId="58F1177F" w14:textId="6592578A" w:rsidR="008538CB" w:rsidRDefault="009F7A03" w:rsidP="009F7A03">
      <w:pPr>
        <w:pStyle w:val="BodyText"/>
        <w:rPr>
          <w:b/>
          <w:bCs/>
        </w:rPr>
      </w:pPr>
      <w:r w:rsidRPr="009F7A03">
        <w:rPr>
          <w:b/>
          <w:bCs/>
        </w:rPr>
        <w:t>Current Status</w:t>
      </w:r>
    </w:p>
    <w:p w14:paraId="0A182276" w14:textId="77777777" w:rsidR="009F7A03" w:rsidRDefault="009F7A03" w:rsidP="009F7A03">
      <w:pPr>
        <w:pStyle w:val="BodyText"/>
        <w:rPr>
          <w:b/>
          <w:bCs/>
        </w:rPr>
      </w:pPr>
    </w:p>
    <w:p w14:paraId="27BCD39C" w14:textId="4F585CE7" w:rsidR="009F7A03" w:rsidRP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Data Ingestion:</w:t>
      </w:r>
      <w:r w:rsidRPr="009F7A03">
        <w:t xml:space="preserve"> Connected to Azure SQL with automated, secure pipelines.</w:t>
      </w:r>
    </w:p>
    <w:p w14:paraId="120EDB4C" w14:textId="0BF0D9DF" w:rsidR="009F7A03" w:rsidRP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Preprocessing:</w:t>
      </w:r>
      <w:r w:rsidRPr="009F7A03">
        <w:t xml:space="preserve"> Completed cleaning and normalization.</w:t>
      </w:r>
    </w:p>
    <w:p w14:paraId="0EE9FECF" w14:textId="31E2EC38" w:rsidR="009F7A03" w:rsidRP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Feature Extraction:</w:t>
      </w:r>
      <w:r w:rsidRPr="009F7A03">
        <w:t xml:space="preserve"> Ready; includes time/frequency-domain features.</w:t>
      </w:r>
    </w:p>
    <w:p w14:paraId="41E0FA54" w14:textId="698D00A0" w:rsid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Modeling:</w:t>
      </w:r>
      <w:r w:rsidRPr="009F7A03">
        <w:t xml:space="preserve"> Baseline LSTM model is currently running and trained.</w:t>
      </w:r>
    </w:p>
    <w:p w14:paraId="69F2415F" w14:textId="77777777" w:rsidR="009F7A03" w:rsidRDefault="009F7A03" w:rsidP="009F7A03">
      <w:pPr>
        <w:pStyle w:val="BodyText"/>
      </w:pPr>
    </w:p>
    <w:p w14:paraId="047DD1CE" w14:textId="1B0F573B" w:rsidR="009F7A03" w:rsidRPr="009F7A03" w:rsidRDefault="009F7A03" w:rsidP="009F7A03">
      <w:pPr>
        <w:pStyle w:val="BodyText"/>
        <w:rPr>
          <w:b/>
          <w:bCs/>
        </w:rPr>
      </w:pPr>
      <w:r w:rsidRPr="009F7A03">
        <w:rPr>
          <w:b/>
          <w:bCs/>
        </w:rPr>
        <w:t>Next Steps</w:t>
      </w:r>
    </w:p>
    <w:p w14:paraId="147FC4D9" w14:textId="77777777" w:rsidR="009F7A03" w:rsidRDefault="009F7A03" w:rsidP="009F7A03">
      <w:pPr>
        <w:pStyle w:val="BodyText"/>
      </w:pPr>
    </w:p>
    <w:p w14:paraId="5A92B625" w14:textId="040A2F0C" w:rsidR="009F7A03" w:rsidRP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Benchmarking:</w:t>
      </w:r>
      <w:r w:rsidRPr="009F7A03">
        <w:t xml:space="preserve"> Train multiple models (LSTM, Prophet, TFT, Google Time FM) and compare performance using RMSE, MAE, and F1 metrics.</w:t>
      </w:r>
    </w:p>
    <w:p w14:paraId="49627F16" w14:textId="63936A31" w:rsidR="009F7A03" w:rsidRP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Validation:</w:t>
      </w:r>
      <w:r w:rsidRPr="009F7A03">
        <w:t xml:space="preserve"> Test against real factory failures to validate early warnings and lead-time accuracy.</w:t>
      </w:r>
    </w:p>
    <w:p w14:paraId="62B23A12" w14:textId="295DD788" w:rsidR="009F7A03" w:rsidRPr="009F7A03" w:rsidRDefault="009F7A03" w:rsidP="009F7A03">
      <w:pPr>
        <w:pStyle w:val="BodyText"/>
        <w:numPr>
          <w:ilvl w:val="0"/>
          <w:numId w:val="18"/>
        </w:numPr>
      </w:pPr>
      <w:r w:rsidRPr="009F7A03">
        <w:rPr>
          <w:b/>
          <w:bCs/>
        </w:rPr>
        <w:t>Dashboarding:</w:t>
      </w:r>
      <w:r w:rsidRPr="009F7A03">
        <w:t xml:space="preserve"> Create an Early Warning System dashboard for maintenance teams.</w:t>
      </w:r>
    </w:p>
    <w:p w14:paraId="684652EC" w14:textId="77777777" w:rsidR="009F7A03" w:rsidRPr="009F7A03" w:rsidRDefault="009F7A03" w:rsidP="009F7A03">
      <w:pPr>
        <w:pStyle w:val="BodyText"/>
      </w:pPr>
    </w:p>
    <w:sectPr w:rsidR="009F7A03" w:rsidRPr="009F7A03">
      <w:footerReference w:type="default" r:id="rId13"/>
      <w:pgSz w:w="12240" w:h="15840"/>
      <w:pgMar w:top="1380" w:right="1080" w:bottom="1240" w:left="1080" w:header="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26D8F" w14:textId="77777777" w:rsidR="00BD5D8B" w:rsidRDefault="00BD5D8B">
      <w:r>
        <w:separator/>
      </w:r>
    </w:p>
  </w:endnote>
  <w:endnote w:type="continuationSeparator" w:id="0">
    <w:p w14:paraId="3CDB3D10" w14:textId="77777777" w:rsidR="00BD5D8B" w:rsidRDefault="00BD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2E023" w14:textId="6C7997DE" w:rsidR="00564000" w:rsidRDefault="006A37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78EBF795" wp14:editId="0F8607EB">
              <wp:simplePos x="0" y="0"/>
              <wp:positionH relativeFrom="page">
                <wp:posOffset>896416</wp:posOffset>
              </wp:positionH>
              <wp:positionV relativeFrom="page">
                <wp:posOffset>9212580</wp:posOffset>
              </wp:positionV>
              <wp:extent cx="598170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7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700" h="6350">
                            <a:moveTo>
                              <a:pt x="598144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446" y="6095"/>
                            </a:lnTo>
                            <a:lnTo>
                              <a:pt x="598144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4897A" id="Graphic 7" o:spid="_x0000_s1026" style="position:absolute;margin-left:70.6pt;margin-top:725.4pt;width:471pt;height:.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" path="m5981446,l,,,6095r5981446,l5981446,xe" fillcolor="#d9d9d9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2273" w14:textId="77777777" w:rsidR="00BD5D8B" w:rsidRDefault="00BD5D8B">
      <w:r>
        <w:separator/>
      </w:r>
    </w:p>
  </w:footnote>
  <w:footnote w:type="continuationSeparator" w:id="0">
    <w:p w14:paraId="41173F23" w14:textId="77777777" w:rsidR="00BD5D8B" w:rsidRDefault="00BD5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1D5"/>
    <w:multiLevelType w:val="multilevel"/>
    <w:tmpl w:val="FEA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23CE0"/>
    <w:multiLevelType w:val="hybridMultilevel"/>
    <w:tmpl w:val="40AA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57278"/>
    <w:multiLevelType w:val="multilevel"/>
    <w:tmpl w:val="64D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462358"/>
    <w:multiLevelType w:val="hybridMultilevel"/>
    <w:tmpl w:val="1B14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14AA5"/>
    <w:multiLevelType w:val="hybridMultilevel"/>
    <w:tmpl w:val="E32EE37E"/>
    <w:lvl w:ilvl="0" w:tplc="EEFE211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E0E02B4"/>
    <w:multiLevelType w:val="multilevel"/>
    <w:tmpl w:val="A5A2CE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E51370"/>
    <w:multiLevelType w:val="multilevel"/>
    <w:tmpl w:val="B9B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392536"/>
    <w:multiLevelType w:val="hybridMultilevel"/>
    <w:tmpl w:val="A432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A1052"/>
    <w:multiLevelType w:val="multilevel"/>
    <w:tmpl w:val="B91AD0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047C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D2A449C"/>
    <w:multiLevelType w:val="multilevel"/>
    <w:tmpl w:val="951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28442C"/>
    <w:multiLevelType w:val="hybridMultilevel"/>
    <w:tmpl w:val="3AF6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6486F"/>
    <w:multiLevelType w:val="multilevel"/>
    <w:tmpl w:val="31EC9C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DA3E8C"/>
    <w:multiLevelType w:val="multilevel"/>
    <w:tmpl w:val="7FB8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EA6364"/>
    <w:multiLevelType w:val="multilevel"/>
    <w:tmpl w:val="61F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1E4E1D"/>
    <w:multiLevelType w:val="multilevel"/>
    <w:tmpl w:val="C54EB9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3B4CFD"/>
    <w:multiLevelType w:val="multilevel"/>
    <w:tmpl w:val="B21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1E3E9B"/>
    <w:multiLevelType w:val="hybridMultilevel"/>
    <w:tmpl w:val="DFFA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D2EC8"/>
    <w:multiLevelType w:val="multilevel"/>
    <w:tmpl w:val="E1E6B6D0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52"/>
        </w:tabs>
        <w:ind w:left="6552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005E17"/>
    <w:multiLevelType w:val="multilevel"/>
    <w:tmpl w:val="BB8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866644"/>
    <w:multiLevelType w:val="multilevel"/>
    <w:tmpl w:val="100E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ED574D"/>
    <w:multiLevelType w:val="hybridMultilevel"/>
    <w:tmpl w:val="D638B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21FB8"/>
    <w:multiLevelType w:val="multilevel"/>
    <w:tmpl w:val="1570B3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1623684311">
    <w:abstractNumId w:val="9"/>
  </w:num>
  <w:num w:numId="2" w16cid:durableId="1246112867">
    <w:abstractNumId w:val="0"/>
  </w:num>
  <w:num w:numId="3" w16cid:durableId="1508907102">
    <w:abstractNumId w:val="8"/>
  </w:num>
  <w:num w:numId="4" w16cid:durableId="744692132">
    <w:abstractNumId w:val="22"/>
  </w:num>
  <w:num w:numId="5" w16cid:durableId="1175074781">
    <w:abstractNumId w:val="15"/>
  </w:num>
  <w:num w:numId="6" w16cid:durableId="555239465">
    <w:abstractNumId w:val="5"/>
  </w:num>
  <w:num w:numId="7" w16cid:durableId="726883530">
    <w:abstractNumId w:val="6"/>
  </w:num>
  <w:num w:numId="8" w16cid:durableId="470825997">
    <w:abstractNumId w:val="12"/>
  </w:num>
  <w:num w:numId="9" w16cid:durableId="663973607">
    <w:abstractNumId w:val="14"/>
  </w:num>
  <w:num w:numId="10" w16cid:durableId="1747066573">
    <w:abstractNumId w:val="18"/>
  </w:num>
  <w:num w:numId="11" w16cid:durableId="2108426857">
    <w:abstractNumId w:val="16"/>
  </w:num>
  <w:num w:numId="12" w16cid:durableId="881408572">
    <w:abstractNumId w:val="19"/>
  </w:num>
  <w:num w:numId="13" w16cid:durableId="1183282090">
    <w:abstractNumId w:val="13"/>
  </w:num>
  <w:num w:numId="14" w16cid:durableId="1715811047">
    <w:abstractNumId w:val="20"/>
  </w:num>
  <w:num w:numId="15" w16cid:durableId="527572942">
    <w:abstractNumId w:val="10"/>
  </w:num>
  <w:num w:numId="16" w16cid:durableId="1193569466">
    <w:abstractNumId w:val="2"/>
  </w:num>
  <w:num w:numId="17" w16cid:durableId="1730180877">
    <w:abstractNumId w:val="4"/>
  </w:num>
  <w:num w:numId="18" w16cid:durableId="1015577447">
    <w:abstractNumId w:val="17"/>
  </w:num>
  <w:num w:numId="19" w16cid:durableId="614795426">
    <w:abstractNumId w:val="21"/>
  </w:num>
  <w:num w:numId="20" w16cid:durableId="580070580">
    <w:abstractNumId w:val="3"/>
  </w:num>
  <w:num w:numId="21" w16cid:durableId="1629970886">
    <w:abstractNumId w:val="7"/>
  </w:num>
  <w:num w:numId="22" w16cid:durableId="1980725958">
    <w:abstractNumId w:val="11"/>
  </w:num>
  <w:num w:numId="23" w16cid:durableId="46192522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00"/>
    <w:rsid w:val="00022528"/>
    <w:rsid w:val="00044379"/>
    <w:rsid w:val="0004447F"/>
    <w:rsid w:val="0006006B"/>
    <w:rsid w:val="0006675C"/>
    <w:rsid w:val="00092B22"/>
    <w:rsid w:val="00094A3E"/>
    <w:rsid w:val="000B6E6C"/>
    <w:rsid w:val="000D5EA4"/>
    <w:rsid w:val="000E6803"/>
    <w:rsid w:val="000F5065"/>
    <w:rsid w:val="00100377"/>
    <w:rsid w:val="00130D80"/>
    <w:rsid w:val="001478E5"/>
    <w:rsid w:val="001665E1"/>
    <w:rsid w:val="001841B6"/>
    <w:rsid w:val="00196FF5"/>
    <w:rsid w:val="001C0B98"/>
    <w:rsid w:val="001D19FB"/>
    <w:rsid w:val="001D65B8"/>
    <w:rsid w:val="001F6869"/>
    <w:rsid w:val="00200AE4"/>
    <w:rsid w:val="00207222"/>
    <w:rsid w:val="002110FB"/>
    <w:rsid w:val="00230724"/>
    <w:rsid w:val="00232688"/>
    <w:rsid w:val="00266D6D"/>
    <w:rsid w:val="002B2C86"/>
    <w:rsid w:val="002D1002"/>
    <w:rsid w:val="002E4168"/>
    <w:rsid w:val="0032041E"/>
    <w:rsid w:val="003301E9"/>
    <w:rsid w:val="0033406F"/>
    <w:rsid w:val="00370892"/>
    <w:rsid w:val="00370BA5"/>
    <w:rsid w:val="00374AC0"/>
    <w:rsid w:val="00375D9D"/>
    <w:rsid w:val="003A2122"/>
    <w:rsid w:val="003B7CB3"/>
    <w:rsid w:val="003C7315"/>
    <w:rsid w:val="003F3DF9"/>
    <w:rsid w:val="00416B54"/>
    <w:rsid w:val="00441FDF"/>
    <w:rsid w:val="0047411D"/>
    <w:rsid w:val="00497263"/>
    <w:rsid w:val="004C5412"/>
    <w:rsid w:val="004E1A85"/>
    <w:rsid w:val="004F5646"/>
    <w:rsid w:val="005361FE"/>
    <w:rsid w:val="00564000"/>
    <w:rsid w:val="00581D79"/>
    <w:rsid w:val="005A7509"/>
    <w:rsid w:val="005B09A3"/>
    <w:rsid w:val="005B2B57"/>
    <w:rsid w:val="005C7273"/>
    <w:rsid w:val="005D5B08"/>
    <w:rsid w:val="005D6A9E"/>
    <w:rsid w:val="0061155D"/>
    <w:rsid w:val="00620920"/>
    <w:rsid w:val="00635B6A"/>
    <w:rsid w:val="006523A0"/>
    <w:rsid w:val="00660D17"/>
    <w:rsid w:val="00661ED2"/>
    <w:rsid w:val="00690485"/>
    <w:rsid w:val="006A3771"/>
    <w:rsid w:val="006A510A"/>
    <w:rsid w:val="006D42D1"/>
    <w:rsid w:val="006E7E29"/>
    <w:rsid w:val="00712097"/>
    <w:rsid w:val="00731749"/>
    <w:rsid w:val="00734EFF"/>
    <w:rsid w:val="007B62F7"/>
    <w:rsid w:val="007D380F"/>
    <w:rsid w:val="007E5875"/>
    <w:rsid w:val="007F3F2A"/>
    <w:rsid w:val="008140B5"/>
    <w:rsid w:val="008538CB"/>
    <w:rsid w:val="0087241B"/>
    <w:rsid w:val="00890149"/>
    <w:rsid w:val="008C40FB"/>
    <w:rsid w:val="008D2620"/>
    <w:rsid w:val="008F26CA"/>
    <w:rsid w:val="008F741A"/>
    <w:rsid w:val="00914A5E"/>
    <w:rsid w:val="00950DCC"/>
    <w:rsid w:val="009A6274"/>
    <w:rsid w:val="009B1C5A"/>
    <w:rsid w:val="009C6BF1"/>
    <w:rsid w:val="009D77C9"/>
    <w:rsid w:val="009F07C1"/>
    <w:rsid w:val="009F7A03"/>
    <w:rsid w:val="00A04AED"/>
    <w:rsid w:val="00A04C2A"/>
    <w:rsid w:val="00A15C8F"/>
    <w:rsid w:val="00A24EDD"/>
    <w:rsid w:val="00A34B21"/>
    <w:rsid w:val="00A45764"/>
    <w:rsid w:val="00A5082C"/>
    <w:rsid w:val="00A567F4"/>
    <w:rsid w:val="00A73353"/>
    <w:rsid w:val="00A87B9D"/>
    <w:rsid w:val="00AA1B00"/>
    <w:rsid w:val="00AC7B19"/>
    <w:rsid w:val="00AF4E78"/>
    <w:rsid w:val="00B82030"/>
    <w:rsid w:val="00B9089F"/>
    <w:rsid w:val="00BC09B4"/>
    <w:rsid w:val="00BD5D8B"/>
    <w:rsid w:val="00BE0EA8"/>
    <w:rsid w:val="00BE78E1"/>
    <w:rsid w:val="00BF0191"/>
    <w:rsid w:val="00BF6FBD"/>
    <w:rsid w:val="00C505E5"/>
    <w:rsid w:val="00C50F16"/>
    <w:rsid w:val="00C520F2"/>
    <w:rsid w:val="00C908F5"/>
    <w:rsid w:val="00C93CA8"/>
    <w:rsid w:val="00CA19DD"/>
    <w:rsid w:val="00CC6242"/>
    <w:rsid w:val="00CD4586"/>
    <w:rsid w:val="00CE4AFB"/>
    <w:rsid w:val="00CF5F0F"/>
    <w:rsid w:val="00D21F2B"/>
    <w:rsid w:val="00D529BA"/>
    <w:rsid w:val="00D6692E"/>
    <w:rsid w:val="00D73BBF"/>
    <w:rsid w:val="00D83EAE"/>
    <w:rsid w:val="00DC509C"/>
    <w:rsid w:val="00DC6110"/>
    <w:rsid w:val="00DC6645"/>
    <w:rsid w:val="00DF2E63"/>
    <w:rsid w:val="00E172F6"/>
    <w:rsid w:val="00E2770D"/>
    <w:rsid w:val="00E41E2E"/>
    <w:rsid w:val="00E5457F"/>
    <w:rsid w:val="00E718C7"/>
    <w:rsid w:val="00E85014"/>
    <w:rsid w:val="00E876D4"/>
    <w:rsid w:val="00ED04FA"/>
    <w:rsid w:val="00F55C36"/>
    <w:rsid w:val="00F729C9"/>
    <w:rsid w:val="00FB3947"/>
    <w:rsid w:val="00FD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88C9"/>
  <w15:docId w15:val="{FB63A7E6-4DA6-428B-AC38-83355AD9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8F26CA"/>
    <w:pPr>
      <w:numPr>
        <w:numId w:val="1"/>
      </w:numPr>
      <w:spacing w:line="360" w:lineRule="auto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numPr>
        <w:ilvl w:val="1"/>
        <w:numId w:val="1"/>
      </w:numPr>
      <w:spacing w:before="60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numPr>
        <w:ilvl w:val="2"/>
        <w:numId w:val="1"/>
      </w:numPr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68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68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8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8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8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8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61"/>
      <w:ind w:left="1080" w:hanging="480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161"/>
      <w:ind w:left="1200" w:hanging="720"/>
    </w:pPr>
    <w:rPr>
      <w:b/>
      <w:bCs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66" w:right="36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61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paragraph" w:styleId="Header">
    <w:name w:val="header"/>
    <w:basedOn w:val="Normal"/>
    <w:link w:val="HeaderChar"/>
    <w:uiPriority w:val="99"/>
    <w:unhideWhenUsed/>
    <w:rsid w:val="00D83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3EA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3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3EAE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97263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416B54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16B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D6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68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68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8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8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73174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30c2a-330b-418b-9efb-15538d30720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6B7CA92487D841AA822FA2D3DCA471" ma:contentTypeVersion="18" ma:contentTypeDescription="Create a new document." ma:contentTypeScope="" ma:versionID="266248281ce99763c66297280853f6d7">
  <xsd:schema xmlns:xsd="http://www.w3.org/2001/XMLSchema" xmlns:xs="http://www.w3.org/2001/XMLSchema" xmlns:p="http://schemas.microsoft.com/office/2006/metadata/properties" xmlns:ns3="c0030c2a-330b-418b-9efb-15538d307205" xmlns:ns4="7b283e69-38ba-4527-b19f-73b5b435d5a7" targetNamespace="http://schemas.microsoft.com/office/2006/metadata/properties" ma:root="true" ma:fieldsID="0a1c36c5bad15433e9525cb8638703da" ns3:_="" ns4:_="">
    <xsd:import namespace="c0030c2a-330b-418b-9efb-15538d307205"/>
    <xsd:import namespace="7b283e69-38ba-4527-b19f-73b5b435d5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30c2a-330b-418b-9efb-15538d307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283e69-38ba-4527-b19f-73b5b435d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509588-FB53-48D8-B97C-5327E19E31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475DD6-B6CF-4B39-AD91-9D8A8D0EEA78}">
  <ds:schemaRefs>
    <ds:schemaRef ds:uri="http://schemas.microsoft.com/office/2006/metadata/properties"/>
    <ds:schemaRef ds:uri="http://schemas.microsoft.com/office/infopath/2007/PartnerControls"/>
    <ds:schemaRef ds:uri="c0030c2a-330b-418b-9efb-15538d307205"/>
  </ds:schemaRefs>
</ds:datastoreItem>
</file>

<file path=customXml/itemProps3.xml><?xml version="1.0" encoding="utf-8"?>
<ds:datastoreItem xmlns:ds="http://schemas.openxmlformats.org/officeDocument/2006/customXml" ds:itemID="{FB68825F-7F65-4BDF-823B-0400E325E4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16AF1F-F605-4E0C-BE37-1A412A1D9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30c2a-330b-418b-9efb-15538d307205"/>
    <ds:schemaRef ds:uri="7b283e69-38ba-4527-b19f-73b5b435d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LAKSHAN WITHANAGE (2313081)</dc:creator>
  <cp:lastModifiedBy>Deelaka 20220275</cp:lastModifiedBy>
  <cp:revision>48</cp:revision>
  <cp:lastPrinted>2026-01-11T20:58:00Z</cp:lastPrinted>
  <dcterms:created xsi:type="dcterms:W3CDTF">2026-01-11T19:05:00Z</dcterms:created>
  <dcterms:modified xsi:type="dcterms:W3CDTF">2026-02-28T17:26:00Z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2025-12-27T00:00:00Z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0x0101005E6B7CA92487D841AA822FA2D3DCA471</vt:lpwstr>
  </property>
</Properties>
</file>