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auto"/>
          <w:sz w:val="22"/>
          <w:szCs w:val="22"/>
        </w:rPr>
        <w:id w:val="-1552693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1BA3C" w14:textId="77777777" w:rsidR="009C7D01" w:rsidRPr="00D4408C" w:rsidRDefault="00E67789">
          <w:pPr>
            <w:pStyle w:val="TOCHeading"/>
            <w:rPr>
              <w:rFonts w:ascii="Arial" w:hAnsi="Arial" w:cs="Arial"/>
            </w:rPr>
          </w:pPr>
          <w:r w:rsidRPr="00D4408C">
            <w:rPr>
              <w:rFonts w:ascii="Arial" w:hAnsi="Arial" w:cs="Arial"/>
            </w:rPr>
            <w:t xml:space="preserve">Table of </w:t>
          </w:r>
          <w:r w:rsidR="009C7D01" w:rsidRPr="00D4408C">
            <w:rPr>
              <w:rFonts w:ascii="Arial" w:hAnsi="Arial" w:cs="Arial"/>
            </w:rPr>
            <w:t>Contents</w:t>
          </w:r>
        </w:p>
        <w:p w14:paraId="3EDC075E" w14:textId="615AE6A7" w:rsidR="00E74E6F" w:rsidRDefault="009C7D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4408C">
            <w:rPr>
              <w:rFonts w:ascii="Arial" w:hAnsi="Arial" w:cs="Arial"/>
              <w:b/>
              <w:bCs/>
              <w:noProof/>
            </w:rPr>
            <w:fldChar w:fldCharType="begin"/>
          </w:r>
          <w:r w:rsidRPr="00D4408C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D4408C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706482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Table of Figure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_Toc5706482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2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1A13852E" w14:textId="6020F5AF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483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1.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_Toc5706483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79E8FBFE" w14:textId="2E1F21CE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84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Introduction to Project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_Toc5706484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7A1827A5" w14:textId="0B963AE8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85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Background of the Project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_Toc5706485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0BB5E632" w14:textId="390AAFEF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86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Problem statement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_Toc5706486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5C4CCC60" w14:textId="36A30BBF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87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Description of the project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_Toc5706487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09497245" w14:textId="013D6AFC" w:rsidR="00E74E6F" w:rsidRDefault="00F20E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88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Features of the project: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_Toc5706488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61B16A0D" w14:textId="74471169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89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Overview of the project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_Toc5706489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6E3E5C45" w14:textId="401C677C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490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2.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Scope of the Project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_Toc5706490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4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6966C451" w14:textId="745EEEB9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1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Scope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_Toc5706491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4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26863E01" w14:textId="0B26C6EF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2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Limitation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_Toc5706492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4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07057965" w14:textId="640F716F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3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Aims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_Toc5706493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4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780EC0AD" w14:textId="3FF204FF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4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Objectives: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_Toc5706494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4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69029465" w14:textId="57A7A949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5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Overview of the Scope: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_Toc5706495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4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2303E818" w14:textId="4A35C3BA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496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3.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Development Methodology.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_Toc5706496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5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67EBAECB" w14:textId="0FF6D12D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7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Description of methodology: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_Toc5706497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5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579D85ED" w14:textId="2CB15DA4" w:rsidR="00E74E6F" w:rsidRDefault="00F20E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8" w:history="1">
            <w:r w:rsidR="00E74E6F" w:rsidRPr="00AF56CA">
              <w:rPr>
                <w:rStyle w:val="Hyperlink"/>
                <w:rFonts w:ascii="Arial" w:eastAsiaTheme="majorEastAsia" w:hAnsi="Arial" w:cs="Arial"/>
                <w:noProof/>
              </w:rPr>
              <w:t>Design Pattern</w:t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_Toc5706498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6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5127A951" w14:textId="0AFBD625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9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Architecture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_Toc5706499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7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7997688E" w14:textId="2A91715F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500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4.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Project Planning: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_Toc5706500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8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40931183" w14:textId="53C69944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501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WBS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_Toc5706501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8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6513A73A" w14:textId="6F9DC2FB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502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Milestones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_Toc5706502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9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3E0357B4" w14:textId="4B459772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503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Gantt Chart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_Toc5706503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10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214862FE" w14:textId="549483C9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504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5.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Risk Management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_Toc5706504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13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710A7280" w14:textId="08BB057C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505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6.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Configuration Management: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_Toc5706505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15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38D79C99" w14:textId="5536DAFE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506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7.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Conclusion: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_Toc5706506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16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429F7C6A" w14:textId="302552A8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507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8.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References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_Toc5706507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17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20603EDF" w14:textId="0F5EB1EA" w:rsidR="006609A8" w:rsidRPr="00D4408C" w:rsidRDefault="009C7D01">
          <w:pPr>
            <w:rPr>
              <w:rFonts w:ascii="Arial" w:hAnsi="Arial" w:cs="Arial"/>
              <w:b/>
              <w:bCs/>
              <w:noProof/>
            </w:rPr>
          </w:pPr>
          <w:r w:rsidRPr="00D4408C">
            <w:rPr>
              <w:rFonts w:ascii="Arial" w:hAnsi="Arial" w:cs="Arial"/>
              <w:b/>
              <w:bCs/>
              <w:noProof/>
            </w:rPr>
            <w:fldChar w:fldCharType="end"/>
          </w:r>
        </w:p>
        <w:p w14:paraId="5FBFDDAE" w14:textId="79B4990B" w:rsidR="00915CDB" w:rsidRPr="00D4408C" w:rsidRDefault="00F20E3F">
          <w:pPr>
            <w:rPr>
              <w:rFonts w:ascii="Arial" w:hAnsi="Arial" w:cs="Arial"/>
              <w:b/>
              <w:bCs/>
              <w:noProof/>
            </w:rPr>
          </w:pPr>
        </w:p>
      </w:sdtContent>
    </w:sdt>
    <w:p w14:paraId="5B47C7D4" w14:textId="77777777" w:rsidR="00915CDB" w:rsidRPr="00D4408C" w:rsidRDefault="00915CDB">
      <w:pPr>
        <w:rPr>
          <w:rFonts w:ascii="Arial" w:hAnsi="Arial" w:cs="Arial"/>
        </w:rPr>
      </w:pPr>
    </w:p>
    <w:p w14:paraId="6BC9E894" w14:textId="76F29587" w:rsidR="006609A8" w:rsidRPr="00D4408C" w:rsidRDefault="006609A8">
      <w:pPr>
        <w:rPr>
          <w:rFonts w:ascii="Arial" w:hAnsi="Arial" w:cs="Arial"/>
        </w:rPr>
      </w:pPr>
    </w:p>
    <w:p w14:paraId="535F616A" w14:textId="77777777" w:rsidR="006609A8" w:rsidRPr="00D4408C" w:rsidRDefault="006609A8">
      <w:pPr>
        <w:rPr>
          <w:rFonts w:ascii="Arial" w:hAnsi="Arial" w:cs="Arial"/>
        </w:rPr>
      </w:pPr>
      <w:r w:rsidRPr="00D4408C">
        <w:rPr>
          <w:rFonts w:ascii="Arial" w:hAnsi="Arial" w:cs="Arial"/>
        </w:rPr>
        <w:br w:type="page"/>
      </w:r>
    </w:p>
    <w:p w14:paraId="1306A8FD" w14:textId="77777777" w:rsidR="006609A8" w:rsidRPr="00D4408C" w:rsidRDefault="006609A8">
      <w:pPr>
        <w:pStyle w:val="TableofFigures"/>
        <w:tabs>
          <w:tab w:val="right" w:leader="dot" w:pos="9350"/>
        </w:tabs>
        <w:rPr>
          <w:rFonts w:ascii="Arial" w:hAnsi="Arial" w:cs="Arial"/>
        </w:rPr>
      </w:pPr>
    </w:p>
    <w:p w14:paraId="313FA1F3" w14:textId="53BE2A79" w:rsidR="006609A8" w:rsidRPr="00D4408C" w:rsidRDefault="000C4265" w:rsidP="000C4265">
      <w:pPr>
        <w:pStyle w:val="Heading1"/>
        <w:rPr>
          <w:rFonts w:ascii="Arial" w:hAnsi="Arial" w:cs="Arial"/>
          <w:sz w:val="28"/>
          <w:szCs w:val="28"/>
        </w:rPr>
      </w:pPr>
      <w:bookmarkStart w:id="0" w:name="_Toc5706482"/>
      <w:r w:rsidRPr="00D4408C">
        <w:rPr>
          <w:rFonts w:ascii="Arial" w:hAnsi="Arial" w:cs="Arial"/>
          <w:sz w:val="28"/>
          <w:szCs w:val="28"/>
        </w:rPr>
        <w:t>Table of Figure</w:t>
      </w:r>
      <w:bookmarkEnd w:id="0"/>
    </w:p>
    <w:p w14:paraId="61F792D7" w14:textId="6DAB7D20" w:rsidR="009215C6" w:rsidRDefault="006609A8">
      <w:pPr>
        <w:pStyle w:val="TableofFigures"/>
        <w:tabs>
          <w:tab w:val="right" w:leader="dot" w:pos="9350"/>
        </w:tabs>
        <w:rPr>
          <w:rStyle w:val="Hyperlink"/>
          <w:noProof/>
        </w:rPr>
      </w:pPr>
      <w:r w:rsidRPr="00D4408C">
        <w:rPr>
          <w:rFonts w:ascii="Arial" w:hAnsi="Arial" w:cs="Arial"/>
        </w:rPr>
        <w:fldChar w:fldCharType="begin"/>
      </w:r>
      <w:r w:rsidRPr="00D4408C">
        <w:rPr>
          <w:rFonts w:ascii="Arial" w:hAnsi="Arial" w:cs="Arial"/>
        </w:rPr>
        <w:instrText xml:space="preserve"> TOC \h \z \c "Figure" </w:instrText>
      </w:r>
      <w:r w:rsidRPr="00D4408C">
        <w:rPr>
          <w:rFonts w:ascii="Arial" w:hAnsi="Arial" w:cs="Arial"/>
        </w:rPr>
        <w:fldChar w:fldCharType="separate"/>
      </w:r>
      <w:hyperlink w:anchor="_Toc5701042" w:history="1">
        <w:r w:rsidR="009215C6" w:rsidRPr="007C6476">
          <w:rPr>
            <w:rStyle w:val="Hyperlink"/>
            <w:rFonts w:ascii="Arial" w:hAnsi="Arial" w:cs="Arial"/>
            <w:noProof/>
          </w:rPr>
          <w:t>Figure 1 waterfall methodology</w:t>
        </w:r>
        <w:r w:rsidR="009215C6">
          <w:rPr>
            <w:noProof/>
            <w:webHidden/>
          </w:rPr>
          <w:tab/>
        </w:r>
        <w:r w:rsidR="009215C6">
          <w:rPr>
            <w:noProof/>
            <w:webHidden/>
          </w:rPr>
          <w:fldChar w:fldCharType="begin"/>
        </w:r>
        <w:r w:rsidR="009215C6">
          <w:rPr>
            <w:noProof/>
            <w:webHidden/>
          </w:rPr>
          <w:instrText xml:space="preserve"> PAGEREF _Toc5701042 \h </w:instrText>
        </w:r>
        <w:r w:rsidR="009215C6">
          <w:rPr>
            <w:noProof/>
            <w:webHidden/>
          </w:rPr>
        </w:r>
        <w:r w:rsidR="009215C6">
          <w:rPr>
            <w:noProof/>
            <w:webHidden/>
          </w:rPr>
          <w:fldChar w:fldCharType="separate"/>
        </w:r>
        <w:r w:rsidR="009215C6">
          <w:rPr>
            <w:noProof/>
            <w:webHidden/>
          </w:rPr>
          <w:t>5</w:t>
        </w:r>
        <w:r w:rsidR="009215C6">
          <w:rPr>
            <w:noProof/>
            <w:webHidden/>
          </w:rPr>
          <w:fldChar w:fldCharType="end"/>
        </w:r>
      </w:hyperlink>
    </w:p>
    <w:p w14:paraId="66EC2EE8" w14:textId="77777777" w:rsidR="009215C6" w:rsidRPr="009215C6" w:rsidRDefault="009215C6" w:rsidP="009215C6"/>
    <w:p w14:paraId="71C9247C" w14:textId="015DE7AA" w:rsidR="009215C6" w:rsidRDefault="00F20E3F">
      <w:pPr>
        <w:pStyle w:val="TableofFigures"/>
        <w:tabs>
          <w:tab w:val="right" w:leader="dot" w:pos="9350"/>
        </w:tabs>
        <w:rPr>
          <w:rStyle w:val="Hyperlink"/>
          <w:noProof/>
        </w:rPr>
      </w:pPr>
      <w:hyperlink w:anchor="_Toc5701043" w:history="1">
        <w:r w:rsidR="009215C6" w:rsidRPr="007C6476">
          <w:rPr>
            <w:rStyle w:val="Hyperlink"/>
            <w:rFonts w:ascii="Arial" w:hAnsi="Arial" w:cs="Arial"/>
            <w:noProof/>
          </w:rPr>
          <w:t>Figure 2Model View Controller (MVC)</w:t>
        </w:r>
        <w:r w:rsidR="009215C6">
          <w:rPr>
            <w:noProof/>
            <w:webHidden/>
          </w:rPr>
          <w:tab/>
        </w:r>
        <w:r w:rsidR="009215C6">
          <w:rPr>
            <w:noProof/>
            <w:webHidden/>
          </w:rPr>
          <w:fldChar w:fldCharType="begin"/>
        </w:r>
        <w:r w:rsidR="009215C6">
          <w:rPr>
            <w:noProof/>
            <w:webHidden/>
          </w:rPr>
          <w:instrText xml:space="preserve"> PAGEREF _Toc5701043 \h </w:instrText>
        </w:r>
        <w:r w:rsidR="009215C6">
          <w:rPr>
            <w:noProof/>
            <w:webHidden/>
          </w:rPr>
        </w:r>
        <w:r w:rsidR="009215C6">
          <w:rPr>
            <w:noProof/>
            <w:webHidden/>
          </w:rPr>
          <w:fldChar w:fldCharType="separate"/>
        </w:r>
        <w:r w:rsidR="009215C6">
          <w:rPr>
            <w:noProof/>
            <w:webHidden/>
          </w:rPr>
          <w:t>6</w:t>
        </w:r>
        <w:r w:rsidR="009215C6">
          <w:rPr>
            <w:noProof/>
            <w:webHidden/>
          </w:rPr>
          <w:fldChar w:fldCharType="end"/>
        </w:r>
      </w:hyperlink>
    </w:p>
    <w:p w14:paraId="0A8D24C0" w14:textId="77777777" w:rsidR="009215C6" w:rsidRPr="009215C6" w:rsidRDefault="009215C6" w:rsidP="009215C6"/>
    <w:p w14:paraId="4C8995D8" w14:textId="63C791DF" w:rsidR="009215C6" w:rsidRDefault="00F20E3F">
      <w:pPr>
        <w:pStyle w:val="TableofFigures"/>
        <w:tabs>
          <w:tab w:val="right" w:leader="dot" w:pos="9350"/>
        </w:tabs>
        <w:rPr>
          <w:rStyle w:val="Hyperlink"/>
          <w:noProof/>
        </w:rPr>
      </w:pPr>
      <w:hyperlink w:anchor="_Toc5701044" w:history="1">
        <w:r w:rsidR="009215C6" w:rsidRPr="007C6476">
          <w:rPr>
            <w:rStyle w:val="Hyperlink"/>
            <w:rFonts w:ascii="Arial" w:hAnsi="Arial" w:cs="Arial"/>
            <w:noProof/>
          </w:rPr>
          <w:t>Figure 3Client/Server architecture.</w:t>
        </w:r>
        <w:r w:rsidR="009215C6">
          <w:rPr>
            <w:noProof/>
            <w:webHidden/>
          </w:rPr>
          <w:tab/>
        </w:r>
        <w:r w:rsidR="009215C6">
          <w:rPr>
            <w:noProof/>
            <w:webHidden/>
          </w:rPr>
          <w:fldChar w:fldCharType="begin"/>
        </w:r>
        <w:r w:rsidR="009215C6">
          <w:rPr>
            <w:noProof/>
            <w:webHidden/>
          </w:rPr>
          <w:instrText xml:space="preserve"> PAGEREF _Toc5701044 \h </w:instrText>
        </w:r>
        <w:r w:rsidR="009215C6">
          <w:rPr>
            <w:noProof/>
            <w:webHidden/>
          </w:rPr>
        </w:r>
        <w:r w:rsidR="009215C6">
          <w:rPr>
            <w:noProof/>
            <w:webHidden/>
          </w:rPr>
          <w:fldChar w:fldCharType="separate"/>
        </w:r>
        <w:r w:rsidR="009215C6">
          <w:rPr>
            <w:noProof/>
            <w:webHidden/>
          </w:rPr>
          <w:t>7</w:t>
        </w:r>
        <w:r w:rsidR="009215C6">
          <w:rPr>
            <w:noProof/>
            <w:webHidden/>
          </w:rPr>
          <w:fldChar w:fldCharType="end"/>
        </w:r>
      </w:hyperlink>
    </w:p>
    <w:p w14:paraId="7A33FF39" w14:textId="77777777" w:rsidR="009215C6" w:rsidRPr="009215C6" w:rsidRDefault="009215C6" w:rsidP="009215C6"/>
    <w:p w14:paraId="55464F6B" w14:textId="37D322BF" w:rsidR="009215C6" w:rsidRDefault="00F20E3F">
      <w:pPr>
        <w:pStyle w:val="TableofFigures"/>
        <w:tabs>
          <w:tab w:val="right" w:leader="dot" w:pos="9350"/>
        </w:tabs>
        <w:rPr>
          <w:rStyle w:val="Hyperlink"/>
          <w:noProof/>
        </w:rPr>
      </w:pPr>
      <w:hyperlink w:anchor="_Toc5701045" w:history="1">
        <w:r w:rsidR="009215C6" w:rsidRPr="007C6476">
          <w:rPr>
            <w:rStyle w:val="Hyperlink"/>
            <w:rFonts w:ascii="Arial" w:hAnsi="Arial" w:cs="Arial"/>
            <w:noProof/>
          </w:rPr>
          <w:t>Figure 4WBS for project</w:t>
        </w:r>
        <w:r w:rsidR="009215C6">
          <w:rPr>
            <w:noProof/>
            <w:webHidden/>
          </w:rPr>
          <w:tab/>
        </w:r>
        <w:r w:rsidR="009215C6">
          <w:rPr>
            <w:noProof/>
            <w:webHidden/>
          </w:rPr>
          <w:fldChar w:fldCharType="begin"/>
        </w:r>
        <w:r w:rsidR="009215C6">
          <w:rPr>
            <w:noProof/>
            <w:webHidden/>
          </w:rPr>
          <w:instrText xml:space="preserve"> PAGEREF _Toc5701045 \h </w:instrText>
        </w:r>
        <w:r w:rsidR="009215C6">
          <w:rPr>
            <w:noProof/>
            <w:webHidden/>
          </w:rPr>
        </w:r>
        <w:r w:rsidR="009215C6">
          <w:rPr>
            <w:noProof/>
            <w:webHidden/>
          </w:rPr>
          <w:fldChar w:fldCharType="separate"/>
        </w:r>
        <w:r w:rsidR="009215C6">
          <w:rPr>
            <w:noProof/>
            <w:webHidden/>
          </w:rPr>
          <w:t>8</w:t>
        </w:r>
        <w:r w:rsidR="009215C6">
          <w:rPr>
            <w:noProof/>
            <w:webHidden/>
          </w:rPr>
          <w:fldChar w:fldCharType="end"/>
        </w:r>
      </w:hyperlink>
    </w:p>
    <w:p w14:paraId="39E8C8BD" w14:textId="77777777" w:rsidR="009215C6" w:rsidRPr="009215C6" w:rsidRDefault="009215C6" w:rsidP="009215C6"/>
    <w:p w14:paraId="05618E72" w14:textId="3269BBD9" w:rsidR="009215C6" w:rsidRDefault="00F20E3F">
      <w:pPr>
        <w:pStyle w:val="TableofFigures"/>
        <w:tabs>
          <w:tab w:val="right" w:leader="dot" w:pos="9350"/>
        </w:tabs>
        <w:rPr>
          <w:rStyle w:val="Hyperlink"/>
          <w:noProof/>
        </w:rPr>
      </w:pPr>
      <w:hyperlink w:anchor="_Toc5701046" w:history="1">
        <w:r w:rsidR="009215C6" w:rsidRPr="007C6476">
          <w:rPr>
            <w:rStyle w:val="Hyperlink"/>
            <w:rFonts w:ascii="Arial" w:hAnsi="Arial" w:cs="Arial"/>
            <w:noProof/>
          </w:rPr>
          <w:t>Figure 5Gantt chart schedule.</w:t>
        </w:r>
        <w:r w:rsidR="009215C6">
          <w:rPr>
            <w:noProof/>
            <w:webHidden/>
          </w:rPr>
          <w:tab/>
        </w:r>
        <w:r w:rsidR="009215C6">
          <w:rPr>
            <w:noProof/>
            <w:webHidden/>
          </w:rPr>
          <w:fldChar w:fldCharType="begin"/>
        </w:r>
        <w:r w:rsidR="009215C6">
          <w:rPr>
            <w:noProof/>
            <w:webHidden/>
          </w:rPr>
          <w:instrText xml:space="preserve"> PAGEREF _Toc5701046 \h </w:instrText>
        </w:r>
        <w:r w:rsidR="009215C6">
          <w:rPr>
            <w:noProof/>
            <w:webHidden/>
          </w:rPr>
        </w:r>
        <w:r w:rsidR="009215C6">
          <w:rPr>
            <w:noProof/>
            <w:webHidden/>
          </w:rPr>
          <w:fldChar w:fldCharType="separate"/>
        </w:r>
        <w:r w:rsidR="009215C6">
          <w:rPr>
            <w:noProof/>
            <w:webHidden/>
          </w:rPr>
          <w:t>10</w:t>
        </w:r>
        <w:r w:rsidR="009215C6">
          <w:rPr>
            <w:noProof/>
            <w:webHidden/>
          </w:rPr>
          <w:fldChar w:fldCharType="end"/>
        </w:r>
      </w:hyperlink>
    </w:p>
    <w:p w14:paraId="1D584EB9" w14:textId="77777777" w:rsidR="009215C6" w:rsidRPr="009215C6" w:rsidRDefault="009215C6" w:rsidP="009215C6"/>
    <w:p w14:paraId="0AA26556" w14:textId="5FD0CF58" w:rsidR="009215C6" w:rsidRDefault="00F20E3F">
      <w:pPr>
        <w:pStyle w:val="TableofFigures"/>
        <w:tabs>
          <w:tab w:val="right" w:leader="dot" w:pos="9350"/>
        </w:tabs>
        <w:rPr>
          <w:rStyle w:val="Hyperlink"/>
          <w:noProof/>
        </w:rPr>
      </w:pPr>
      <w:hyperlink w:anchor="_Toc5701047" w:history="1">
        <w:r w:rsidR="009215C6" w:rsidRPr="007C6476">
          <w:rPr>
            <w:rStyle w:val="Hyperlink"/>
            <w:rFonts w:ascii="Arial" w:hAnsi="Arial" w:cs="Arial"/>
            <w:noProof/>
          </w:rPr>
          <w:t>Figure 6Gantt Chart</w:t>
        </w:r>
        <w:r w:rsidR="009215C6">
          <w:rPr>
            <w:noProof/>
            <w:webHidden/>
          </w:rPr>
          <w:tab/>
        </w:r>
        <w:r w:rsidR="009215C6">
          <w:rPr>
            <w:noProof/>
            <w:webHidden/>
          </w:rPr>
          <w:fldChar w:fldCharType="begin"/>
        </w:r>
        <w:r w:rsidR="009215C6">
          <w:rPr>
            <w:noProof/>
            <w:webHidden/>
          </w:rPr>
          <w:instrText xml:space="preserve"> PAGEREF _Toc5701047 \h </w:instrText>
        </w:r>
        <w:r w:rsidR="009215C6">
          <w:rPr>
            <w:noProof/>
            <w:webHidden/>
          </w:rPr>
        </w:r>
        <w:r w:rsidR="009215C6">
          <w:rPr>
            <w:noProof/>
            <w:webHidden/>
          </w:rPr>
          <w:fldChar w:fldCharType="separate"/>
        </w:r>
        <w:r w:rsidR="009215C6">
          <w:rPr>
            <w:noProof/>
            <w:webHidden/>
          </w:rPr>
          <w:t>11</w:t>
        </w:r>
        <w:r w:rsidR="009215C6">
          <w:rPr>
            <w:noProof/>
            <w:webHidden/>
          </w:rPr>
          <w:fldChar w:fldCharType="end"/>
        </w:r>
      </w:hyperlink>
    </w:p>
    <w:p w14:paraId="68AF4F63" w14:textId="77777777" w:rsidR="009215C6" w:rsidRPr="009215C6" w:rsidRDefault="009215C6" w:rsidP="009215C6"/>
    <w:p w14:paraId="13165762" w14:textId="25BD63D4" w:rsidR="009215C6" w:rsidRDefault="00F20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701048" w:history="1">
        <w:r w:rsidR="009215C6" w:rsidRPr="007C6476">
          <w:rPr>
            <w:rStyle w:val="Hyperlink"/>
            <w:rFonts w:ascii="Arial" w:hAnsi="Arial" w:cs="Arial"/>
            <w:noProof/>
          </w:rPr>
          <w:t>Figure 7configuration management</w:t>
        </w:r>
        <w:r w:rsidR="009215C6">
          <w:rPr>
            <w:noProof/>
            <w:webHidden/>
          </w:rPr>
          <w:tab/>
        </w:r>
        <w:r w:rsidR="009215C6">
          <w:rPr>
            <w:noProof/>
            <w:webHidden/>
          </w:rPr>
          <w:fldChar w:fldCharType="begin"/>
        </w:r>
        <w:r w:rsidR="009215C6">
          <w:rPr>
            <w:noProof/>
            <w:webHidden/>
          </w:rPr>
          <w:instrText xml:space="preserve"> PAGEREF _Toc5701048 \h </w:instrText>
        </w:r>
        <w:r w:rsidR="009215C6">
          <w:rPr>
            <w:noProof/>
            <w:webHidden/>
          </w:rPr>
        </w:r>
        <w:r w:rsidR="009215C6">
          <w:rPr>
            <w:noProof/>
            <w:webHidden/>
          </w:rPr>
          <w:fldChar w:fldCharType="separate"/>
        </w:r>
        <w:r w:rsidR="009215C6">
          <w:rPr>
            <w:noProof/>
            <w:webHidden/>
          </w:rPr>
          <w:t>14</w:t>
        </w:r>
        <w:r w:rsidR="009215C6">
          <w:rPr>
            <w:noProof/>
            <w:webHidden/>
          </w:rPr>
          <w:fldChar w:fldCharType="end"/>
        </w:r>
      </w:hyperlink>
    </w:p>
    <w:p w14:paraId="129EF390" w14:textId="3AE0ED2C" w:rsidR="00915CDB" w:rsidRPr="00D4408C" w:rsidRDefault="006609A8">
      <w:pPr>
        <w:rPr>
          <w:rFonts w:ascii="Arial" w:hAnsi="Arial" w:cs="Arial"/>
        </w:rPr>
      </w:pPr>
      <w:r w:rsidRPr="00D4408C">
        <w:rPr>
          <w:rFonts w:ascii="Arial" w:hAnsi="Arial" w:cs="Arial"/>
        </w:rPr>
        <w:fldChar w:fldCharType="end"/>
      </w:r>
    </w:p>
    <w:p w14:paraId="5BE76737" w14:textId="576F8A9C" w:rsidR="006609A8" w:rsidRPr="00D4408C" w:rsidRDefault="006609A8">
      <w:pPr>
        <w:rPr>
          <w:rFonts w:ascii="Arial" w:hAnsi="Arial" w:cs="Arial"/>
        </w:rPr>
      </w:pPr>
    </w:p>
    <w:p w14:paraId="6D257682" w14:textId="51405263" w:rsidR="006609A8" w:rsidRPr="00D4408C" w:rsidRDefault="006609A8">
      <w:pPr>
        <w:rPr>
          <w:rFonts w:ascii="Arial" w:hAnsi="Arial" w:cs="Arial"/>
        </w:rPr>
      </w:pPr>
    </w:p>
    <w:p w14:paraId="2BA56EDE" w14:textId="049AF865" w:rsidR="006609A8" w:rsidRPr="00D4408C" w:rsidRDefault="006609A8">
      <w:pPr>
        <w:rPr>
          <w:rFonts w:ascii="Arial" w:hAnsi="Arial" w:cs="Arial"/>
        </w:rPr>
      </w:pPr>
    </w:p>
    <w:p w14:paraId="4837E194" w14:textId="22D5CF06" w:rsidR="006609A8" w:rsidRPr="00D4408C" w:rsidRDefault="006609A8">
      <w:pPr>
        <w:rPr>
          <w:rFonts w:ascii="Arial" w:hAnsi="Arial" w:cs="Arial"/>
        </w:rPr>
      </w:pPr>
    </w:p>
    <w:p w14:paraId="7F73CE00" w14:textId="18B2D861" w:rsidR="006609A8" w:rsidRPr="00D4408C" w:rsidRDefault="006609A8">
      <w:pPr>
        <w:rPr>
          <w:rFonts w:ascii="Arial" w:hAnsi="Arial" w:cs="Arial"/>
        </w:rPr>
      </w:pPr>
    </w:p>
    <w:p w14:paraId="2023B6D0" w14:textId="15291E89" w:rsidR="006609A8" w:rsidRPr="00D4408C" w:rsidRDefault="006609A8">
      <w:pPr>
        <w:rPr>
          <w:rFonts w:ascii="Arial" w:hAnsi="Arial" w:cs="Arial"/>
        </w:rPr>
      </w:pPr>
    </w:p>
    <w:p w14:paraId="6585207E" w14:textId="3F3C80DA" w:rsidR="006609A8" w:rsidRPr="00D4408C" w:rsidRDefault="006609A8">
      <w:pPr>
        <w:rPr>
          <w:rFonts w:ascii="Arial" w:hAnsi="Arial" w:cs="Arial"/>
        </w:rPr>
      </w:pPr>
    </w:p>
    <w:p w14:paraId="0F28076F" w14:textId="0DB1F7CE" w:rsidR="006609A8" w:rsidRPr="00D4408C" w:rsidRDefault="006609A8">
      <w:pPr>
        <w:rPr>
          <w:rFonts w:ascii="Arial" w:hAnsi="Arial" w:cs="Arial"/>
        </w:rPr>
      </w:pPr>
    </w:p>
    <w:p w14:paraId="7F7C6270" w14:textId="61D96343" w:rsidR="006609A8" w:rsidRPr="00D4408C" w:rsidRDefault="006609A8">
      <w:pPr>
        <w:rPr>
          <w:rFonts w:ascii="Arial" w:hAnsi="Arial" w:cs="Arial"/>
        </w:rPr>
      </w:pPr>
    </w:p>
    <w:p w14:paraId="6BC1F5DA" w14:textId="0B019759" w:rsidR="006609A8" w:rsidRPr="00D4408C" w:rsidRDefault="006609A8">
      <w:pPr>
        <w:rPr>
          <w:rFonts w:ascii="Arial" w:hAnsi="Arial" w:cs="Arial"/>
        </w:rPr>
      </w:pPr>
    </w:p>
    <w:p w14:paraId="5717DB37" w14:textId="4941BB6D" w:rsidR="006609A8" w:rsidRPr="00D4408C" w:rsidRDefault="006609A8">
      <w:pPr>
        <w:rPr>
          <w:rFonts w:ascii="Arial" w:hAnsi="Arial" w:cs="Arial"/>
        </w:rPr>
      </w:pPr>
    </w:p>
    <w:p w14:paraId="79C01465" w14:textId="58DB51B0" w:rsidR="006609A8" w:rsidRPr="00D4408C" w:rsidRDefault="006609A8">
      <w:pPr>
        <w:rPr>
          <w:rFonts w:ascii="Arial" w:hAnsi="Arial" w:cs="Arial"/>
        </w:rPr>
      </w:pPr>
    </w:p>
    <w:p w14:paraId="70D9B576" w14:textId="6B13589D" w:rsidR="006609A8" w:rsidRPr="00D4408C" w:rsidRDefault="006609A8">
      <w:pPr>
        <w:rPr>
          <w:rFonts w:ascii="Arial" w:hAnsi="Arial" w:cs="Arial"/>
        </w:rPr>
      </w:pPr>
    </w:p>
    <w:p w14:paraId="0D54691C" w14:textId="77777777" w:rsidR="006609A8" w:rsidRPr="00D4408C" w:rsidRDefault="006609A8">
      <w:pPr>
        <w:rPr>
          <w:rFonts w:ascii="Arial" w:hAnsi="Arial" w:cs="Arial"/>
        </w:rPr>
      </w:pPr>
    </w:p>
    <w:p w14:paraId="3BEC6A6E" w14:textId="77777777" w:rsidR="00915CDB" w:rsidRPr="00D4408C" w:rsidRDefault="00915CDB">
      <w:pPr>
        <w:rPr>
          <w:rFonts w:ascii="Arial" w:hAnsi="Arial" w:cs="Arial"/>
        </w:rPr>
      </w:pP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9754"/>
      </w:tblGrid>
      <w:tr w:rsidR="00310029" w:rsidRPr="00D4408C" w14:paraId="7B44714C" w14:textId="77777777" w:rsidTr="0016544C">
        <w:trPr>
          <w:trHeight w:val="601"/>
        </w:trPr>
        <w:tc>
          <w:tcPr>
            <w:tcW w:w="9754" w:type="dxa"/>
            <w:shd w:val="clear" w:color="auto" w:fill="BFBFBF" w:themeFill="background1" w:themeFillShade="BF"/>
          </w:tcPr>
          <w:p w14:paraId="77BBD0C1" w14:textId="77777777" w:rsidR="00310029" w:rsidRPr="00D4408C" w:rsidRDefault="00310029" w:rsidP="0016544C">
            <w:pPr>
              <w:jc w:val="center"/>
              <w:rPr>
                <w:rFonts w:ascii="Arial" w:hAnsi="Arial" w:cs="Arial"/>
                <w:b/>
                <w:color w:val="000000" w:themeColor="text1"/>
                <w:sz w:val="48"/>
                <w:szCs w:val="48"/>
              </w:rPr>
            </w:pPr>
            <w:r w:rsidRPr="00D4408C">
              <w:rPr>
                <w:rFonts w:ascii="Arial" w:hAnsi="Arial" w:cs="Arial"/>
                <w:b/>
                <w:color w:val="000000" w:themeColor="text1"/>
                <w:sz w:val="48"/>
                <w:szCs w:val="48"/>
              </w:rPr>
              <w:lastRenderedPageBreak/>
              <w:t>Project Proposal</w:t>
            </w:r>
            <w:r w:rsidR="003A1493" w:rsidRPr="00D4408C">
              <w:rPr>
                <w:rFonts w:ascii="Arial" w:hAnsi="Arial" w:cs="Arial"/>
                <w:b/>
                <w:color w:val="000000" w:themeColor="text1"/>
                <w:sz w:val="48"/>
                <w:szCs w:val="48"/>
              </w:rPr>
              <w:t xml:space="preserve"> on </w:t>
            </w:r>
            <w:r w:rsidR="00E91238" w:rsidRPr="00D4408C">
              <w:rPr>
                <w:rFonts w:ascii="Arial" w:hAnsi="Arial" w:cs="Arial"/>
                <w:b/>
                <w:color w:val="000000" w:themeColor="text1"/>
                <w:sz w:val="48"/>
                <w:szCs w:val="48"/>
              </w:rPr>
              <w:t>Real Estate Website.</w:t>
            </w:r>
          </w:p>
        </w:tc>
      </w:tr>
    </w:tbl>
    <w:p w14:paraId="0BBB741D" w14:textId="67DA5A1A" w:rsidR="00E1201B" w:rsidRPr="00D4408C" w:rsidRDefault="003A1493" w:rsidP="00B72045">
      <w:pPr>
        <w:rPr>
          <w:rFonts w:ascii="Arial" w:hAnsi="Arial" w:cs="Arial"/>
          <w:b/>
          <w:sz w:val="28"/>
          <w:szCs w:val="28"/>
        </w:rPr>
      </w:pPr>
      <w:r w:rsidRPr="00D4408C">
        <w:rPr>
          <w:rFonts w:ascii="Arial" w:hAnsi="Arial" w:cs="Arial"/>
          <w:b/>
          <w:sz w:val="28"/>
          <w:szCs w:val="28"/>
        </w:rPr>
        <w:t xml:space="preserve">    </w:t>
      </w:r>
      <w:r w:rsidR="00FD3739">
        <w:rPr>
          <w:rFonts w:ascii="Arial" w:hAnsi="Arial" w:cs="Arial"/>
          <w:b/>
          <w:sz w:val="28"/>
          <w:szCs w:val="28"/>
        </w:rPr>
        <w:t xml:space="preserve">                            </w:t>
      </w:r>
    </w:p>
    <w:p w14:paraId="3162279F" w14:textId="46F875D9" w:rsidR="00A66D38" w:rsidRPr="00D4408C" w:rsidRDefault="00A36966" w:rsidP="00A36966">
      <w:pPr>
        <w:pStyle w:val="Heading1"/>
        <w:ind w:left="435"/>
        <w:rPr>
          <w:rFonts w:ascii="Arial" w:hAnsi="Arial" w:cs="Arial"/>
          <w:sz w:val="28"/>
          <w:szCs w:val="28"/>
        </w:rPr>
      </w:pPr>
      <w:bookmarkStart w:id="1" w:name="_Toc5690878"/>
      <w:bookmarkStart w:id="2" w:name="_Toc5706483"/>
      <w:r>
        <w:rPr>
          <w:rFonts w:ascii="Arial" w:hAnsi="Arial" w:cs="Arial"/>
          <w:sz w:val="28"/>
          <w:szCs w:val="28"/>
        </w:rPr>
        <w:t xml:space="preserve">Chapter 1: </w:t>
      </w:r>
      <w:r w:rsidR="00A66D38" w:rsidRPr="00D4408C">
        <w:rPr>
          <w:rFonts w:ascii="Arial" w:hAnsi="Arial" w:cs="Arial"/>
          <w:sz w:val="28"/>
          <w:szCs w:val="28"/>
        </w:rPr>
        <w:t>Introduction</w:t>
      </w:r>
      <w:bookmarkEnd w:id="1"/>
      <w:bookmarkEnd w:id="2"/>
    </w:p>
    <w:p w14:paraId="1D96C340" w14:textId="50B7D4FF" w:rsidR="00D3642C" w:rsidRDefault="00CF53C3" w:rsidP="00E1201B">
      <w:pPr>
        <w:pStyle w:val="ListParagraph"/>
        <w:ind w:left="420"/>
        <w:rPr>
          <w:rFonts w:ascii="Arial" w:hAnsi="Arial" w:cs="Arial"/>
          <w:sz w:val="24"/>
          <w:szCs w:val="24"/>
        </w:rPr>
      </w:pPr>
      <w:bookmarkStart w:id="3" w:name="_Toc5690879"/>
      <w:bookmarkStart w:id="4" w:name="_Toc5706484"/>
      <w:r w:rsidRPr="00D4408C">
        <w:rPr>
          <w:rStyle w:val="Heading2Char"/>
          <w:rFonts w:ascii="Arial" w:hAnsi="Arial" w:cs="Arial"/>
          <w:b/>
          <w:sz w:val="24"/>
          <w:szCs w:val="24"/>
        </w:rPr>
        <w:t>Introduction to Project</w:t>
      </w:r>
      <w:bookmarkEnd w:id="3"/>
      <w:bookmarkEnd w:id="4"/>
      <w:r w:rsidRPr="00D4408C">
        <w:rPr>
          <w:rFonts w:ascii="Arial" w:hAnsi="Arial" w:cs="Arial"/>
          <w:b/>
          <w:sz w:val="24"/>
          <w:szCs w:val="24"/>
        </w:rPr>
        <w:t>:</w:t>
      </w:r>
      <w:r w:rsidRPr="00D4408C">
        <w:rPr>
          <w:rFonts w:ascii="Arial" w:hAnsi="Arial" w:cs="Arial"/>
          <w:b/>
          <w:sz w:val="28"/>
          <w:szCs w:val="28"/>
        </w:rPr>
        <w:t xml:space="preserve"> </w:t>
      </w:r>
      <w:r w:rsidRPr="00D4408C">
        <w:rPr>
          <w:rFonts w:ascii="Arial" w:hAnsi="Arial" w:cs="Arial"/>
          <w:sz w:val="24"/>
          <w:szCs w:val="24"/>
        </w:rPr>
        <w:t xml:space="preserve">Project </w:t>
      </w:r>
      <w:r w:rsidR="00A724D0" w:rsidRPr="00D4408C">
        <w:rPr>
          <w:rFonts w:ascii="Arial" w:hAnsi="Arial" w:cs="Arial"/>
          <w:sz w:val="24"/>
          <w:szCs w:val="24"/>
        </w:rPr>
        <w:t xml:space="preserve">will </w:t>
      </w:r>
      <w:r w:rsidR="00B85F86" w:rsidRPr="00D4408C">
        <w:rPr>
          <w:rFonts w:ascii="Arial" w:hAnsi="Arial" w:cs="Arial"/>
          <w:sz w:val="24"/>
          <w:szCs w:val="24"/>
        </w:rPr>
        <w:t>focus</w:t>
      </w:r>
      <w:r w:rsidRPr="00D4408C">
        <w:rPr>
          <w:rFonts w:ascii="Arial" w:hAnsi="Arial" w:cs="Arial"/>
          <w:sz w:val="24"/>
          <w:szCs w:val="24"/>
        </w:rPr>
        <w:t xml:space="preserve"> on </w:t>
      </w:r>
      <w:r w:rsidR="00F84EDE" w:rsidRPr="00D4408C">
        <w:rPr>
          <w:rFonts w:ascii="Arial" w:hAnsi="Arial" w:cs="Arial"/>
          <w:sz w:val="24"/>
          <w:szCs w:val="24"/>
        </w:rPr>
        <w:t xml:space="preserve">Property buying/selling and rental. </w:t>
      </w:r>
      <w:r w:rsidR="001F361D" w:rsidRPr="00D4408C">
        <w:rPr>
          <w:rFonts w:ascii="Arial" w:hAnsi="Arial" w:cs="Arial"/>
          <w:sz w:val="24"/>
          <w:szCs w:val="24"/>
        </w:rPr>
        <w:t xml:space="preserve"> I am trying to solve the problem</w:t>
      </w:r>
      <w:r w:rsidR="003205F4" w:rsidRPr="00D4408C">
        <w:rPr>
          <w:rFonts w:ascii="Arial" w:hAnsi="Arial" w:cs="Arial"/>
          <w:sz w:val="24"/>
          <w:szCs w:val="24"/>
        </w:rPr>
        <w:t>, buyer and seller have to face while buying</w:t>
      </w:r>
      <w:r w:rsidR="00204260" w:rsidRPr="00D4408C">
        <w:rPr>
          <w:rFonts w:ascii="Arial" w:hAnsi="Arial" w:cs="Arial"/>
          <w:sz w:val="24"/>
          <w:szCs w:val="24"/>
        </w:rPr>
        <w:t>, S</w:t>
      </w:r>
      <w:r w:rsidR="003205F4" w:rsidRPr="00D4408C">
        <w:rPr>
          <w:rFonts w:ascii="Arial" w:hAnsi="Arial" w:cs="Arial"/>
          <w:sz w:val="24"/>
          <w:szCs w:val="24"/>
        </w:rPr>
        <w:t>elling</w:t>
      </w:r>
      <w:r w:rsidR="00204260" w:rsidRPr="00D4408C">
        <w:rPr>
          <w:rFonts w:ascii="Arial" w:hAnsi="Arial" w:cs="Arial"/>
          <w:sz w:val="24"/>
          <w:szCs w:val="24"/>
        </w:rPr>
        <w:t xml:space="preserve"> and renting</w:t>
      </w:r>
      <w:r w:rsidR="003205F4" w:rsidRPr="00D4408C">
        <w:rPr>
          <w:rFonts w:ascii="Arial" w:hAnsi="Arial" w:cs="Arial"/>
          <w:sz w:val="24"/>
          <w:szCs w:val="24"/>
        </w:rPr>
        <w:t xml:space="preserve"> property through this project. </w:t>
      </w:r>
      <w:r w:rsidR="001F361D" w:rsidRPr="00D4408C">
        <w:rPr>
          <w:rFonts w:ascii="Arial" w:hAnsi="Arial" w:cs="Arial"/>
          <w:sz w:val="24"/>
          <w:szCs w:val="24"/>
        </w:rPr>
        <w:t xml:space="preserve"> </w:t>
      </w:r>
      <w:r w:rsidR="00D3642C" w:rsidRPr="00D4408C">
        <w:rPr>
          <w:rFonts w:ascii="Arial" w:hAnsi="Arial" w:cs="Arial"/>
          <w:sz w:val="24"/>
          <w:szCs w:val="24"/>
        </w:rPr>
        <w:t xml:space="preserve"> Real estate website is a website where buyers and sellers can </w:t>
      </w:r>
      <w:r w:rsidR="00F00021" w:rsidRPr="00D4408C">
        <w:rPr>
          <w:rFonts w:ascii="Arial" w:hAnsi="Arial" w:cs="Arial"/>
          <w:sz w:val="24"/>
          <w:szCs w:val="24"/>
        </w:rPr>
        <w:t>meet, advertise</w:t>
      </w:r>
      <w:r w:rsidR="00D3642C" w:rsidRPr="00D4408C">
        <w:rPr>
          <w:rFonts w:ascii="Arial" w:hAnsi="Arial" w:cs="Arial"/>
          <w:sz w:val="24"/>
          <w:szCs w:val="24"/>
        </w:rPr>
        <w:t xml:space="preserve"> their property for rent and sell</w:t>
      </w:r>
      <w:r w:rsidR="005F70AD" w:rsidRPr="00D4408C">
        <w:rPr>
          <w:rFonts w:ascii="Arial" w:hAnsi="Arial" w:cs="Arial"/>
          <w:sz w:val="24"/>
          <w:szCs w:val="24"/>
        </w:rPr>
        <w:t xml:space="preserve"> and lookup for perfect </w:t>
      </w:r>
      <w:r w:rsidR="00F00021" w:rsidRPr="00D4408C">
        <w:rPr>
          <w:rFonts w:ascii="Arial" w:hAnsi="Arial" w:cs="Arial"/>
          <w:sz w:val="24"/>
          <w:szCs w:val="24"/>
        </w:rPr>
        <w:t>property.</w:t>
      </w:r>
      <w:r w:rsidR="00D3642C" w:rsidRPr="00D4408C">
        <w:rPr>
          <w:rFonts w:ascii="Arial" w:hAnsi="Arial" w:cs="Arial"/>
          <w:sz w:val="24"/>
          <w:szCs w:val="24"/>
        </w:rPr>
        <w:t xml:space="preserve">  This website makes buying and selling property easy.</w:t>
      </w:r>
    </w:p>
    <w:p w14:paraId="37732184" w14:textId="77777777" w:rsidR="00D4408C" w:rsidRPr="00D4408C" w:rsidRDefault="00D4408C" w:rsidP="00E1201B">
      <w:pPr>
        <w:pStyle w:val="ListParagraph"/>
        <w:ind w:left="420"/>
        <w:rPr>
          <w:rFonts w:ascii="Arial" w:hAnsi="Arial" w:cs="Arial"/>
          <w:b/>
          <w:sz w:val="24"/>
          <w:szCs w:val="24"/>
        </w:rPr>
      </w:pPr>
    </w:p>
    <w:p w14:paraId="3BCD227A" w14:textId="7C35E753" w:rsidR="0019076F" w:rsidRDefault="0019076F" w:rsidP="00E1201B">
      <w:pPr>
        <w:pStyle w:val="ListParagraph"/>
        <w:ind w:left="420"/>
        <w:rPr>
          <w:rFonts w:ascii="Arial" w:hAnsi="Arial" w:cs="Arial"/>
          <w:sz w:val="28"/>
          <w:szCs w:val="28"/>
        </w:rPr>
      </w:pPr>
      <w:bookmarkStart w:id="5" w:name="_Toc5690880"/>
      <w:bookmarkStart w:id="6" w:name="_Toc5706485"/>
      <w:r w:rsidRPr="00D4408C">
        <w:rPr>
          <w:rStyle w:val="Heading2Char"/>
          <w:rFonts w:ascii="Arial" w:hAnsi="Arial" w:cs="Arial"/>
          <w:b/>
          <w:sz w:val="24"/>
          <w:szCs w:val="24"/>
        </w:rPr>
        <w:t>Background of the Project</w:t>
      </w:r>
      <w:bookmarkEnd w:id="5"/>
      <w:bookmarkEnd w:id="6"/>
      <w:r w:rsidRPr="00D4408C">
        <w:rPr>
          <w:rFonts w:ascii="Arial" w:hAnsi="Arial" w:cs="Arial"/>
          <w:b/>
          <w:sz w:val="24"/>
          <w:szCs w:val="24"/>
        </w:rPr>
        <w:t>:</w:t>
      </w:r>
      <w:r w:rsidR="00694122" w:rsidRPr="00D4408C">
        <w:rPr>
          <w:rFonts w:ascii="Arial" w:hAnsi="Arial" w:cs="Arial"/>
          <w:sz w:val="28"/>
          <w:szCs w:val="28"/>
        </w:rPr>
        <w:t xml:space="preserve"> </w:t>
      </w:r>
      <w:r w:rsidR="00F00021" w:rsidRPr="00D4408C">
        <w:rPr>
          <w:rFonts w:ascii="Arial" w:hAnsi="Arial" w:cs="Arial"/>
          <w:sz w:val="24"/>
          <w:szCs w:val="24"/>
        </w:rPr>
        <w:t>R</w:t>
      </w:r>
      <w:r w:rsidR="00694122" w:rsidRPr="00D4408C">
        <w:rPr>
          <w:rFonts w:ascii="Arial" w:hAnsi="Arial" w:cs="Arial"/>
          <w:sz w:val="24"/>
          <w:szCs w:val="24"/>
        </w:rPr>
        <w:t>eal estate website</w:t>
      </w:r>
      <w:r w:rsidR="00605472" w:rsidRPr="00D4408C">
        <w:rPr>
          <w:rFonts w:ascii="Arial" w:hAnsi="Arial" w:cs="Arial"/>
          <w:sz w:val="24"/>
          <w:szCs w:val="24"/>
        </w:rPr>
        <w:t xml:space="preserve"> is</w:t>
      </w:r>
      <w:r w:rsidR="00694122" w:rsidRPr="00D4408C">
        <w:rPr>
          <w:rFonts w:ascii="Arial" w:hAnsi="Arial" w:cs="Arial"/>
          <w:sz w:val="24"/>
          <w:szCs w:val="24"/>
        </w:rPr>
        <w:t xml:space="preserve"> based on agents. Buyer </w:t>
      </w:r>
      <w:r w:rsidR="00712549" w:rsidRPr="00D4408C">
        <w:rPr>
          <w:rFonts w:ascii="Arial" w:hAnsi="Arial" w:cs="Arial"/>
          <w:sz w:val="24"/>
          <w:szCs w:val="24"/>
        </w:rPr>
        <w:t>ha</w:t>
      </w:r>
      <w:r w:rsidR="00EF6A82" w:rsidRPr="00D4408C">
        <w:rPr>
          <w:rFonts w:ascii="Arial" w:hAnsi="Arial" w:cs="Arial"/>
          <w:sz w:val="24"/>
          <w:szCs w:val="24"/>
        </w:rPr>
        <w:t>d</w:t>
      </w:r>
      <w:r w:rsidR="00712549" w:rsidRPr="00D4408C">
        <w:rPr>
          <w:rFonts w:ascii="Arial" w:hAnsi="Arial" w:cs="Arial"/>
          <w:sz w:val="24"/>
          <w:szCs w:val="24"/>
        </w:rPr>
        <w:t xml:space="preserve"> </w:t>
      </w:r>
      <w:r w:rsidR="00694122" w:rsidRPr="00D4408C">
        <w:rPr>
          <w:rFonts w:ascii="Arial" w:hAnsi="Arial" w:cs="Arial"/>
          <w:sz w:val="24"/>
          <w:szCs w:val="24"/>
        </w:rPr>
        <w:t>to go through agent to buy and sell the property</w:t>
      </w:r>
      <w:r w:rsidR="00712549" w:rsidRPr="00D4408C">
        <w:rPr>
          <w:rFonts w:ascii="Arial" w:hAnsi="Arial" w:cs="Arial"/>
          <w:sz w:val="24"/>
          <w:szCs w:val="24"/>
        </w:rPr>
        <w:t>, which cost</w:t>
      </w:r>
      <w:r w:rsidR="00EF6A82" w:rsidRPr="00D4408C">
        <w:rPr>
          <w:rFonts w:ascii="Arial" w:hAnsi="Arial" w:cs="Arial"/>
          <w:sz w:val="24"/>
          <w:szCs w:val="24"/>
        </w:rPr>
        <w:t>s</w:t>
      </w:r>
      <w:r w:rsidR="00712549" w:rsidRPr="00D4408C">
        <w:rPr>
          <w:rFonts w:ascii="Arial" w:hAnsi="Arial" w:cs="Arial"/>
          <w:sz w:val="24"/>
          <w:szCs w:val="24"/>
        </w:rPr>
        <w:t xml:space="preserve"> extra % of budget to both buyer and seller. </w:t>
      </w:r>
      <w:r w:rsidR="00F00021" w:rsidRPr="00D4408C">
        <w:rPr>
          <w:rFonts w:ascii="Arial" w:hAnsi="Arial" w:cs="Arial"/>
          <w:sz w:val="24"/>
          <w:szCs w:val="24"/>
        </w:rPr>
        <w:t>Property owners doesn't get real value for their property and buyer end up paying high amount due to agents</w:t>
      </w:r>
      <w:r w:rsidR="00AA62B7" w:rsidRPr="00D4408C">
        <w:rPr>
          <w:rFonts w:ascii="Arial" w:hAnsi="Arial" w:cs="Arial"/>
          <w:sz w:val="28"/>
          <w:szCs w:val="28"/>
        </w:rPr>
        <w:t>.</w:t>
      </w:r>
    </w:p>
    <w:p w14:paraId="3AF8525D" w14:textId="77777777" w:rsidR="00D4408C" w:rsidRPr="00D4408C" w:rsidRDefault="00D4408C" w:rsidP="00E1201B">
      <w:pPr>
        <w:pStyle w:val="ListParagraph"/>
        <w:ind w:left="420"/>
        <w:rPr>
          <w:rFonts w:ascii="Arial" w:hAnsi="Arial" w:cs="Arial"/>
          <w:b/>
          <w:sz w:val="28"/>
          <w:szCs w:val="28"/>
        </w:rPr>
      </w:pPr>
    </w:p>
    <w:p w14:paraId="47B06CF3" w14:textId="6D1F04DB" w:rsidR="00150B93" w:rsidRDefault="00150B93" w:rsidP="00E1201B">
      <w:pPr>
        <w:pStyle w:val="ListParagraph"/>
        <w:ind w:left="420"/>
        <w:rPr>
          <w:rFonts w:ascii="Arial" w:hAnsi="Arial" w:cs="Arial"/>
          <w:sz w:val="24"/>
          <w:szCs w:val="24"/>
        </w:rPr>
      </w:pPr>
      <w:bookmarkStart w:id="7" w:name="_Toc5690881"/>
      <w:bookmarkStart w:id="8" w:name="_Toc5706486"/>
      <w:r w:rsidRPr="00D4408C">
        <w:rPr>
          <w:rStyle w:val="Heading2Char"/>
          <w:rFonts w:ascii="Arial" w:hAnsi="Arial" w:cs="Arial"/>
          <w:b/>
          <w:sz w:val="24"/>
          <w:szCs w:val="24"/>
        </w:rPr>
        <w:t>Problem statement</w:t>
      </w:r>
      <w:bookmarkEnd w:id="7"/>
      <w:bookmarkEnd w:id="8"/>
      <w:r w:rsidRPr="00D4408C">
        <w:rPr>
          <w:rFonts w:ascii="Arial" w:hAnsi="Arial" w:cs="Arial"/>
          <w:b/>
          <w:sz w:val="28"/>
          <w:szCs w:val="28"/>
        </w:rPr>
        <w:t xml:space="preserve">: </w:t>
      </w:r>
      <w:r w:rsidRPr="00D4408C">
        <w:rPr>
          <w:rFonts w:ascii="Arial" w:hAnsi="Arial" w:cs="Arial"/>
          <w:sz w:val="24"/>
          <w:szCs w:val="24"/>
        </w:rPr>
        <w:t xml:space="preserve">I am trying to remove agent from property </w:t>
      </w:r>
      <w:r w:rsidR="007045A9" w:rsidRPr="00D4408C">
        <w:rPr>
          <w:rFonts w:ascii="Arial" w:hAnsi="Arial" w:cs="Arial"/>
          <w:sz w:val="24"/>
          <w:szCs w:val="24"/>
        </w:rPr>
        <w:t xml:space="preserve">market. Agents are not easy to trust and if they are trust worthy </w:t>
      </w:r>
      <w:r w:rsidR="008168D6" w:rsidRPr="00D4408C">
        <w:rPr>
          <w:rFonts w:ascii="Arial" w:hAnsi="Arial" w:cs="Arial"/>
          <w:sz w:val="24"/>
          <w:szCs w:val="24"/>
        </w:rPr>
        <w:t xml:space="preserve">they must be paid high amount of money. </w:t>
      </w:r>
      <w:r w:rsidR="007310C8" w:rsidRPr="00D4408C">
        <w:rPr>
          <w:rFonts w:ascii="Arial" w:hAnsi="Arial" w:cs="Arial"/>
          <w:sz w:val="24"/>
          <w:szCs w:val="24"/>
        </w:rPr>
        <w:t xml:space="preserve">Buying and selling property is difficult and costly due to agent fees. </w:t>
      </w:r>
      <w:r w:rsidR="00AA62B7" w:rsidRPr="00D4408C">
        <w:rPr>
          <w:rFonts w:ascii="Arial" w:hAnsi="Arial" w:cs="Arial"/>
          <w:sz w:val="24"/>
          <w:szCs w:val="24"/>
        </w:rPr>
        <w:t>I am trying to cr</w:t>
      </w:r>
      <w:r w:rsidR="00F77942" w:rsidRPr="00D4408C">
        <w:rPr>
          <w:rFonts w:ascii="Arial" w:hAnsi="Arial" w:cs="Arial"/>
          <w:sz w:val="24"/>
          <w:szCs w:val="24"/>
        </w:rPr>
        <w:t>e</w:t>
      </w:r>
      <w:r w:rsidR="00AA62B7" w:rsidRPr="00D4408C">
        <w:rPr>
          <w:rFonts w:ascii="Arial" w:hAnsi="Arial" w:cs="Arial"/>
          <w:sz w:val="24"/>
          <w:szCs w:val="24"/>
        </w:rPr>
        <w:t>ate a centralized online market for property where buyer and seller can meet each other.</w:t>
      </w:r>
    </w:p>
    <w:p w14:paraId="5A0A37E6" w14:textId="77777777" w:rsidR="00D4408C" w:rsidRPr="00D4408C" w:rsidRDefault="00D4408C" w:rsidP="00E1201B">
      <w:pPr>
        <w:pStyle w:val="ListParagraph"/>
        <w:ind w:left="420"/>
        <w:rPr>
          <w:rFonts w:ascii="Arial" w:hAnsi="Arial" w:cs="Arial"/>
          <w:sz w:val="24"/>
          <w:szCs w:val="24"/>
        </w:rPr>
      </w:pPr>
    </w:p>
    <w:p w14:paraId="56507CD2" w14:textId="77777777" w:rsidR="007310C8" w:rsidRPr="00D4408C" w:rsidRDefault="00CB7074" w:rsidP="00E1201B">
      <w:pPr>
        <w:pStyle w:val="ListParagraph"/>
        <w:ind w:left="420"/>
        <w:rPr>
          <w:rFonts w:ascii="Arial" w:hAnsi="Arial" w:cs="Arial"/>
          <w:sz w:val="24"/>
          <w:szCs w:val="24"/>
        </w:rPr>
      </w:pPr>
      <w:bookmarkStart w:id="9" w:name="_Toc5690882"/>
      <w:bookmarkStart w:id="10" w:name="_Toc5706487"/>
      <w:r w:rsidRPr="00D4408C">
        <w:rPr>
          <w:rStyle w:val="Heading2Char"/>
          <w:rFonts w:ascii="Arial" w:hAnsi="Arial" w:cs="Arial"/>
          <w:b/>
          <w:sz w:val="24"/>
          <w:szCs w:val="24"/>
        </w:rPr>
        <w:t>Description of the project</w:t>
      </w:r>
      <w:bookmarkEnd w:id="9"/>
      <w:bookmarkEnd w:id="10"/>
      <w:r w:rsidRPr="00D4408C">
        <w:rPr>
          <w:rFonts w:ascii="Arial" w:hAnsi="Arial" w:cs="Arial"/>
          <w:b/>
          <w:sz w:val="24"/>
          <w:szCs w:val="24"/>
        </w:rPr>
        <w:t>:</w:t>
      </w:r>
      <w:r w:rsidRPr="00D4408C">
        <w:rPr>
          <w:rFonts w:ascii="Arial" w:hAnsi="Arial" w:cs="Arial"/>
          <w:b/>
          <w:sz w:val="28"/>
          <w:szCs w:val="28"/>
        </w:rPr>
        <w:t xml:space="preserve"> </w:t>
      </w:r>
      <w:r w:rsidR="00A560D1" w:rsidRPr="00D4408C">
        <w:rPr>
          <w:rFonts w:ascii="Arial" w:hAnsi="Arial" w:cs="Arial"/>
          <w:sz w:val="24"/>
          <w:szCs w:val="24"/>
        </w:rPr>
        <w:t xml:space="preserve">This project will </w:t>
      </w:r>
      <w:r w:rsidR="00A77904" w:rsidRPr="00D4408C">
        <w:rPr>
          <w:rFonts w:ascii="Arial" w:hAnsi="Arial" w:cs="Arial"/>
          <w:sz w:val="24"/>
          <w:szCs w:val="24"/>
        </w:rPr>
        <w:t>focus</w:t>
      </w:r>
      <w:r w:rsidR="00A560D1" w:rsidRPr="00D4408C">
        <w:rPr>
          <w:rFonts w:ascii="Arial" w:hAnsi="Arial" w:cs="Arial"/>
          <w:sz w:val="24"/>
          <w:szCs w:val="24"/>
        </w:rPr>
        <w:t xml:space="preserve"> on property buyin</w:t>
      </w:r>
      <w:r w:rsidR="008F2DB6" w:rsidRPr="00D4408C">
        <w:rPr>
          <w:rFonts w:ascii="Arial" w:hAnsi="Arial" w:cs="Arial"/>
          <w:sz w:val="24"/>
          <w:szCs w:val="24"/>
        </w:rPr>
        <w:t>g/</w:t>
      </w:r>
      <w:r w:rsidR="00A560D1" w:rsidRPr="00D4408C">
        <w:rPr>
          <w:rFonts w:ascii="Arial" w:hAnsi="Arial" w:cs="Arial"/>
          <w:sz w:val="24"/>
          <w:szCs w:val="24"/>
        </w:rPr>
        <w:t>selling</w:t>
      </w:r>
      <w:r w:rsidR="008F2DB6" w:rsidRPr="00D4408C">
        <w:rPr>
          <w:rFonts w:ascii="Arial" w:hAnsi="Arial" w:cs="Arial"/>
          <w:sz w:val="24"/>
          <w:szCs w:val="24"/>
        </w:rPr>
        <w:t xml:space="preserve"> and rental</w:t>
      </w:r>
      <w:r w:rsidR="00A560D1" w:rsidRPr="00D4408C">
        <w:rPr>
          <w:rFonts w:ascii="Arial" w:hAnsi="Arial" w:cs="Arial"/>
          <w:sz w:val="24"/>
          <w:szCs w:val="24"/>
        </w:rPr>
        <w:t xml:space="preserve"> wit</w:t>
      </w:r>
      <w:r w:rsidR="009B341F" w:rsidRPr="00D4408C">
        <w:rPr>
          <w:rFonts w:ascii="Arial" w:hAnsi="Arial" w:cs="Arial"/>
          <w:sz w:val="24"/>
          <w:szCs w:val="24"/>
        </w:rPr>
        <w:t>hout</w:t>
      </w:r>
      <w:r w:rsidR="00A560D1" w:rsidRPr="00D4408C">
        <w:rPr>
          <w:rFonts w:ascii="Arial" w:hAnsi="Arial" w:cs="Arial"/>
          <w:sz w:val="24"/>
          <w:szCs w:val="24"/>
        </w:rPr>
        <w:t xml:space="preserve"> the involvement of</w:t>
      </w:r>
      <w:r w:rsidR="009B341F" w:rsidRPr="00D4408C">
        <w:rPr>
          <w:rFonts w:ascii="Arial" w:hAnsi="Arial" w:cs="Arial"/>
          <w:sz w:val="24"/>
          <w:szCs w:val="24"/>
        </w:rPr>
        <w:t xml:space="preserve"> agents. Seller can directly </w:t>
      </w:r>
      <w:r w:rsidR="00E74A2E" w:rsidRPr="00D4408C">
        <w:rPr>
          <w:rFonts w:ascii="Arial" w:hAnsi="Arial" w:cs="Arial"/>
          <w:sz w:val="24"/>
          <w:szCs w:val="24"/>
        </w:rPr>
        <w:t xml:space="preserve">upload their property details and </w:t>
      </w:r>
      <w:r w:rsidR="00E376DD" w:rsidRPr="00D4408C">
        <w:rPr>
          <w:rFonts w:ascii="Arial" w:hAnsi="Arial" w:cs="Arial"/>
          <w:sz w:val="24"/>
          <w:szCs w:val="24"/>
        </w:rPr>
        <w:t xml:space="preserve">buyer can view and request if interested. Buyer and seller can then bargain on property through the same website </w:t>
      </w:r>
      <w:r w:rsidR="002661F9" w:rsidRPr="00D4408C">
        <w:rPr>
          <w:rFonts w:ascii="Arial" w:hAnsi="Arial" w:cs="Arial"/>
          <w:sz w:val="24"/>
          <w:szCs w:val="24"/>
        </w:rPr>
        <w:t xml:space="preserve">without involvement of the agents. </w:t>
      </w:r>
    </w:p>
    <w:p w14:paraId="68D15642" w14:textId="77777777" w:rsidR="00C923DE" w:rsidRPr="00D4408C" w:rsidRDefault="00E1201B" w:rsidP="001A7255">
      <w:pPr>
        <w:pStyle w:val="Heading3"/>
        <w:rPr>
          <w:rFonts w:ascii="Arial" w:hAnsi="Arial" w:cs="Arial"/>
        </w:rPr>
      </w:pPr>
      <w:r w:rsidRPr="00D4408C">
        <w:rPr>
          <w:rFonts w:ascii="Arial" w:hAnsi="Arial" w:cs="Arial"/>
        </w:rPr>
        <w:t xml:space="preserve">      </w:t>
      </w:r>
      <w:r w:rsidR="00141BE8" w:rsidRPr="00D4408C">
        <w:rPr>
          <w:rFonts w:ascii="Arial" w:hAnsi="Arial" w:cs="Arial"/>
        </w:rPr>
        <w:t xml:space="preserve"> </w:t>
      </w:r>
      <w:bookmarkStart w:id="11" w:name="_Toc5690883"/>
      <w:bookmarkStart w:id="12" w:name="_Toc5706488"/>
      <w:r w:rsidR="00732696" w:rsidRPr="00D4408C">
        <w:rPr>
          <w:rFonts w:ascii="Arial" w:hAnsi="Arial" w:cs="Arial"/>
        </w:rPr>
        <w:t xml:space="preserve">Features </w:t>
      </w:r>
      <w:r w:rsidR="00C73895" w:rsidRPr="00D4408C">
        <w:rPr>
          <w:rFonts w:ascii="Arial" w:hAnsi="Arial" w:cs="Arial"/>
        </w:rPr>
        <w:t>of the project:</w:t>
      </w:r>
      <w:bookmarkEnd w:id="11"/>
      <w:bookmarkEnd w:id="12"/>
      <w:r w:rsidR="00C73895" w:rsidRPr="00D4408C">
        <w:rPr>
          <w:rFonts w:ascii="Arial" w:hAnsi="Arial" w:cs="Arial"/>
        </w:rPr>
        <w:t xml:space="preserve"> </w:t>
      </w:r>
    </w:p>
    <w:p w14:paraId="41E7173D" w14:textId="77777777" w:rsidR="005457D3" w:rsidRPr="00D4408C" w:rsidRDefault="00341BB1" w:rsidP="005457D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Seller can upload the details of</w:t>
      </w:r>
      <w:r w:rsidR="00300208" w:rsidRPr="00D4408C">
        <w:rPr>
          <w:rFonts w:ascii="Arial" w:hAnsi="Arial" w:cs="Arial"/>
          <w:sz w:val="24"/>
          <w:szCs w:val="24"/>
        </w:rPr>
        <w:t xml:space="preserve"> property and </w:t>
      </w:r>
      <w:r w:rsidR="00784A2A" w:rsidRPr="00D4408C">
        <w:rPr>
          <w:rFonts w:ascii="Arial" w:hAnsi="Arial" w:cs="Arial"/>
          <w:sz w:val="24"/>
          <w:szCs w:val="24"/>
        </w:rPr>
        <w:t>advertise their property</w:t>
      </w:r>
      <w:r w:rsidR="00FF512C" w:rsidRPr="00D4408C">
        <w:rPr>
          <w:rFonts w:ascii="Arial" w:hAnsi="Arial" w:cs="Arial"/>
          <w:sz w:val="24"/>
          <w:szCs w:val="24"/>
        </w:rPr>
        <w:t>.</w:t>
      </w:r>
    </w:p>
    <w:p w14:paraId="59736343" w14:textId="77777777" w:rsidR="006960CE" w:rsidRPr="00D4408C" w:rsidRDefault="006960CE" w:rsidP="005457D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 xml:space="preserve">Buyer can view the product, </w:t>
      </w:r>
      <w:r w:rsidR="00A66189" w:rsidRPr="00D4408C">
        <w:rPr>
          <w:rFonts w:ascii="Arial" w:hAnsi="Arial" w:cs="Arial"/>
          <w:sz w:val="24"/>
          <w:szCs w:val="24"/>
        </w:rPr>
        <w:t xml:space="preserve">be </w:t>
      </w:r>
      <w:r w:rsidR="009D188C" w:rsidRPr="00D4408C">
        <w:rPr>
          <w:rFonts w:ascii="Arial" w:hAnsi="Arial" w:cs="Arial"/>
          <w:sz w:val="24"/>
          <w:szCs w:val="24"/>
        </w:rPr>
        <w:t>interested</w:t>
      </w:r>
      <w:r w:rsidR="00A66189" w:rsidRPr="00D4408C">
        <w:rPr>
          <w:rFonts w:ascii="Arial" w:hAnsi="Arial" w:cs="Arial"/>
          <w:sz w:val="24"/>
          <w:szCs w:val="24"/>
        </w:rPr>
        <w:t xml:space="preserve"> in </w:t>
      </w:r>
      <w:r w:rsidR="009D188C" w:rsidRPr="00D4408C">
        <w:rPr>
          <w:rFonts w:ascii="Arial" w:hAnsi="Arial" w:cs="Arial"/>
          <w:sz w:val="24"/>
          <w:szCs w:val="24"/>
        </w:rPr>
        <w:t>prope</w:t>
      </w:r>
      <w:r w:rsidR="00FF512C" w:rsidRPr="00D4408C">
        <w:rPr>
          <w:rFonts w:ascii="Arial" w:hAnsi="Arial" w:cs="Arial"/>
          <w:sz w:val="24"/>
          <w:szCs w:val="24"/>
        </w:rPr>
        <w:t>rty.</w:t>
      </w:r>
    </w:p>
    <w:p w14:paraId="3AB3F4F4" w14:textId="77777777" w:rsidR="00C73895" w:rsidRPr="00D4408C" w:rsidRDefault="00C73895" w:rsidP="005457D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Signup/Login Form</w:t>
      </w:r>
      <w:r w:rsidR="00341BB1" w:rsidRPr="00D4408C">
        <w:rPr>
          <w:rFonts w:ascii="Arial" w:hAnsi="Arial" w:cs="Arial"/>
          <w:sz w:val="24"/>
          <w:szCs w:val="24"/>
        </w:rPr>
        <w:t xml:space="preserve"> (Membership)</w:t>
      </w:r>
    </w:p>
    <w:p w14:paraId="24C918E6" w14:textId="77777777" w:rsidR="00C73895" w:rsidRPr="00D4408C" w:rsidRDefault="00527F6A" w:rsidP="005457D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online conversation through messaging.</w:t>
      </w:r>
    </w:p>
    <w:p w14:paraId="51CCE461" w14:textId="77777777" w:rsidR="00527F6A" w:rsidRPr="00D4408C" w:rsidRDefault="00956848" w:rsidP="005457D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 xml:space="preserve">Rating and reviewing. </w:t>
      </w:r>
    </w:p>
    <w:p w14:paraId="3C623940" w14:textId="77777777" w:rsidR="00CF53C3" w:rsidRPr="00D4408C" w:rsidRDefault="0038069D" w:rsidP="0070574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 xml:space="preserve">Features of </w:t>
      </w:r>
      <w:r w:rsidR="00341BB1" w:rsidRPr="00D4408C">
        <w:rPr>
          <w:rFonts w:ascii="Arial" w:hAnsi="Arial" w:cs="Arial"/>
          <w:sz w:val="24"/>
          <w:szCs w:val="24"/>
        </w:rPr>
        <w:t>online booking of product</w:t>
      </w:r>
      <w:r w:rsidR="005457D3" w:rsidRPr="00D4408C">
        <w:rPr>
          <w:rFonts w:ascii="Arial" w:hAnsi="Arial" w:cs="Arial"/>
          <w:sz w:val="24"/>
          <w:szCs w:val="24"/>
        </w:rPr>
        <w:t>.</w:t>
      </w:r>
    </w:p>
    <w:p w14:paraId="1F3B2830" w14:textId="77777777" w:rsidR="00705746" w:rsidRPr="0029208A" w:rsidRDefault="00705746" w:rsidP="00705746">
      <w:pPr>
        <w:pStyle w:val="ListParagraph"/>
        <w:rPr>
          <w:rFonts w:ascii="Arial" w:hAnsi="Arial" w:cs="Arial"/>
          <w:sz w:val="24"/>
          <w:szCs w:val="24"/>
        </w:rPr>
      </w:pPr>
    </w:p>
    <w:p w14:paraId="3B818E68" w14:textId="77777777" w:rsidR="00141BE8" w:rsidRPr="00D4408C" w:rsidRDefault="00141BE8" w:rsidP="001A7255">
      <w:pPr>
        <w:rPr>
          <w:rFonts w:ascii="Arial" w:hAnsi="Arial" w:cs="Arial"/>
          <w:b/>
          <w:sz w:val="24"/>
          <w:szCs w:val="24"/>
        </w:rPr>
      </w:pPr>
      <w:bookmarkStart w:id="13" w:name="_Toc5690884"/>
      <w:bookmarkStart w:id="14" w:name="_Toc5706489"/>
      <w:r w:rsidRPr="0029208A">
        <w:rPr>
          <w:rStyle w:val="Heading2Char"/>
          <w:rFonts w:ascii="Arial" w:hAnsi="Arial" w:cs="Arial"/>
          <w:b/>
          <w:sz w:val="24"/>
          <w:szCs w:val="24"/>
        </w:rPr>
        <w:t>Overview of the project</w:t>
      </w:r>
      <w:bookmarkEnd w:id="13"/>
      <w:bookmarkEnd w:id="14"/>
      <w:r w:rsidRPr="00D4408C">
        <w:rPr>
          <w:rFonts w:ascii="Arial" w:hAnsi="Arial" w:cs="Arial"/>
          <w:b/>
          <w:sz w:val="24"/>
          <w:szCs w:val="24"/>
        </w:rPr>
        <w:t xml:space="preserve">: </w:t>
      </w:r>
      <w:r w:rsidR="00E329DD" w:rsidRPr="00D4408C">
        <w:rPr>
          <w:rFonts w:ascii="Arial" w:hAnsi="Arial" w:cs="Arial"/>
          <w:sz w:val="24"/>
          <w:szCs w:val="24"/>
        </w:rPr>
        <w:t xml:space="preserve">This website will make easy for buying and selling </w:t>
      </w:r>
      <w:r w:rsidR="001D19F1" w:rsidRPr="00D4408C">
        <w:rPr>
          <w:rFonts w:ascii="Arial" w:hAnsi="Arial" w:cs="Arial"/>
          <w:sz w:val="24"/>
          <w:szCs w:val="24"/>
        </w:rPr>
        <w:t>property</w:t>
      </w:r>
      <w:r w:rsidR="00DD3195" w:rsidRPr="00D4408C">
        <w:rPr>
          <w:rFonts w:ascii="Arial" w:hAnsi="Arial" w:cs="Arial"/>
          <w:sz w:val="24"/>
          <w:szCs w:val="24"/>
        </w:rPr>
        <w:t xml:space="preserve">. </w:t>
      </w:r>
      <w:r w:rsidR="00650C3C" w:rsidRPr="00D4408C">
        <w:rPr>
          <w:rFonts w:ascii="Arial" w:hAnsi="Arial" w:cs="Arial"/>
          <w:sz w:val="24"/>
          <w:szCs w:val="24"/>
        </w:rPr>
        <w:t xml:space="preserve">Buyer and seller can view each other's details online. </w:t>
      </w:r>
      <w:r w:rsidR="00703B94" w:rsidRPr="00D4408C">
        <w:rPr>
          <w:rFonts w:ascii="Arial" w:hAnsi="Arial" w:cs="Arial"/>
          <w:sz w:val="24"/>
          <w:szCs w:val="24"/>
        </w:rPr>
        <w:t>Buyer and seller can buy</w:t>
      </w:r>
      <w:r w:rsidR="00D40771" w:rsidRPr="00D4408C">
        <w:rPr>
          <w:rFonts w:ascii="Arial" w:hAnsi="Arial" w:cs="Arial"/>
          <w:sz w:val="24"/>
          <w:szCs w:val="24"/>
        </w:rPr>
        <w:t>/sell</w:t>
      </w:r>
      <w:r w:rsidR="00703B94" w:rsidRPr="00D4408C">
        <w:rPr>
          <w:rFonts w:ascii="Arial" w:hAnsi="Arial" w:cs="Arial"/>
          <w:sz w:val="24"/>
          <w:szCs w:val="24"/>
        </w:rPr>
        <w:t xml:space="preserve"> and </w:t>
      </w:r>
      <w:r w:rsidR="00D40771" w:rsidRPr="00D4408C">
        <w:rPr>
          <w:rFonts w:ascii="Arial" w:hAnsi="Arial" w:cs="Arial"/>
          <w:sz w:val="24"/>
          <w:szCs w:val="24"/>
        </w:rPr>
        <w:t>rent</w:t>
      </w:r>
      <w:r w:rsidR="00703B94" w:rsidRPr="00D4408C">
        <w:rPr>
          <w:rFonts w:ascii="Arial" w:hAnsi="Arial" w:cs="Arial"/>
          <w:sz w:val="24"/>
          <w:szCs w:val="24"/>
        </w:rPr>
        <w:t xml:space="preserve"> property </w:t>
      </w:r>
      <w:r w:rsidR="00DB1479" w:rsidRPr="00D4408C">
        <w:rPr>
          <w:rFonts w:ascii="Arial" w:hAnsi="Arial" w:cs="Arial"/>
          <w:sz w:val="24"/>
          <w:szCs w:val="24"/>
        </w:rPr>
        <w:t>with</w:t>
      </w:r>
      <w:r w:rsidR="004032A4" w:rsidRPr="00D4408C">
        <w:rPr>
          <w:rFonts w:ascii="Arial" w:hAnsi="Arial" w:cs="Arial"/>
          <w:sz w:val="24"/>
          <w:szCs w:val="24"/>
        </w:rPr>
        <w:t xml:space="preserve">out the </w:t>
      </w:r>
      <w:r w:rsidR="00DB1479" w:rsidRPr="00D4408C">
        <w:rPr>
          <w:rFonts w:ascii="Arial" w:hAnsi="Arial" w:cs="Arial"/>
          <w:sz w:val="24"/>
          <w:szCs w:val="24"/>
        </w:rPr>
        <w:t xml:space="preserve">involvement of </w:t>
      </w:r>
      <w:r w:rsidR="00B029D2" w:rsidRPr="00D4408C">
        <w:rPr>
          <w:rFonts w:ascii="Arial" w:hAnsi="Arial" w:cs="Arial"/>
          <w:sz w:val="24"/>
          <w:szCs w:val="24"/>
        </w:rPr>
        <w:t xml:space="preserve">agent and without </w:t>
      </w:r>
      <w:r w:rsidR="004032A4" w:rsidRPr="00D4408C">
        <w:rPr>
          <w:rFonts w:ascii="Arial" w:hAnsi="Arial" w:cs="Arial"/>
          <w:sz w:val="24"/>
          <w:szCs w:val="24"/>
        </w:rPr>
        <w:t>extra fees.</w:t>
      </w:r>
      <w:r w:rsidR="00312A32" w:rsidRPr="00D4408C">
        <w:rPr>
          <w:rFonts w:ascii="Arial" w:hAnsi="Arial" w:cs="Arial"/>
          <w:sz w:val="24"/>
          <w:szCs w:val="24"/>
        </w:rPr>
        <w:t xml:space="preserve"> My project is trying to build a relationship between buyer and seller</w:t>
      </w:r>
      <w:r w:rsidR="00447259" w:rsidRPr="00D4408C">
        <w:rPr>
          <w:rFonts w:ascii="Arial" w:hAnsi="Arial" w:cs="Arial"/>
          <w:sz w:val="24"/>
          <w:szCs w:val="24"/>
        </w:rPr>
        <w:t xml:space="preserve"> So, that they can buy/sell property </w:t>
      </w:r>
      <w:r w:rsidR="003E241A" w:rsidRPr="00D4408C">
        <w:rPr>
          <w:rFonts w:ascii="Arial" w:hAnsi="Arial" w:cs="Arial"/>
          <w:sz w:val="24"/>
          <w:szCs w:val="24"/>
        </w:rPr>
        <w:t xml:space="preserve">without any doubt. Review and rating will help buyer to lookup </w:t>
      </w:r>
      <w:r w:rsidR="006511F8" w:rsidRPr="00D4408C">
        <w:rPr>
          <w:rFonts w:ascii="Arial" w:hAnsi="Arial" w:cs="Arial"/>
          <w:sz w:val="24"/>
          <w:szCs w:val="24"/>
        </w:rPr>
        <w:t>seller's portfolio</w:t>
      </w:r>
      <w:r w:rsidR="004351D9" w:rsidRPr="00D4408C">
        <w:rPr>
          <w:rFonts w:ascii="Arial" w:hAnsi="Arial" w:cs="Arial"/>
          <w:sz w:val="24"/>
          <w:szCs w:val="24"/>
        </w:rPr>
        <w:t xml:space="preserve"> and it will also help </w:t>
      </w:r>
      <w:r w:rsidR="00151CCB" w:rsidRPr="00D4408C">
        <w:rPr>
          <w:rFonts w:ascii="Arial" w:hAnsi="Arial" w:cs="Arial"/>
          <w:sz w:val="24"/>
          <w:szCs w:val="24"/>
        </w:rPr>
        <w:t xml:space="preserve">honest </w:t>
      </w:r>
      <w:r w:rsidR="004351D9" w:rsidRPr="00D4408C">
        <w:rPr>
          <w:rFonts w:ascii="Arial" w:hAnsi="Arial" w:cs="Arial"/>
          <w:sz w:val="24"/>
          <w:szCs w:val="24"/>
        </w:rPr>
        <w:t xml:space="preserve">seller </w:t>
      </w:r>
      <w:r w:rsidR="006511F8" w:rsidRPr="00D4408C">
        <w:rPr>
          <w:rFonts w:ascii="Arial" w:hAnsi="Arial" w:cs="Arial"/>
          <w:sz w:val="24"/>
          <w:szCs w:val="24"/>
        </w:rPr>
        <w:t>to improve</w:t>
      </w:r>
      <w:r w:rsidR="00151CCB" w:rsidRPr="00D4408C">
        <w:rPr>
          <w:rFonts w:ascii="Arial" w:hAnsi="Arial" w:cs="Arial"/>
          <w:sz w:val="24"/>
          <w:szCs w:val="24"/>
        </w:rPr>
        <w:t xml:space="preserve"> their sale through rate and revie</w:t>
      </w:r>
      <w:r w:rsidR="00B251EB" w:rsidRPr="00D4408C">
        <w:rPr>
          <w:rFonts w:ascii="Arial" w:hAnsi="Arial" w:cs="Arial"/>
          <w:sz w:val="24"/>
          <w:szCs w:val="24"/>
        </w:rPr>
        <w:t>w.</w:t>
      </w:r>
    </w:p>
    <w:p w14:paraId="744104DE" w14:textId="77777777" w:rsidR="001A7255" w:rsidRPr="00D4408C" w:rsidRDefault="001A7255" w:rsidP="00744036">
      <w:pPr>
        <w:rPr>
          <w:rFonts w:ascii="Arial" w:hAnsi="Arial" w:cs="Arial"/>
          <w:b/>
          <w:sz w:val="24"/>
          <w:szCs w:val="24"/>
        </w:rPr>
      </w:pPr>
    </w:p>
    <w:p w14:paraId="7D64B7B9" w14:textId="19B1F260" w:rsidR="00744036" w:rsidRPr="0029208A" w:rsidRDefault="00A36966" w:rsidP="00A36966">
      <w:pPr>
        <w:pStyle w:val="Heading1"/>
        <w:ind w:left="75"/>
        <w:rPr>
          <w:rFonts w:ascii="Arial" w:hAnsi="Arial" w:cs="Arial"/>
          <w:sz w:val="28"/>
          <w:szCs w:val="28"/>
        </w:rPr>
      </w:pPr>
      <w:bookmarkStart w:id="15" w:name="_Toc5690885"/>
      <w:bookmarkStart w:id="16" w:name="_Toc5706490"/>
      <w:r>
        <w:rPr>
          <w:rFonts w:ascii="Arial" w:hAnsi="Arial" w:cs="Arial"/>
          <w:sz w:val="28"/>
          <w:szCs w:val="28"/>
        </w:rPr>
        <w:t xml:space="preserve">Chapter 2: </w:t>
      </w:r>
      <w:r w:rsidR="00744036" w:rsidRPr="0029208A">
        <w:rPr>
          <w:rFonts w:ascii="Arial" w:hAnsi="Arial" w:cs="Arial"/>
          <w:sz w:val="28"/>
          <w:szCs w:val="28"/>
        </w:rPr>
        <w:t>Scope of the Project</w:t>
      </w:r>
      <w:bookmarkEnd w:id="15"/>
      <w:bookmarkEnd w:id="16"/>
    </w:p>
    <w:p w14:paraId="1BE936CF" w14:textId="77777777" w:rsidR="00D20874" w:rsidRPr="00D4408C" w:rsidRDefault="00D40771" w:rsidP="00744036">
      <w:pPr>
        <w:rPr>
          <w:rFonts w:ascii="Arial" w:hAnsi="Arial" w:cs="Arial"/>
          <w:b/>
          <w:sz w:val="24"/>
          <w:szCs w:val="24"/>
        </w:rPr>
      </w:pPr>
      <w:r w:rsidRPr="00D4408C">
        <w:rPr>
          <w:rFonts w:ascii="Arial" w:hAnsi="Arial" w:cs="Arial"/>
          <w:b/>
          <w:sz w:val="24"/>
          <w:szCs w:val="24"/>
        </w:rPr>
        <w:t xml:space="preserve"> </w:t>
      </w:r>
      <w:bookmarkStart w:id="17" w:name="_Toc5690886"/>
      <w:bookmarkStart w:id="18" w:name="_Toc5706491"/>
      <w:r w:rsidRPr="0029208A">
        <w:rPr>
          <w:rStyle w:val="Heading2Char"/>
          <w:rFonts w:ascii="Arial" w:hAnsi="Arial" w:cs="Arial"/>
          <w:b/>
          <w:sz w:val="24"/>
          <w:szCs w:val="24"/>
        </w:rPr>
        <w:t>Scope</w:t>
      </w:r>
      <w:bookmarkEnd w:id="17"/>
      <w:bookmarkEnd w:id="18"/>
      <w:r w:rsidRPr="00D4408C">
        <w:rPr>
          <w:rFonts w:ascii="Arial" w:hAnsi="Arial" w:cs="Arial"/>
          <w:b/>
          <w:sz w:val="24"/>
          <w:szCs w:val="24"/>
        </w:rPr>
        <w:t xml:space="preserve">: </w:t>
      </w:r>
      <w:r w:rsidR="00D20874" w:rsidRPr="00D4408C">
        <w:rPr>
          <w:rFonts w:ascii="Arial" w:hAnsi="Arial" w:cs="Arial"/>
          <w:sz w:val="24"/>
          <w:szCs w:val="24"/>
        </w:rPr>
        <w:t xml:space="preserve">Scope of this Project Focusing on certain goal and </w:t>
      </w:r>
      <w:r w:rsidR="00A77904" w:rsidRPr="00D4408C">
        <w:rPr>
          <w:rFonts w:ascii="Arial" w:hAnsi="Arial" w:cs="Arial"/>
          <w:sz w:val="24"/>
          <w:szCs w:val="24"/>
        </w:rPr>
        <w:t>People listed</w:t>
      </w:r>
      <w:r w:rsidR="00D20874" w:rsidRPr="00D4408C">
        <w:rPr>
          <w:rFonts w:ascii="Arial" w:hAnsi="Arial" w:cs="Arial"/>
          <w:sz w:val="24"/>
          <w:szCs w:val="24"/>
        </w:rPr>
        <w:t xml:space="preserve"> below:</w:t>
      </w:r>
    </w:p>
    <w:p w14:paraId="5CE86DC0" w14:textId="77777777" w:rsidR="00D20874" w:rsidRPr="00D4408C" w:rsidRDefault="00D20874" w:rsidP="000D6E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 xml:space="preserve">To Create an online market for </w:t>
      </w:r>
      <w:r w:rsidR="00BD7A8E" w:rsidRPr="00D4408C">
        <w:rPr>
          <w:rFonts w:ascii="Arial" w:hAnsi="Arial" w:cs="Arial"/>
          <w:sz w:val="24"/>
          <w:szCs w:val="24"/>
        </w:rPr>
        <w:t>Property,</w:t>
      </w:r>
      <w:r w:rsidRPr="00D4408C">
        <w:rPr>
          <w:rFonts w:ascii="Arial" w:hAnsi="Arial" w:cs="Arial"/>
          <w:sz w:val="24"/>
          <w:szCs w:val="24"/>
        </w:rPr>
        <w:t xml:space="preserve"> Buy/Sell and Rental</w:t>
      </w:r>
    </w:p>
    <w:p w14:paraId="5BC754B0" w14:textId="77777777" w:rsidR="00EA2F19" w:rsidRPr="00D4408C" w:rsidRDefault="00EA2F19" w:rsidP="000D6E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Buyer of Property.</w:t>
      </w:r>
    </w:p>
    <w:p w14:paraId="0908BA09" w14:textId="77777777" w:rsidR="00500296" w:rsidRPr="00D4408C" w:rsidRDefault="00EA2F19" w:rsidP="000D6E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Seller o</w:t>
      </w:r>
      <w:r w:rsidR="00DC4EC4" w:rsidRPr="00D4408C">
        <w:rPr>
          <w:rFonts w:ascii="Arial" w:hAnsi="Arial" w:cs="Arial"/>
          <w:sz w:val="24"/>
          <w:szCs w:val="24"/>
        </w:rPr>
        <w:t xml:space="preserve">f Property. </w:t>
      </w:r>
      <w:r w:rsidR="00500296" w:rsidRPr="00D4408C">
        <w:rPr>
          <w:rFonts w:ascii="Arial" w:hAnsi="Arial" w:cs="Arial"/>
          <w:sz w:val="24"/>
          <w:szCs w:val="24"/>
        </w:rPr>
        <w:t xml:space="preserve"> </w:t>
      </w:r>
    </w:p>
    <w:p w14:paraId="2ED5936F" w14:textId="77777777" w:rsidR="007B5991" w:rsidRPr="00D4408C" w:rsidRDefault="00CC2DBE" w:rsidP="000D6E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Student</w:t>
      </w:r>
      <w:r w:rsidR="00DC4EC4" w:rsidRPr="00D4408C">
        <w:rPr>
          <w:rFonts w:ascii="Arial" w:hAnsi="Arial" w:cs="Arial"/>
          <w:sz w:val="24"/>
          <w:szCs w:val="24"/>
        </w:rPr>
        <w:t xml:space="preserve">s/Teachers and People </w:t>
      </w:r>
      <w:r w:rsidRPr="00D4408C">
        <w:rPr>
          <w:rFonts w:ascii="Arial" w:hAnsi="Arial" w:cs="Arial"/>
          <w:sz w:val="24"/>
          <w:szCs w:val="24"/>
        </w:rPr>
        <w:t>living in Kathmandu valley</w:t>
      </w:r>
      <w:r w:rsidR="00EA2F19" w:rsidRPr="00D4408C">
        <w:rPr>
          <w:rFonts w:ascii="Arial" w:hAnsi="Arial" w:cs="Arial"/>
          <w:sz w:val="24"/>
          <w:szCs w:val="24"/>
        </w:rPr>
        <w:t xml:space="preserve"> searching for room/flat.</w:t>
      </w:r>
    </w:p>
    <w:p w14:paraId="5285CA96" w14:textId="0F389651" w:rsidR="00B251EB" w:rsidRDefault="00CC2DBE" w:rsidP="00B251E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Owner of house who want to give their room/flat on rent.</w:t>
      </w:r>
    </w:p>
    <w:p w14:paraId="08EB6517" w14:textId="77777777" w:rsidR="0029208A" w:rsidRPr="0029208A" w:rsidRDefault="0029208A" w:rsidP="0029208A">
      <w:pPr>
        <w:rPr>
          <w:rFonts w:ascii="Arial" w:hAnsi="Arial" w:cs="Arial"/>
          <w:sz w:val="24"/>
          <w:szCs w:val="24"/>
        </w:rPr>
      </w:pPr>
    </w:p>
    <w:p w14:paraId="71B9BE59" w14:textId="77777777" w:rsidR="000D6E49" w:rsidRPr="00D4408C" w:rsidRDefault="000D6E49" w:rsidP="000D6E49">
      <w:pPr>
        <w:rPr>
          <w:rFonts w:ascii="Arial" w:hAnsi="Arial" w:cs="Arial"/>
          <w:b/>
          <w:sz w:val="24"/>
          <w:szCs w:val="24"/>
        </w:rPr>
      </w:pPr>
      <w:bookmarkStart w:id="19" w:name="_Toc5690887"/>
      <w:bookmarkStart w:id="20" w:name="_Toc5706492"/>
      <w:r w:rsidRPr="0029208A">
        <w:rPr>
          <w:rStyle w:val="Heading2Char"/>
          <w:rFonts w:ascii="Arial" w:hAnsi="Arial" w:cs="Arial"/>
          <w:b/>
          <w:sz w:val="24"/>
          <w:szCs w:val="24"/>
        </w:rPr>
        <w:t>Limitation</w:t>
      </w:r>
      <w:bookmarkEnd w:id="19"/>
      <w:bookmarkEnd w:id="20"/>
      <w:r w:rsidRPr="0029208A">
        <w:rPr>
          <w:rFonts w:ascii="Arial" w:hAnsi="Arial" w:cs="Arial"/>
          <w:b/>
          <w:sz w:val="24"/>
          <w:szCs w:val="24"/>
        </w:rPr>
        <w:t>:</w:t>
      </w:r>
      <w:r w:rsidRPr="00D4408C">
        <w:rPr>
          <w:rFonts w:ascii="Arial" w:hAnsi="Arial" w:cs="Arial"/>
          <w:b/>
          <w:sz w:val="24"/>
          <w:szCs w:val="24"/>
        </w:rPr>
        <w:t xml:space="preserve"> </w:t>
      </w:r>
      <w:r w:rsidR="00D20874" w:rsidRPr="00D4408C">
        <w:rPr>
          <w:rFonts w:ascii="Arial" w:hAnsi="Arial" w:cs="Arial"/>
          <w:sz w:val="24"/>
          <w:szCs w:val="24"/>
        </w:rPr>
        <w:t>Limitation of this projects are</w:t>
      </w:r>
      <w:r w:rsidR="00D20874" w:rsidRPr="00D4408C">
        <w:rPr>
          <w:rFonts w:ascii="Arial" w:hAnsi="Arial" w:cs="Arial"/>
          <w:b/>
          <w:sz w:val="24"/>
          <w:szCs w:val="24"/>
        </w:rPr>
        <w:t xml:space="preserve">: </w:t>
      </w:r>
    </w:p>
    <w:p w14:paraId="7DC83EB6" w14:textId="77777777" w:rsidR="000D6E49" w:rsidRPr="00D4408C" w:rsidRDefault="000D6E49" w:rsidP="00D20874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Developed only as a website.</w:t>
      </w:r>
    </w:p>
    <w:p w14:paraId="061AB8FE" w14:textId="77777777" w:rsidR="000D6E49" w:rsidRPr="00D4408C" w:rsidRDefault="00566A0C" w:rsidP="000D6E49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 xml:space="preserve">Developed to Focus on </w:t>
      </w:r>
      <w:r w:rsidR="00B251EB" w:rsidRPr="00D4408C">
        <w:rPr>
          <w:rFonts w:ascii="Arial" w:hAnsi="Arial" w:cs="Arial"/>
          <w:sz w:val="24"/>
          <w:szCs w:val="24"/>
        </w:rPr>
        <w:t xml:space="preserve">Specific </w:t>
      </w:r>
      <w:r w:rsidRPr="00D4408C">
        <w:rPr>
          <w:rFonts w:ascii="Arial" w:hAnsi="Arial" w:cs="Arial"/>
          <w:sz w:val="24"/>
          <w:szCs w:val="24"/>
        </w:rPr>
        <w:t>area only</w:t>
      </w:r>
      <w:r w:rsidR="009A7287" w:rsidRPr="00D4408C">
        <w:rPr>
          <w:rFonts w:ascii="Arial" w:hAnsi="Arial" w:cs="Arial"/>
          <w:sz w:val="24"/>
          <w:szCs w:val="24"/>
        </w:rPr>
        <w:t>.</w:t>
      </w:r>
    </w:p>
    <w:p w14:paraId="4A3798E7" w14:textId="77777777" w:rsidR="00ED3231" w:rsidRPr="00D4408C" w:rsidRDefault="00ED3231" w:rsidP="000D6E49">
      <w:pPr>
        <w:rPr>
          <w:rFonts w:ascii="Arial" w:hAnsi="Arial" w:cs="Arial"/>
          <w:b/>
          <w:sz w:val="24"/>
          <w:szCs w:val="24"/>
        </w:rPr>
      </w:pPr>
      <w:bookmarkStart w:id="21" w:name="_Toc5690888"/>
      <w:bookmarkStart w:id="22" w:name="_Toc5706493"/>
      <w:r w:rsidRPr="0029208A">
        <w:rPr>
          <w:rStyle w:val="Heading2Char"/>
          <w:rFonts w:ascii="Arial" w:hAnsi="Arial" w:cs="Arial"/>
          <w:b/>
          <w:sz w:val="24"/>
          <w:szCs w:val="24"/>
        </w:rPr>
        <w:t>Aims</w:t>
      </w:r>
      <w:bookmarkEnd w:id="21"/>
      <w:bookmarkEnd w:id="22"/>
      <w:r w:rsidRPr="00D4408C">
        <w:rPr>
          <w:rFonts w:ascii="Arial" w:hAnsi="Arial" w:cs="Arial"/>
          <w:b/>
          <w:sz w:val="24"/>
          <w:szCs w:val="24"/>
        </w:rPr>
        <w:t xml:space="preserve">:  </w:t>
      </w:r>
      <w:r w:rsidR="00D20874" w:rsidRPr="00D4408C">
        <w:rPr>
          <w:rFonts w:ascii="Arial" w:hAnsi="Arial" w:cs="Arial"/>
          <w:sz w:val="24"/>
          <w:szCs w:val="24"/>
        </w:rPr>
        <w:t>Main aim of this projects is to:</w:t>
      </w:r>
    </w:p>
    <w:p w14:paraId="51F1AB56" w14:textId="77777777" w:rsidR="00622D0A" w:rsidRPr="00D4408C" w:rsidRDefault="00516359" w:rsidP="00D2087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 xml:space="preserve">To </w:t>
      </w:r>
      <w:r w:rsidR="00690079" w:rsidRPr="00D4408C">
        <w:rPr>
          <w:rFonts w:ascii="Arial" w:hAnsi="Arial" w:cs="Arial"/>
          <w:sz w:val="24"/>
          <w:szCs w:val="24"/>
        </w:rPr>
        <w:t>create</w:t>
      </w:r>
      <w:r w:rsidRPr="00D4408C">
        <w:rPr>
          <w:rFonts w:ascii="Arial" w:hAnsi="Arial" w:cs="Arial"/>
          <w:sz w:val="24"/>
          <w:szCs w:val="24"/>
        </w:rPr>
        <w:t xml:space="preserve"> </w:t>
      </w:r>
      <w:r w:rsidR="00690079" w:rsidRPr="00D4408C">
        <w:rPr>
          <w:rFonts w:ascii="Arial" w:hAnsi="Arial" w:cs="Arial"/>
          <w:sz w:val="24"/>
          <w:szCs w:val="24"/>
        </w:rPr>
        <w:t>an</w:t>
      </w:r>
      <w:r w:rsidRPr="00D4408C">
        <w:rPr>
          <w:rFonts w:ascii="Arial" w:hAnsi="Arial" w:cs="Arial"/>
          <w:sz w:val="24"/>
          <w:szCs w:val="24"/>
        </w:rPr>
        <w:t xml:space="preserve"> online </w:t>
      </w:r>
      <w:r w:rsidR="00690079" w:rsidRPr="00D4408C">
        <w:rPr>
          <w:rFonts w:ascii="Arial" w:hAnsi="Arial" w:cs="Arial"/>
          <w:sz w:val="24"/>
          <w:szCs w:val="24"/>
        </w:rPr>
        <w:t>market for</w:t>
      </w:r>
      <w:r w:rsidRPr="00D4408C">
        <w:rPr>
          <w:rFonts w:ascii="Arial" w:hAnsi="Arial" w:cs="Arial"/>
          <w:sz w:val="24"/>
          <w:szCs w:val="24"/>
        </w:rPr>
        <w:t xml:space="preserve"> Real </w:t>
      </w:r>
      <w:r w:rsidR="00D20874" w:rsidRPr="00D4408C">
        <w:rPr>
          <w:rFonts w:ascii="Arial" w:hAnsi="Arial" w:cs="Arial"/>
          <w:sz w:val="24"/>
          <w:szCs w:val="24"/>
        </w:rPr>
        <w:t>Estate</w:t>
      </w:r>
      <w:r w:rsidRPr="00D4408C">
        <w:rPr>
          <w:rFonts w:ascii="Arial" w:hAnsi="Arial" w:cs="Arial"/>
          <w:sz w:val="24"/>
          <w:szCs w:val="24"/>
        </w:rPr>
        <w:t xml:space="preserve"> Property.</w:t>
      </w:r>
    </w:p>
    <w:p w14:paraId="3F46DEC7" w14:textId="20EFD3F4" w:rsidR="00D20874" w:rsidRDefault="00D20874" w:rsidP="000D6E49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Ease for Rental service in Kathmandu Valley.</w:t>
      </w:r>
    </w:p>
    <w:p w14:paraId="2BA309FD" w14:textId="77777777" w:rsidR="0029208A" w:rsidRPr="0029208A" w:rsidRDefault="0029208A" w:rsidP="0029208A">
      <w:pPr>
        <w:rPr>
          <w:rFonts w:ascii="Arial" w:hAnsi="Arial" w:cs="Arial"/>
          <w:sz w:val="24"/>
          <w:szCs w:val="24"/>
        </w:rPr>
      </w:pPr>
    </w:p>
    <w:p w14:paraId="1CDD5EA6" w14:textId="77777777" w:rsidR="00331D0E" w:rsidRPr="0029208A" w:rsidRDefault="00AA4888" w:rsidP="00075C77">
      <w:pPr>
        <w:pStyle w:val="Heading2"/>
        <w:rPr>
          <w:rFonts w:ascii="Arial" w:hAnsi="Arial" w:cs="Arial"/>
          <w:b/>
          <w:sz w:val="24"/>
          <w:szCs w:val="24"/>
        </w:rPr>
      </w:pPr>
      <w:bookmarkStart w:id="23" w:name="_Toc5690889"/>
      <w:bookmarkStart w:id="24" w:name="_Toc5706494"/>
      <w:r w:rsidRPr="0029208A">
        <w:rPr>
          <w:rFonts w:ascii="Arial" w:hAnsi="Arial" w:cs="Arial"/>
          <w:b/>
          <w:sz w:val="24"/>
          <w:szCs w:val="24"/>
        </w:rPr>
        <w:t>Objectives:</w:t>
      </w:r>
      <w:bookmarkEnd w:id="23"/>
      <w:bookmarkEnd w:id="24"/>
      <w:r w:rsidR="007B7E30" w:rsidRPr="0029208A">
        <w:rPr>
          <w:rFonts w:ascii="Arial" w:hAnsi="Arial" w:cs="Arial"/>
          <w:b/>
          <w:sz w:val="24"/>
          <w:szCs w:val="24"/>
        </w:rPr>
        <w:t xml:space="preserve"> </w:t>
      </w:r>
    </w:p>
    <w:p w14:paraId="7384BE6C" w14:textId="77777777" w:rsidR="007B7E30" w:rsidRPr="00D4408C" w:rsidRDefault="00AA4888" w:rsidP="00D20874">
      <w:pPr>
        <w:pStyle w:val="ListParagraph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Login and signup form will be created for member login.</w:t>
      </w:r>
    </w:p>
    <w:p w14:paraId="468A374F" w14:textId="77777777" w:rsidR="00AA4888" w:rsidRPr="00D4408C" w:rsidRDefault="002A5529" w:rsidP="00D20874">
      <w:pPr>
        <w:pStyle w:val="ListParagraph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Buyer and seller will have discussion though online messaging.</w:t>
      </w:r>
    </w:p>
    <w:p w14:paraId="3F78B820" w14:textId="77777777" w:rsidR="002A5529" w:rsidRPr="00D4408C" w:rsidRDefault="002A5529" w:rsidP="00D20874">
      <w:pPr>
        <w:pStyle w:val="ListParagraph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PHP/</w:t>
      </w:r>
      <w:r w:rsidR="00B61D2D" w:rsidRPr="00D4408C">
        <w:rPr>
          <w:rFonts w:ascii="Arial" w:hAnsi="Arial" w:cs="Arial"/>
          <w:sz w:val="24"/>
          <w:szCs w:val="24"/>
        </w:rPr>
        <w:t>JavaScript</w:t>
      </w:r>
      <w:r w:rsidRPr="00D4408C">
        <w:rPr>
          <w:rFonts w:ascii="Arial" w:hAnsi="Arial" w:cs="Arial"/>
          <w:sz w:val="24"/>
          <w:szCs w:val="24"/>
        </w:rPr>
        <w:t xml:space="preserve"> and MYSQL </w:t>
      </w:r>
      <w:r w:rsidR="00B61D2D" w:rsidRPr="00D4408C">
        <w:rPr>
          <w:rFonts w:ascii="Arial" w:hAnsi="Arial" w:cs="Arial"/>
          <w:sz w:val="24"/>
          <w:szCs w:val="24"/>
        </w:rPr>
        <w:t xml:space="preserve">will be </w:t>
      </w:r>
      <w:r w:rsidRPr="00D4408C">
        <w:rPr>
          <w:rFonts w:ascii="Arial" w:hAnsi="Arial" w:cs="Arial"/>
          <w:sz w:val="24"/>
          <w:szCs w:val="24"/>
        </w:rPr>
        <w:t xml:space="preserve">used </w:t>
      </w:r>
      <w:r w:rsidR="00573126" w:rsidRPr="00D4408C">
        <w:rPr>
          <w:rFonts w:ascii="Arial" w:hAnsi="Arial" w:cs="Arial"/>
          <w:sz w:val="24"/>
          <w:szCs w:val="24"/>
        </w:rPr>
        <w:t xml:space="preserve">throughout the </w:t>
      </w:r>
      <w:r w:rsidRPr="00D4408C">
        <w:rPr>
          <w:rFonts w:ascii="Arial" w:hAnsi="Arial" w:cs="Arial"/>
          <w:sz w:val="24"/>
          <w:szCs w:val="24"/>
        </w:rPr>
        <w:t>develop</w:t>
      </w:r>
      <w:r w:rsidR="00573126" w:rsidRPr="00D4408C">
        <w:rPr>
          <w:rFonts w:ascii="Arial" w:hAnsi="Arial" w:cs="Arial"/>
          <w:sz w:val="24"/>
          <w:szCs w:val="24"/>
        </w:rPr>
        <w:t>ment of</w:t>
      </w:r>
      <w:r w:rsidR="00B61D2D" w:rsidRPr="00D4408C">
        <w:rPr>
          <w:rFonts w:ascii="Arial" w:hAnsi="Arial" w:cs="Arial"/>
          <w:sz w:val="24"/>
          <w:szCs w:val="24"/>
        </w:rPr>
        <w:t xml:space="preserve"> project.</w:t>
      </w:r>
    </w:p>
    <w:p w14:paraId="153C8915" w14:textId="77777777" w:rsidR="009A7287" w:rsidRPr="00D4408C" w:rsidRDefault="00B61D2D" w:rsidP="009A7287">
      <w:pPr>
        <w:pStyle w:val="ListParagraph"/>
        <w:numPr>
          <w:ilvl w:val="2"/>
          <w:numId w:val="14"/>
        </w:numPr>
        <w:rPr>
          <w:rFonts w:ascii="Arial" w:hAnsi="Arial" w:cs="Arial"/>
          <w:b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Rating and review will be added for betterment of property details</w:t>
      </w:r>
      <w:r w:rsidRPr="00D4408C">
        <w:rPr>
          <w:rFonts w:ascii="Arial" w:hAnsi="Arial" w:cs="Arial"/>
          <w:b/>
          <w:sz w:val="24"/>
          <w:szCs w:val="24"/>
        </w:rPr>
        <w:t>.</w:t>
      </w:r>
    </w:p>
    <w:p w14:paraId="4E639BDB" w14:textId="77777777" w:rsidR="00331D0E" w:rsidRPr="0029208A" w:rsidRDefault="00331D0E" w:rsidP="00075C77">
      <w:pPr>
        <w:pStyle w:val="Heading2"/>
        <w:rPr>
          <w:rFonts w:ascii="Arial" w:hAnsi="Arial" w:cs="Arial"/>
          <w:b/>
          <w:sz w:val="24"/>
          <w:szCs w:val="24"/>
        </w:rPr>
      </w:pPr>
      <w:bookmarkStart w:id="25" w:name="_Toc5690890"/>
      <w:bookmarkStart w:id="26" w:name="_Toc5706495"/>
      <w:r w:rsidRPr="0029208A">
        <w:rPr>
          <w:rFonts w:ascii="Arial" w:hAnsi="Arial" w:cs="Arial"/>
          <w:b/>
          <w:sz w:val="24"/>
          <w:szCs w:val="24"/>
        </w:rPr>
        <w:t>Overview of the Scope:</w:t>
      </w:r>
      <w:bookmarkEnd w:id="25"/>
      <w:bookmarkEnd w:id="26"/>
      <w:r w:rsidRPr="0029208A">
        <w:rPr>
          <w:rFonts w:ascii="Arial" w:hAnsi="Arial" w:cs="Arial"/>
          <w:b/>
          <w:sz w:val="24"/>
          <w:szCs w:val="24"/>
        </w:rPr>
        <w:t xml:space="preserve"> </w:t>
      </w:r>
    </w:p>
    <w:p w14:paraId="5E5F075C" w14:textId="77777777" w:rsidR="00B61D2D" w:rsidRPr="00D4408C" w:rsidRDefault="00566A0C" w:rsidP="000D6E49">
      <w:pPr>
        <w:rPr>
          <w:rFonts w:ascii="Arial" w:hAnsi="Arial" w:cs="Arial"/>
          <w:b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 xml:space="preserve">This project will focus mostly to people living in Kathmandu Valley, who are in search of </w:t>
      </w:r>
      <w:r w:rsidR="00BA140E" w:rsidRPr="00D4408C">
        <w:rPr>
          <w:rFonts w:ascii="Arial" w:hAnsi="Arial" w:cs="Arial"/>
          <w:sz w:val="24"/>
          <w:szCs w:val="24"/>
        </w:rPr>
        <w:t xml:space="preserve">Renting </w:t>
      </w:r>
      <w:r w:rsidRPr="00D4408C">
        <w:rPr>
          <w:rFonts w:ascii="Arial" w:hAnsi="Arial" w:cs="Arial"/>
          <w:sz w:val="24"/>
          <w:szCs w:val="24"/>
        </w:rPr>
        <w:t>Room/Flat</w:t>
      </w:r>
      <w:r w:rsidR="00BA140E" w:rsidRPr="00D4408C">
        <w:rPr>
          <w:rFonts w:ascii="Arial" w:hAnsi="Arial" w:cs="Arial"/>
          <w:sz w:val="24"/>
          <w:szCs w:val="24"/>
        </w:rPr>
        <w:t xml:space="preserve"> and the owner of the property. It will be developed using PHP and MYSQL. </w:t>
      </w:r>
      <w:r w:rsidR="005E17AF" w:rsidRPr="00D4408C">
        <w:rPr>
          <w:rFonts w:ascii="Arial" w:hAnsi="Arial" w:cs="Arial"/>
          <w:sz w:val="24"/>
          <w:szCs w:val="24"/>
        </w:rPr>
        <w:t xml:space="preserve">It will help to create a centralized market for Property Rental/buying and selling. </w:t>
      </w:r>
      <w:r w:rsidR="00AB6F8D" w:rsidRPr="00D4408C">
        <w:rPr>
          <w:rFonts w:ascii="Arial" w:hAnsi="Arial" w:cs="Arial"/>
          <w:sz w:val="24"/>
          <w:szCs w:val="24"/>
        </w:rPr>
        <w:t xml:space="preserve">Buyer and seller will meet virtually through this website and have discussion on Property. </w:t>
      </w:r>
      <w:r w:rsidR="00035C56" w:rsidRPr="00D4408C">
        <w:rPr>
          <w:rFonts w:ascii="Arial" w:hAnsi="Arial" w:cs="Arial"/>
          <w:sz w:val="24"/>
          <w:szCs w:val="24"/>
        </w:rPr>
        <w:t>This project will solve the problem rel</w:t>
      </w:r>
      <w:r w:rsidR="00173037" w:rsidRPr="00D4408C">
        <w:rPr>
          <w:rFonts w:ascii="Arial" w:hAnsi="Arial" w:cs="Arial"/>
          <w:sz w:val="24"/>
          <w:szCs w:val="24"/>
        </w:rPr>
        <w:t xml:space="preserve">ated to difficulties of searching room, proper room finding and property </w:t>
      </w:r>
      <w:r w:rsidR="002D0932" w:rsidRPr="00D4408C">
        <w:rPr>
          <w:rFonts w:ascii="Arial" w:hAnsi="Arial" w:cs="Arial"/>
          <w:sz w:val="24"/>
          <w:szCs w:val="24"/>
        </w:rPr>
        <w:t xml:space="preserve">which will be </w:t>
      </w:r>
      <w:r w:rsidR="00F24092" w:rsidRPr="00D4408C">
        <w:rPr>
          <w:rFonts w:ascii="Arial" w:hAnsi="Arial" w:cs="Arial"/>
          <w:sz w:val="24"/>
          <w:szCs w:val="24"/>
        </w:rPr>
        <w:t>suitable. This</w:t>
      </w:r>
      <w:r w:rsidR="002D0932" w:rsidRPr="00D4408C">
        <w:rPr>
          <w:rFonts w:ascii="Arial" w:hAnsi="Arial" w:cs="Arial"/>
          <w:sz w:val="24"/>
          <w:szCs w:val="24"/>
        </w:rPr>
        <w:t xml:space="preserve"> website</w:t>
      </w:r>
      <w:r w:rsidR="00F24092" w:rsidRPr="00D4408C">
        <w:rPr>
          <w:rFonts w:ascii="Arial" w:hAnsi="Arial" w:cs="Arial"/>
          <w:sz w:val="24"/>
          <w:szCs w:val="24"/>
        </w:rPr>
        <w:t xml:space="preserve"> will create a login and registration for both buyer and seller </w:t>
      </w:r>
      <w:r w:rsidR="003703F1" w:rsidRPr="00D4408C">
        <w:rPr>
          <w:rFonts w:ascii="Arial" w:hAnsi="Arial" w:cs="Arial"/>
          <w:sz w:val="24"/>
          <w:szCs w:val="24"/>
        </w:rPr>
        <w:t xml:space="preserve">where they can store their details, can upload property for sale and search for suitable property. </w:t>
      </w:r>
      <w:r w:rsidR="00086206" w:rsidRPr="00D4408C">
        <w:rPr>
          <w:rFonts w:ascii="Arial" w:hAnsi="Arial" w:cs="Arial"/>
          <w:sz w:val="24"/>
          <w:szCs w:val="24"/>
        </w:rPr>
        <w:t>Utilizing this website buyer</w:t>
      </w:r>
      <w:r w:rsidR="009A7287" w:rsidRPr="00D4408C">
        <w:rPr>
          <w:rFonts w:ascii="Arial" w:hAnsi="Arial" w:cs="Arial"/>
          <w:sz w:val="24"/>
          <w:szCs w:val="24"/>
        </w:rPr>
        <w:t>/seller</w:t>
      </w:r>
      <w:r w:rsidR="00086206" w:rsidRPr="00D4408C">
        <w:rPr>
          <w:rFonts w:ascii="Arial" w:hAnsi="Arial" w:cs="Arial"/>
          <w:sz w:val="24"/>
          <w:szCs w:val="24"/>
        </w:rPr>
        <w:t xml:space="preserve"> doesn't have to run from </w:t>
      </w:r>
      <w:r w:rsidR="009A7287" w:rsidRPr="00D4408C">
        <w:rPr>
          <w:rFonts w:ascii="Arial" w:hAnsi="Arial" w:cs="Arial"/>
          <w:sz w:val="24"/>
          <w:szCs w:val="24"/>
        </w:rPr>
        <w:t xml:space="preserve">agent to agent for buying/selling. </w:t>
      </w:r>
      <w:r w:rsidR="00B61D2D" w:rsidRPr="00D4408C">
        <w:rPr>
          <w:rFonts w:ascii="Arial" w:hAnsi="Arial" w:cs="Arial"/>
          <w:b/>
          <w:sz w:val="24"/>
          <w:szCs w:val="24"/>
        </w:rPr>
        <w:t xml:space="preserve">  </w:t>
      </w:r>
    </w:p>
    <w:p w14:paraId="7EAA365A" w14:textId="77777777" w:rsidR="00D3642C" w:rsidRPr="00D4408C" w:rsidRDefault="00D3642C" w:rsidP="000D6E49">
      <w:pPr>
        <w:rPr>
          <w:rFonts w:ascii="Arial" w:hAnsi="Arial" w:cs="Arial"/>
          <w:b/>
          <w:sz w:val="24"/>
          <w:szCs w:val="24"/>
        </w:rPr>
      </w:pPr>
    </w:p>
    <w:p w14:paraId="6D15108C" w14:textId="77777777" w:rsidR="000F6976" w:rsidRPr="00D4408C" w:rsidRDefault="000F6976" w:rsidP="000D6E49">
      <w:pPr>
        <w:rPr>
          <w:rFonts w:ascii="Arial" w:hAnsi="Arial" w:cs="Arial"/>
          <w:b/>
          <w:sz w:val="24"/>
          <w:szCs w:val="24"/>
        </w:rPr>
      </w:pPr>
    </w:p>
    <w:p w14:paraId="5C28B807" w14:textId="6DDC2695" w:rsidR="007B7E30" w:rsidRPr="0029208A" w:rsidRDefault="00A36966" w:rsidP="00A36966">
      <w:pPr>
        <w:pStyle w:val="Heading1"/>
        <w:ind w:left="435"/>
        <w:rPr>
          <w:rFonts w:ascii="Arial" w:hAnsi="Arial" w:cs="Arial"/>
          <w:sz w:val="28"/>
          <w:szCs w:val="28"/>
        </w:rPr>
      </w:pPr>
      <w:bookmarkStart w:id="27" w:name="_Toc5690891"/>
      <w:bookmarkStart w:id="28" w:name="_Toc5706496"/>
      <w:r>
        <w:rPr>
          <w:rFonts w:ascii="Arial" w:hAnsi="Arial" w:cs="Arial"/>
          <w:sz w:val="28"/>
          <w:szCs w:val="28"/>
        </w:rPr>
        <w:lastRenderedPageBreak/>
        <w:t xml:space="preserve">Chapter 3: </w:t>
      </w:r>
      <w:r w:rsidR="00DB1A7A" w:rsidRPr="0029208A">
        <w:rPr>
          <w:rFonts w:ascii="Arial" w:hAnsi="Arial" w:cs="Arial"/>
          <w:sz w:val="28"/>
          <w:szCs w:val="28"/>
        </w:rPr>
        <w:t>Development Methodology.</w:t>
      </w:r>
      <w:bookmarkEnd w:id="27"/>
      <w:bookmarkEnd w:id="28"/>
    </w:p>
    <w:p w14:paraId="2128D769" w14:textId="77777777" w:rsidR="0032548F" w:rsidRPr="0029208A" w:rsidRDefault="00DB1A7A" w:rsidP="000F6976">
      <w:pPr>
        <w:pStyle w:val="Heading2"/>
        <w:rPr>
          <w:rFonts w:ascii="Arial" w:hAnsi="Arial" w:cs="Arial"/>
          <w:b/>
          <w:sz w:val="24"/>
          <w:szCs w:val="24"/>
        </w:rPr>
      </w:pPr>
      <w:bookmarkStart w:id="29" w:name="_Toc5690892"/>
      <w:bookmarkStart w:id="30" w:name="_Toc5706497"/>
      <w:r w:rsidRPr="0029208A">
        <w:rPr>
          <w:rFonts w:ascii="Arial" w:hAnsi="Arial" w:cs="Arial"/>
          <w:b/>
          <w:sz w:val="24"/>
          <w:szCs w:val="24"/>
        </w:rPr>
        <w:t>Description of methodology:</w:t>
      </w:r>
      <w:bookmarkEnd w:id="29"/>
      <w:bookmarkEnd w:id="30"/>
      <w:r w:rsidRPr="0029208A">
        <w:rPr>
          <w:rFonts w:ascii="Arial" w:hAnsi="Arial" w:cs="Arial"/>
          <w:b/>
          <w:sz w:val="24"/>
          <w:szCs w:val="24"/>
        </w:rPr>
        <w:t xml:space="preserve"> </w:t>
      </w:r>
    </w:p>
    <w:p w14:paraId="36DC9C14" w14:textId="77777777" w:rsidR="009A7287" w:rsidRPr="00D4408C" w:rsidRDefault="00DB1A7A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 w:rsidRPr="00D4408C">
        <w:rPr>
          <w:rFonts w:ascii="Arial" w:hAnsi="Arial" w:cs="Arial"/>
        </w:rPr>
        <w:t>Waterfall Development Method</w:t>
      </w:r>
      <w:r w:rsidR="0032548F" w:rsidRPr="00D4408C">
        <w:rPr>
          <w:rFonts w:ascii="Arial" w:hAnsi="Arial" w:cs="Arial"/>
        </w:rPr>
        <w:t xml:space="preserve">ology: </w:t>
      </w:r>
      <w:r w:rsidR="002A2FD9" w:rsidRPr="00D4408C">
        <w:rPr>
          <w:rFonts w:ascii="Arial" w:hAnsi="Arial" w:cs="Arial"/>
          <w:color w:val="111C24"/>
        </w:rPr>
        <w:t>The </w:t>
      </w:r>
      <w:hyperlink r:id="rId8" w:tgtFrame="_blank" w:history="1">
        <w:r w:rsidR="002A2FD9" w:rsidRPr="00D4408C">
          <w:rPr>
            <w:rStyle w:val="Hyperlink"/>
            <w:rFonts w:ascii="Arial" w:hAnsi="Arial" w:cs="Arial"/>
            <w:color w:val="316ACA"/>
          </w:rPr>
          <w:t>waterfall method</w:t>
        </w:r>
      </w:hyperlink>
      <w:r w:rsidR="002A2FD9" w:rsidRPr="00D4408C">
        <w:rPr>
          <w:rFonts w:ascii="Arial" w:hAnsi="Arial" w:cs="Arial"/>
          <w:color w:val="111C24"/>
        </w:rPr>
        <w:t xml:space="preserve"> is considered the traditional software development method. It’s a rigid linear model that consists of sequential phases (requirements, design, implementation, verification, maintenance) in which distinct goals are accomplished. Each phase must be complete before the next phase </w:t>
      </w:r>
      <w:r w:rsidR="00D20874" w:rsidRPr="00D4408C">
        <w:rPr>
          <w:rFonts w:ascii="Arial" w:hAnsi="Arial" w:cs="Arial"/>
          <w:color w:val="111C24"/>
        </w:rPr>
        <w:t>starts.</w:t>
      </w:r>
      <w:r w:rsidR="007B1FB7" w:rsidRPr="00D4408C">
        <w:rPr>
          <w:rFonts w:ascii="Arial" w:hAnsi="Arial" w:cs="Arial"/>
          <w:color w:val="111C24"/>
        </w:rPr>
        <w:t xml:space="preserve"> </w:t>
      </w:r>
      <w:sdt>
        <w:sdtPr>
          <w:rPr>
            <w:rFonts w:ascii="Arial" w:hAnsi="Arial" w:cs="Arial"/>
            <w:color w:val="111C24"/>
          </w:rPr>
          <w:id w:val="1827390520"/>
          <w:citation/>
        </w:sdtPr>
        <w:sdtContent>
          <w:r w:rsidR="00133A93" w:rsidRPr="00D4408C">
            <w:rPr>
              <w:rFonts w:ascii="Arial" w:hAnsi="Arial" w:cs="Arial"/>
              <w:color w:val="111C24"/>
            </w:rPr>
            <w:fldChar w:fldCharType="begin"/>
          </w:r>
          <w:r w:rsidR="00044014" w:rsidRPr="00D4408C">
            <w:rPr>
              <w:rFonts w:ascii="Arial" w:hAnsi="Arial" w:cs="Arial"/>
              <w:color w:val="111C24"/>
            </w:rPr>
            <w:instrText xml:space="preserve">CITATION Top1 \l 1033 </w:instrText>
          </w:r>
          <w:r w:rsidR="00133A93" w:rsidRPr="00D4408C">
            <w:rPr>
              <w:rFonts w:ascii="Arial" w:hAnsi="Arial" w:cs="Arial"/>
              <w:color w:val="111C24"/>
            </w:rPr>
            <w:fldChar w:fldCharType="separate"/>
          </w:r>
          <w:r w:rsidR="00EC22F7" w:rsidRPr="00D4408C">
            <w:rPr>
              <w:rFonts w:ascii="Arial" w:hAnsi="Arial" w:cs="Arial"/>
              <w:noProof/>
              <w:color w:val="111C24"/>
            </w:rPr>
            <w:t>(Synopsys, 2019)</w:t>
          </w:r>
          <w:r w:rsidR="00133A93" w:rsidRPr="00D4408C">
            <w:rPr>
              <w:rFonts w:ascii="Arial" w:hAnsi="Arial" w:cs="Arial"/>
              <w:color w:val="111C24"/>
            </w:rPr>
            <w:fldChar w:fldCharType="end"/>
          </w:r>
        </w:sdtContent>
      </w:sdt>
    </w:p>
    <w:p w14:paraId="485C894D" w14:textId="77777777" w:rsidR="00690079" w:rsidRPr="00D4408C" w:rsidRDefault="00867232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 w:rsidRPr="00D4408C">
        <w:rPr>
          <w:rFonts w:ascii="Arial" w:hAnsi="Arial" w:cs="Arial"/>
          <w:b/>
          <w:color w:val="111C24"/>
        </w:rPr>
        <w:t>Reasons for choosing waterfall methodologies</w:t>
      </w:r>
      <w:r w:rsidRPr="00D4408C">
        <w:rPr>
          <w:rFonts w:ascii="Arial" w:hAnsi="Arial" w:cs="Arial"/>
          <w:color w:val="111C24"/>
        </w:rPr>
        <w:t xml:space="preserve">: </w:t>
      </w:r>
      <w:r w:rsidR="002A2FD9" w:rsidRPr="00D4408C">
        <w:rPr>
          <w:rFonts w:ascii="Arial" w:hAnsi="Arial" w:cs="Arial"/>
          <w:color w:val="111C24"/>
        </w:rPr>
        <w:t xml:space="preserve"> </w:t>
      </w:r>
      <w:r w:rsidR="006A6B19" w:rsidRPr="00D4408C">
        <w:rPr>
          <w:rFonts w:ascii="Arial" w:hAnsi="Arial" w:cs="Arial"/>
          <w:color w:val="111C24"/>
        </w:rPr>
        <w:t>T</w:t>
      </w:r>
      <w:r w:rsidR="00CC5BB2" w:rsidRPr="00D4408C">
        <w:rPr>
          <w:rFonts w:ascii="Arial" w:hAnsi="Arial" w:cs="Arial"/>
          <w:color w:val="111C24"/>
        </w:rPr>
        <w:t xml:space="preserve">he nature of this strategy makes it straightforward and </w:t>
      </w:r>
      <w:r w:rsidR="008A4866" w:rsidRPr="00D4408C">
        <w:rPr>
          <w:rFonts w:ascii="Arial" w:hAnsi="Arial" w:cs="Arial"/>
          <w:color w:val="111C24"/>
        </w:rPr>
        <w:t>manageable</w:t>
      </w:r>
      <w:r w:rsidR="00CC5BB2" w:rsidRPr="00D4408C">
        <w:rPr>
          <w:rFonts w:ascii="Arial" w:hAnsi="Arial" w:cs="Arial"/>
          <w:color w:val="111C24"/>
        </w:rPr>
        <w:t xml:space="preserve">. </w:t>
      </w:r>
      <w:r w:rsidR="00FB42D2" w:rsidRPr="00D4408C">
        <w:rPr>
          <w:rFonts w:ascii="Arial" w:hAnsi="Arial" w:cs="Arial"/>
          <w:color w:val="111C24"/>
        </w:rPr>
        <w:t xml:space="preserve">I have a </w:t>
      </w:r>
      <w:r w:rsidR="008A4866" w:rsidRPr="00D4408C">
        <w:rPr>
          <w:rFonts w:ascii="Arial" w:hAnsi="Arial" w:cs="Arial"/>
          <w:color w:val="111C24"/>
        </w:rPr>
        <w:t xml:space="preserve">Project </w:t>
      </w:r>
      <w:r w:rsidR="00CC5BB2" w:rsidRPr="00D4408C">
        <w:rPr>
          <w:rFonts w:ascii="Arial" w:hAnsi="Arial" w:cs="Arial"/>
          <w:color w:val="111C24"/>
        </w:rPr>
        <w:t xml:space="preserve">with clear targets and stable </w:t>
      </w:r>
      <w:r w:rsidR="008A4866" w:rsidRPr="00D4408C">
        <w:rPr>
          <w:rFonts w:ascii="Arial" w:hAnsi="Arial" w:cs="Arial"/>
          <w:color w:val="111C24"/>
        </w:rPr>
        <w:t>requirements</w:t>
      </w:r>
      <w:r w:rsidR="00CC5BB2" w:rsidRPr="00D4408C">
        <w:rPr>
          <w:rFonts w:ascii="Arial" w:hAnsi="Arial" w:cs="Arial"/>
          <w:color w:val="111C24"/>
        </w:rPr>
        <w:t xml:space="preserve"> </w:t>
      </w:r>
      <w:r w:rsidR="00FB42D2" w:rsidRPr="00D4408C">
        <w:rPr>
          <w:rFonts w:ascii="Arial" w:hAnsi="Arial" w:cs="Arial"/>
          <w:color w:val="111C24"/>
        </w:rPr>
        <w:t xml:space="preserve">in which </w:t>
      </w:r>
      <w:r w:rsidR="0078020B" w:rsidRPr="00D4408C">
        <w:rPr>
          <w:rFonts w:ascii="Arial" w:hAnsi="Arial" w:cs="Arial"/>
          <w:color w:val="111C24"/>
        </w:rPr>
        <w:t>waterfall</w:t>
      </w:r>
      <w:r w:rsidR="00CC5BB2" w:rsidRPr="00D4408C">
        <w:rPr>
          <w:rFonts w:ascii="Arial" w:hAnsi="Arial" w:cs="Arial"/>
          <w:color w:val="111C24"/>
        </w:rPr>
        <w:t xml:space="preserve"> </w:t>
      </w:r>
      <w:r w:rsidR="0078020B" w:rsidRPr="00D4408C">
        <w:rPr>
          <w:rFonts w:ascii="Arial" w:hAnsi="Arial" w:cs="Arial"/>
          <w:color w:val="111C24"/>
        </w:rPr>
        <w:t>method</w:t>
      </w:r>
      <w:r w:rsidR="00FB42D2" w:rsidRPr="00D4408C">
        <w:rPr>
          <w:rFonts w:ascii="Arial" w:hAnsi="Arial" w:cs="Arial"/>
          <w:color w:val="111C24"/>
        </w:rPr>
        <w:t xml:space="preserve"> can</w:t>
      </w:r>
      <w:r w:rsidR="00D9784A" w:rsidRPr="00D4408C">
        <w:rPr>
          <w:rFonts w:ascii="Arial" w:hAnsi="Arial" w:cs="Arial"/>
          <w:color w:val="111C24"/>
        </w:rPr>
        <w:t xml:space="preserve"> be best</w:t>
      </w:r>
      <w:r w:rsidR="00FB42D2" w:rsidRPr="00D4408C">
        <w:rPr>
          <w:rFonts w:ascii="Arial" w:hAnsi="Arial" w:cs="Arial"/>
          <w:color w:val="111C24"/>
        </w:rPr>
        <w:t xml:space="preserve"> </w:t>
      </w:r>
      <w:r w:rsidR="00D9784A" w:rsidRPr="00D4408C">
        <w:rPr>
          <w:rFonts w:ascii="Arial" w:hAnsi="Arial" w:cs="Arial"/>
          <w:color w:val="111C24"/>
        </w:rPr>
        <w:t>use</w:t>
      </w:r>
      <w:r w:rsidR="00CC5BB2" w:rsidRPr="00D4408C">
        <w:rPr>
          <w:rFonts w:ascii="Arial" w:hAnsi="Arial" w:cs="Arial"/>
          <w:color w:val="111C24"/>
        </w:rPr>
        <w:t>.</w:t>
      </w:r>
      <w:r w:rsidR="00600C35" w:rsidRPr="00D4408C">
        <w:rPr>
          <w:rFonts w:ascii="Arial" w:hAnsi="Arial" w:cs="Arial"/>
          <w:color w:val="111C24"/>
        </w:rPr>
        <w:t xml:space="preserve"> Waterfall methodologies </w:t>
      </w:r>
      <w:r w:rsidR="00824FA3" w:rsidRPr="00D4408C">
        <w:rPr>
          <w:rFonts w:ascii="Arial" w:hAnsi="Arial" w:cs="Arial"/>
          <w:color w:val="111C24"/>
        </w:rPr>
        <w:t>is a simple, straight-forward approach. It will be easy to develop since every phase has Start and End</w:t>
      </w:r>
      <w:r w:rsidR="00513740" w:rsidRPr="00D4408C">
        <w:rPr>
          <w:rFonts w:ascii="Arial" w:hAnsi="Arial" w:cs="Arial"/>
          <w:color w:val="111C24"/>
        </w:rPr>
        <w:t>.</w:t>
      </w:r>
    </w:p>
    <w:p w14:paraId="6F6F251F" w14:textId="77777777" w:rsidR="00421923" w:rsidRPr="00D4408C" w:rsidRDefault="00A168F7" w:rsidP="00421923">
      <w:pPr>
        <w:pStyle w:val="NormalWeb"/>
        <w:keepNext/>
        <w:shd w:val="clear" w:color="auto" w:fill="FFFFFF"/>
        <w:spacing w:before="0" w:beforeAutospacing="0" w:after="600" w:afterAutospacing="0"/>
        <w:rPr>
          <w:rFonts w:ascii="Arial" w:hAnsi="Arial" w:cs="Arial"/>
        </w:rPr>
      </w:pPr>
      <w:r w:rsidRPr="00D4408C">
        <w:rPr>
          <w:rFonts w:ascii="Arial" w:hAnsi="Arial" w:cs="Arial"/>
          <w:noProof/>
          <w:color w:val="111C24"/>
          <w:sz w:val="27"/>
          <w:szCs w:val="27"/>
        </w:rPr>
        <w:drawing>
          <wp:inline distT="0" distB="0" distL="0" distR="0" wp14:anchorId="582EFEA4" wp14:editId="1DEBBDFC">
            <wp:extent cx="5695950" cy="341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terfall-Model-in-Software-Test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771" cy="34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27F3" w14:textId="750464F2" w:rsidR="009543DF" w:rsidRPr="00D4408C" w:rsidRDefault="00421923" w:rsidP="00AC1DE8">
      <w:pPr>
        <w:pStyle w:val="Caption"/>
        <w:rPr>
          <w:rFonts w:ascii="Arial" w:hAnsi="Arial" w:cs="Arial"/>
        </w:rPr>
      </w:pPr>
      <w:bookmarkStart w:id="31" w:name="_Toc5701042"/>
      <w:r w:rsidRPr="00D4408C">
        <w:rPr>
          <w:rFonts w:ascii="Arial" w:hAnsi="Arial" w:cs="Arial"/>
        </w:rPr>
        <w:t xml:space="preserve">Figure </w:t>
      </w:r>
      <w:r w:rsidRPr="00D4408C">
        <w:rPr>
          <w:rFonts w:ascii="Arial" w:hAnsi="Arial" w:cs="Arial"/>
        </w:rPr>
        <w:fldChar w:fldCharType="begin"/>
      </w:r>
      <w:r w:rsidRPr="00D4408C">
        <w:rPr>
          <w:rFonts w:ascii="Arial" w:hAnsi="Arial" w:cs="Arial"/>
        </w:rPr>
        <w:instrText xml:space="preserve"> SEQ Figure \* ARABIC </w:instrText>
      </w:r>
      <w:r w:rsidRPr="00D4408C">
        <w:rPr>
          <w:rFonts w:ascii="Arial" w:hAnsi="Arial" w:cs="Arial"/>
        </w:rPr>
        <w:fldChar w:fldCharType="separate"/>
      </w:r>
      <w:r w:rsidR="00F20E3F">
        <w:rPr>
          <w:rFonts w:ascii="Arial" w:hAnsi="Arial" w:cs="Arial"/>
          <w:noProof/>
        </w:rPr>
        <w:t>1</w:t>
      </w:r>
      <w:r w:rsidRPr="00D4408C">
        <w:rPr>
          <w:rFonts w:ascii="Arial" w:hAnsi="Arial" w:cs="Arial"/>
        </w:rPr>
        <w:fldChar w:fldCharType="end"/>
      </w:r>
      <w:r w:rsidRPr="00D4408C">
        <w:rPr>
          <w:rFonts w:ascii="Arial" w:hAnsi="Arial" w:cs="Arial"/>
        </w:rPr>
        <w:t xml:space="preserve"> waterfall methodology</w:t>
      </w:r>
      <w:bookmarkEnd w:id="31"/>
    </w:p>
    <w:p w14:paraId="39EB787C" w14:textId="77777777" w:rsidR="0083466A" w:rsidRPr="00D4408C" w:rsidRDefault="0083466A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1979F368" w14:textId="77777777" w:rsidR="00AC1DE8" w:rsidRPr="00D4408C" w:rsidRDefault="00AC1DE8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767BA5C2" w14:textId="77777777" w:rsidR="00BF1A59" w:rsidRPr="0029208A" w:rsidRDefault="005F0ECB" w:rsidP="00BF1A59">
      <w:pPr>
        <w:pStyle w:val="Heading1"/>
        <w:spacing w:before="0" w:beforeAutospacing="0" w:after="225" w:afterAutospacing="0"/>
        <w:textAlignment w:val="baseline"/>
        <w:rPr>
          <w:rFonts w:ascii="Arial" w:hAnsi="Arial" w:cs="Arial"/>
          <w:color w:val="111C24"/>
          <w:sz w:val="28"/>
          <w:szCs w:val="28"/>
        </w:rPr>
      </w:pPr>
      <w:bookmarkStart w:id="32" w:name="_Toc5706498"/>
      <w:bookmarkStart w:id="33" w:name="_Toc5690893"/>
      <w:r w:rsidRPr="0029208A">
        <w:rPr>
          <w:rStyle w:val="Heading2Char"/>
          <w:rFonts w:ascii="Arial" w:hAnsi="Arial" w:cs="Arial"/>
          <w:sz w:val="28"/>
          <w:szCs w:val="28"/>
        </w:rPr>
        <w:lastRenderedPageBreak/>
        <w:t>Design Pattern</w:t>
      </w:r>
      <w:r w:rsidRPr="0029208A">
        <w:rPr>
          <w:rFonts w:ascii="Arial" w:hAnsi="Arial" w:cs="Arial"/>
          <w:color w:val="111C24"/>
          <w:sz w:val="28"/>
          <w:szCs w:val="28"/>
        </w:rPr>
        <w:t>:</w:t>
      </w:r>
      <w:bookmarkEnd w:id="32"/>
      <w:r w:rsidRPr="0029208A">
        <w:rPr>
          <w:rFonts w:ascii="Arial" w:hAnsi="Arial" w:cs="Arial"/>
          <w:color w:val="111C24"/>
          <w:sz w:val="28"/>
          <w:szCs w:val="28"/>
        </w:rPr>
        <w:t xml:space="preserve"> </w:t>
      </w:r>
      <w:bookmarkEnd w:id="33"/>
    </w:p>
    <w:p w14:paraId="00930089" w14:textId="77777777" w:rsidR="0083466A" w:rsidRPr="00D4408C" w:rsidRDefault="0083466A" w:rsidP="0083466A">
      <w:pPr>
        <w:rPr>
          <w:rFonts w:ascii="Arial" w:hAnsi="Arial" w:cs="Arial"/>
          <w:color w:val="111C24"/>
        </w:rPr>
      </w:pPr>
      <w:r w:rsidRPr="00D4408C">
        <w:rPr>
          <w:rFonts w:ascii="Arial" w:hAnsi="Arial" w:cs="Arial"/>
          <w:color w:val="111C24"/>
        </w:rPr>
        <w:t xml:space="preserve">I will choose </w:t>
      </w:r>
      <w:r w:rsidRPr="00D4408C">
        <w:rPr>
          <w:rFonts w:ascii="Arial" w:hAnsi="Arial" w:cs="Arial"/>
          <w:b/>
        </w:rPr>
        <w:t>MVC Design Pattern</w:t>
      </w:r>
      <w:r w:rsidRPr="00D4408C">
        <w:rPr>
          <w:rFonts w:ascii="Arial" w:hAnsi="Arial" w:cs="Arial"/>
        </w:rPr>
        <w:t xml:space="preserve"> for this project</w:t>
      </w:r>
    </w:p>
    <w:p w14:paraId="22884164" w14:textId="77777777" w:rsidR="005F0ECB" w:rsidRPr="00D4408C" w:rsidRDefault="00BF1A59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408C">
        <w:rPr>
          <w:rFonts w:ascii="Arial" w:eastAsia="Times New Roman" w:hAnsi="Arial" w:cs="Arial"/>
          <w:sz w:val="24"/>
          <w:szCs w:val="24"/>
        </w:rPr>
        <w:t xml:space="preserve">MVC design pattern </w:t>
      </w:r>
      <w:r w:rsidR="000D4993" w:rsidRPr="00D4408C">
        <w:rPr>
          <w:rFonts w:ascii="Arial" w:eastAsia="Times New Roman" w:hAnsi="Arial" w:cs="Arial"/>
          <w:sz w:val="24"/>
          <w:szCs w:val="24"/>
        </w:rPr>
        <w:t>defines</w:t>
      </w:r>
      <w:r w:rsidRPr="00D4408C">
        <w:rPr>
          <w:rFonts w:ascii="Arial" w:eastAsia="Times New Roman" w:hAnsi="Arial" w:cs="Arial"/>
          <w:sz w:val="24"/>
          <w:szCs w:val="24"/>
        </w:rPr>
        <w:t xml:space="preserve"> that </w:t>
      </w:r>
      <w:r w:rsidR="000D4993" w:rsidRPr="00D4408C">
        <w:rPr>
          <w:rFonts w:ascii="Arial" w:eastAsia="Times New Roman" w:hAnsi="Arial" w:cs="Arial"/>
          <w:sz w:val="24"/>
          <w:szCs w:val="24"/>
        </w:rPr>
        <w:t>a</w:t>
      </w:r>
      <w:r w:rsidRPr="00D4408C">
        <w:rPr>
          <w:rFonts w:ascii="Arial" w:eastAsia="Times New Roman" w:hAnsi="Arial" w:cs="Arial"/>
          <w:sz w:val="24"/>
          <w:szCs w:val="24"/>
        </w:rPr>
        <w:t xml:space="preserve"> </w:t>
      </w:r>
      <w:r w:rsidR="000D4993" w:rsidRPr="00D4408C">
        <w:rPr>
          <w:rFonts w:ascii="Arial" w:eastAsia="Times New Roman" w:hAnsi="Arial" w:cs="Arial"/>
          <w:sz w:val="24"/>
          <w:szCs w:val="24"/>
        </w:rPr>
        <w:t>software</w:t>
      </w:r>
      <w:r w:rsidRPr="00D4408C">
        <w:rPr>
          <w:rFonts w:ascii="Arial" w:eastAsia="Times New Roman" w:hAnsi="Arial" w:cs="Arial"/>
          <w:sz w:val="24"/>
          <w:szCs w:val="24"/>
        </w:rPr>
        <w:t xml:space="preserve"> </w:t>
      </w:r>
      <w:r w:rsidR="000D4993" w:rsidRPr="00D4408C">
        <w:rPr>
          <w:rFonts w:ascii="Arial" w:eastAsia="Times New Roman" w:hAnsi="Arial" w:cs="Arial"/>
          <w:sz w:val="24"/>
          <w:szCs w:val="24"/>
        </w:rPr>
        <w:t>consists</w:t>
      </w:r>
      <w:r w:rsidRPr="00D4408C">
        <w:rPr>
          <w:rFonts w:ascii="Arial" w:eastAsia="Times New Roman" w:hAnsi="Arial" w:cs="Arial"/>
          <w:sz w:val="24"/>
          <w:szCs w:val="24"/>
        </w:rPr>
        <w:t xml:space="preserve"> of a data model, presentation information, and control information. The pattern requires that each of these be separated into different </w:t>
      </w:r>
      <w:r w:rsidR="0083466A" w:rsidRPr="00D4408C">
        <w:rPr>
          <w:rFonts w:ascii="Arial" w:eastAsia="Times New Roman" w:hAnsi="Arial" w:cs="Arial"/>
          <w:sz w:val="24"/>
          <w:szCs w:val="24"/>
        </w:rPr>
        <w:t>objects.</w:t>
      </w:r>
    </w:p>
    <w:p w14:paraId="604166F4" w14:textId="77777777" w:rsidR="009543DF" w:rsidRPr="00D4408C" w:rsidRDefault="009543DF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8178AE0" w14:textId="77777777" w:rsidR="009543DF" w:rsidRPr="00D4408C" w:rsidRDefault="009543DF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408C">
        <w:rPr>
          <w:rFonts w:ascii="Arial" w:eastAsia="Times New Roman" w:hAnsi="Arial" w:cs="Arial"/>
          <w:b/>
          <w:sz w:val="24"/>
          <w:szCs w:val="24"/>
        </w:rPr>
        <w:t>Model (M)</w:t>
      </w:r>
      <w:r w:rsidRPr="00D4408C">
        <w:rPr>
          <w:rFonts w:ascii="Arial" w:eastAsia="Times New Roman" w:hAnsi="Arial" w:cs="Arial"/>
          <w:sz w:val="24"/>
          <w:szCs w:val="24"/>
        </w:rPr>
        <w:t>: The Classes used to store and manipulate State.</w:t>
      </w:r>
    </w:p>
    <w:p w14:paraId="4A3788A5" w14:textId="77777777" w:rsidR="009543DF" w:rsidRPr="00D4408C" w:rsidRDefault="009543DF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F81F08A" w14:textId="77777777" w:rsidR="009543DF" w:rsidRPr="00D4408C" w:rsidRDefault="009543DF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408C">
        <w:rPr>
          <w:rFonts w:ascii="Arial" w:eastAsia="Times New Roman" w:hAnsi="Arial" w:cs="Arial"/>
          <w:b/>
          <w:sz w:val="24"/>
          <w:szCs w:val="24"/>
        </w:rPr>
        <w:t xml:space="preserve">View(V): </w:t>
      </w:r>
      <w:r w:rsidR="00AB2D4F" w:rsidRPr="00D4408C">
        <w:rPr>
          <w:rFonts w:ascii="Arial" w:eastAsia="Times New Roman" w:hAnsi="Arial" w:cs="Arial"/>
          <w:sz w:val="24"/>
          <w:szCs w:val="24"/>
        </w:rPr>
        <w:t>The user interface to render the model of system to user.</w:t>
      </w:r>
    </w:p>
    <w:p w14:paraId="46F5CCBA" w14:textId="77777777" w:rsidR="00AB2D4F" w:rsidRPr="00D4408C" w:rsidRDefault="00AB2D4F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EBBD94E" w14:textId="77777777" w:rsidR="00AB2D4F" w:rsidRPr="00D4408C" w:rsidRDefault="00AB2D4F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408C">
        <w:rPr>
          <w:rFonts w:ascii="Arial" w:eastAsia="Times New Roman" w:hAnsi="Arial" w:cs="Arial"/>
          <w:b/>
          <w:sz w:val="24"/>
          <w:szCs w:val="24"/>
        </w:rPr>
        <w:t>Controll</w:t>
      </w:r>
      <w:r w:rsidR="00887C15" w:rsidRPr="00D4408C">
        <w:rPr>
          <w:rFonts w:ascii="Arial" w:eastAsia="Times New Roman" w:hAnsi="Arial" w:cs="Arial"/>
          <w:b/>
          <w:sz w:val="24"/>
          <w:szCs w:val="24"/>
        </w:rPr>
        <w:t xml:space="preserve">er (C): </w:t>
      </w:r>
      <w:r w:rsidR="00887C15" w:rsidRPr="00D4408C">
        <w:rPr>
          <w:rFonts w:ascii="Arial" w:eastAsia="Times New Roman" w:hAnsi="Arial" w:cs="Arial"/>
          <w:sz w:val="24"/>
          <w:szCs w:val="24"/>
        </w:rPr>
        <w:t>Brain of the website</w:t>
      </w:r>
      <w:r w:rsidR="00F7265B" w:rsidRPr="00D4408C">
        <w:rPr>
          <w:rFonts w:ascii="Arial" w:eastAsia="Times New Roman" w:hAnsi="Arial" w:cs="Arial"/>
          <w:sz w:val="24"/>
          <w:szCs w:val="24"/>
        </w:rPr>
        <w:t>. I</w:t>
      </w:r>
      <w:r w:rsidR="00887C15" w:rsidRPr="00D4408C">
        <w:rPr>
          <w:rFonts w:ascii="Arial" w:eastAsia="Times New Roman" w:hAnsi="Arial" w:cs="Arial"/>
          <w:sz w:val="24"/>
          <w:szCs w:val="24"/>
        </w:rPr>
        <w:t xml:space="preserve">t decides where </w:t>
      </w:r>
      <w:r w:rsidR="00F7265B" w:rsidRPr="00D4408C">
        <w:rPr>
          <w:rFonts w:ascii="Arial" w:eastAsia="Times New Roman" w:hAnsi="Arial" w:cs="Arial"/>
          <w:sz w:val="24"/>
          <w:szCs w:val="24"/>
        </w:rPr>
        <w:t>user inputs, how to process output as per user request and which output value should be used.</w:t>
      </w:r>
    </w:p>
    <w:p w14:paraId="678C6817" w14:textId="77777777" w:rsidR="00EC22F7" w:rsidRPr="00D4408C" w:rsidRDefault="003158AE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(GeeksforGeeks, 2019) </w:t>
      </w:r>
    </w:p>
    <w:p w14:paraId="108223A2" w14:textId="77777777" w:rsidR="009F141A" w:rsidRPr="00D4408C" w:rsidRDefault="009F141A" w:rsidP="00B02FDE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B9DB931" w14:textId="77777777" w:rsidR="00175FDD" w:rsidRPr="00D4408C" w:rsidRDefault="00175FDD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408C">
        <w:rPr>
          <w:rFonts w:ascii="Arial" w:eastAsia="Times New Roman" w:hAnsi="Arial" w:cs="Arial"/>
          <w:b/>
          <w:sz w:val="24"/>
          <w:szCs w:val="24"/>
        </w:rPr>
        <w:t xml:space="preserve">Reason for choosing MVC design pattern: </w:t>
      </w:r>
      <w:r w:rsidR="00C70E94" w:rsidRPr="00D4408C">
        <w:rPr>
          <w:rFonts w:ascii="Arial" w:eastAsia="Times New Roman" w:hAnsi="Arial" w:cs="Arial"/>
          <w:sz w:val="24"/>
          <w:szCs w:val="24"/>
        </w:rPr>
        <w:t>Model view controll</w:t>
      </w:r>
      <w:r w:rsidR="007E5BC6" w:rsidRPr="00D4408C">
        <w:rPr>
          <w:rFonts w:ascii="Arial" w:eastAsia="Times New Roman" w:hAnsi="Arial" w:cs="Arial"/>
          <w:sz w:val="24"/>
          <w:szCs w:val="24"/>
        </w:rPr>
        <w:t xml:space="preserve">er provides the idea of </w:t>
      </w:r>
      <w:r w:rsidR="00E75071" w:rsidRPr="00D4408C">
        <w:rPr>
          <w:rFonts w:ascii="Arial" w:eastAsia="Times New Roman" w:hAnsi="Arial" w:cs="Arial"/>
          <w:sz w:val="24"/>
          <w:szCs w:val="24"/>
        </w:rPr>
        <w:t xml:space="preserve">separating the logic from the display </w:t>
      </w:r>
      <w:r w:rsidR="00E47598" w:rsidRPr="00D4408C">
        <w:rPr>
          <w:rFonts w:ascii="Arial" w:eastAsia="Times New Roman" w:hAnsi="Arial" w:cs="Arial"/>
          <w:sz w:val="24"/>
          <w:szCs w:val="24"/>
        </w:rPr>
        <w:t xml:space="preserve">properly. MVC helps to </w:t>
      </w:r>
      <w:r w:rsidR="00770827" w:rsidRPr="00D4408C">
        <w:rPr>
          <w:rFonts w:ascii="Arial" w:eastAsia="Times New Roman" w:hAnsi="Arial" w:cs="Arial"/>
          <w:sz w:val="24"/>
          <w:szCs w:val="24"/>
        </w:rPr>
        <w:t xml:space="preserve">calculate the logical process of </w:t>
      </w:r>
      <w:r w:rsidR="00B82B31" w:rsidRPr="00D4408C">
        <w:rPr>
          <w:rFonts w:ascii="Arial" w:eastAsia="Times New Roman" w:hAnsi="Arial" w:cs="Arial"/>
          <w:sz w:val="24"/>
          <w:szCs w:val="24"/>
        </w:rPr>
        <w:t xml:space="preserve">project which will make project secession easier and faster. MVC framework </w:t>
      </w:r>
      <w:r w:rsidR="003822A3" w:rsidRPr="00D4408C">
        <w:rPr>
          <w:rFonts w:ascii="Arial" w:eastAsia="Times New Roman" w:hAnsi="Arial" w:cs="Arial"/>
          <w:sz w:val="24"/>
          <w:szCs w:val="24"/>
        </w:rPr>
        <w:t xml:space="preserve">makes easier to reuse code without rewriting it. It is said </w:t>
      </w:r>
      <w:r w:rsidR="00BD00A0" w:rsidRPr="00D4408C">
        <w:rPr>
          <w:rFonts w:ascii="Arial" w:eastAsia="Times New Roman" w:hAnsi="Arial" w:cs="Arial"/>
          <w:sz w:val="24"/>
          <w:szCs w:val="24"/>
        </w:rPr>
        <w:t>to be a good way to develop clean, reliable</w:t>
      </w:r>
      <w:r w:rsidR="00E6714C" w:rsidRPr="00D4408C">
        <w:rPr>
          <w:rFonts w:ascii="Arial" w:eastAsia="Times New Roman" w:hAnsi="Arial" w:cs="Arial"/>
          <w:sz w:val="24"/>
          <w:szCs w:val="24"/>
        </w:rPr>
        <w:t xml:space="preserve">, powerful and fast code in less </w:t>
      </w:r>
      <w:r w:rsidR="00B961F7" w:rsidRPr="00D4408C">
        <w:rPr>
          <w:rFonts w:ascii="Arial" w:eastAsia="Times New Roman" w:hAnsi="Arial" w:cs="Arial"/>
          <w:sz w:val="24"/>
          <w:szCs w:val="24"/>
        </w:rPr>
        <w:t xml:space="preserve">time and less effort. </w:t>
      </w:r>
      <w:r w:rsidR="003822A3" w:rsidRPr="00D4408C">
        <w:rPr>
          <w:rFonts w:ascii="Arial" w:eastAsia="Times New Roman" w:hAnsi="Arial" w:cs="Arial"/>
          <w:sz w:val="24"/>
          <w:szCs w:val="24"/>
        </w:rPr>
        <w:t xml:space="preserve"> </w:t>
      </w:r>
      <w:r w:rsidR="00D60C84" w:rsidRPr="00D4408C">
        <w:rPr>
          <w:rStyle w:val="selectable"/>
          <w:rFonts w:ascii="Arial" w:hAnsi="Arial" w:cs="Arial"/>
          <w:color w:val="000000"/>
        </w:rPr>
        <w:t>(</w:t>
      </w:r>
      <w:proofErr w:type="spellStart"/>
      <w:r w:rsidR="00D60C84" w:rsidRPr="00D4408C">
        <w:rPr>
          <w:rStyle w:val="selectable"/>
          <w:rFonts w:ascii="Arial" w:hAnsi="Arial" w:cs="Arial"/>
          <w:color w:val="000000"/>
        </w:rPr>
        <w:t>Htmlgoodies.com</w:t>
      </w:r>
      <w:proofErr w:type="spellEnd"/>
      <w:r w:rsidR="00D60C84" w:rsidRPr="00D4408C">
        <w:rPr>
          <w:rStyle w:val="selectable"/>
          <w:rFonts w:ascii="Arial" w:hAnsi="Arial" w:cs="Arial"/>
          <w:color w:val="000000"/>
        </w:rPr>
        <w:t>, 2019)</w:t>
      </w:r>
    </w:p>
    <w:p w14:paraId="1CD6879C" w14:textId="77777777" w:rsidR="00E47598" w:rsidRPr="00D4408C" w:rsidRDefault="00E47598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D1D3A6B" w14:textId="77777777" w:rsidR="00E47598" w:rsidRPr="00D4408C" w:rsidRDefault="00E47598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5571768" w14:textId="77777777" w:rsidR="00E47598" w:rsidRPr="00D4408C" w:rsidRDefault="00E47598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929A010" w14:textId="77777777" w:rsidR="00E47598" w:rsidRPr="00D4408C" w:rsidRDefault="00E47598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B9FCB60" w14:textId="77777777" w:rsidR="00421923" w:rsidRPr="00D4408C" w:rsidRDefault="00B02FDE" w:rsidP="00421923">
      <w:pPr>
        <w:keepNext/>
        <w:spacing w:after="0" w:line="240" w:lineRule="auto"/>
        <w:textAlignment w:val="baseline"/>
        <w:rPr>
          <w:rFonts w:ascii="Arial" w:hAnsi="Arial" w:cs="Arial"/>
        </w:rPr>
      </w:pPr>
      <w:r w:rsidRPr="00D4408C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7E42F4E" wp14:editId="07F7BD79">
            <wp:extent cx="5153744" cy="2848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14D1" w14:textId="56E144E3" w:rsidR="00E00BA3" w:rsidRPr="00D4408C" w:rsidRDefault="00421923" w:rsidP="006C5A8C">
      <w:pPr>
        <w:pStyle w:val="Caption"/>
        <w:rPr>
          <w:rFonts w:ascii="Arial" w:hAnsi="Arial" w:cs="Arial"/>
        </w:rPr>
      </w:pPr>
      <w:bookmarkStart w:id="34" w:name="_Toc5701043"/>
      <w:r w:rsidRPr="00D4408C">
        <w:rPr>
          <w:rFonts w:ascii="Arial" w:hAnsi="Arial" w:cs="Arial"/>
        </w:rPr>
        <w:t xml:space="preserve">Figure </w:t>
      </w:r>
      <w:r w:rsidRPr="00D4408C">
        <w:rPr>
          <w:rFonts w:ascii="Arial" w:hAnsi="Arial" w:cs="Arial"/>
        </w:rPr>
        <w:fldChar w:fldCharType="begin"/>
      </w:r>
      <w:r w:rsidRPr="00D4408C">
        <w:rPr>
          <w:rFonts w:ascii="Arial" w:hAnsi="Arial" w:cs="Arial"/>
        </w:rPr>
        <w:instrText xml:space="preserve"> SEQ Figure \* ARABIC </w:instrText>
      </w:r>
      <w:r w:rsidRPr="00D4408C">
        <w:rPr>
          <w:rFonts w:ascii="Arial" w:hAnsi="Arial" w:cs="Arial"/>
        </w:rPr>
        <w:fldChar w:fldCharType="separate"/>
      </w:r>
      <w:r w:rsidR="00F20E3F">
        <w:rPr>
          <w:rFonts w:ascii="Arial" w:hAnsi="Arial" w:cs="Arial"/>
          <w:noProof/>
        </w:rPr>
        <w:t>2</w:t>
      </w:r>
      <w:r w:rsidRPr="00D4408C">
        <w:rPr>
          <w:rFonts w:ascii="Arial" w:hAnsi="Arial" w:cs="Arial"/>
        </w:rPr>
        <w:fldChar w:fldCharType="end"/>
      </w:r>
      <w:r w:rsidRPr="00D4408C">
        <w:rPr>
          <w:rFonts w:ascii="Arial" w:hAnsi="Arial" w:cs="Arial"/>
        </w:rPr>
        <w:t>Model View Controller (MVC)</w:t>
      </w:r>
      <w:bookmarkEnd w:id="34"/>
    </w:p>
    <w:p w14:paraId="0E05758A" w14:textId="77777777" w:rsidR="006C5A8C" w:rsidRPr="00D4408C" w:rsidRDefault="006C5A8C" w:rsidP="006C5A8C">
      <w:pPr>
        <w:rPr>
          <w:rFonts w:ascii="Arial" w:hAnsi="Arial" w:cs="Arial"/>
        </w:rPr>
      </w:pPr>
    </w:p>
    <w:p w14:paraId="3E06DB59" w14:textId="77777777" w:rsidR="006C5A8C" w:rsidRPr="0029208A" w:rsidRDefault="006C5A8C" w:rsidP="006C5A8C">
      <w:pPr>
        <w:rPr>
          <w:rFonts w:ascii="Arial" w:hAnsi="Arial" w:cs="Arial"/>
          <w:sz w:val="24"/>
          <w:szCs w:val="24"/>
        </w:rPr>
      </w:pPr>
    </w:p>
    <w:p w14:paraId="2819AA0C" w14:textId="77777777" w:rsidR="000C72CA" w:rsidRPr="00D4408C" w:rsidRDefault="004572B3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  <w:bookmarkStart w:id="35" w:name="_Toc5690894"/>
      <w:bookmarkStart w:id="36" w:name="_Toc5706499"/>
      <w:r w:rsidRPr="0029208A">
        <w:rPr>
          <w:rStyle w:val="Heading2Char"/>
          <w:rFonts w:ascii="Arial" w:hAnsi="Arial" w:cs="Arial"/>
          <w:b/>
          <w:sz w:val="24"/>
          <w:szCs w:val="24"/>
        </w:rPr>
        <w:lastRenderedPageBreak/>
        <w:t>Architecture</w:t>
      </w:r>
      <w:bookmarkEnd w:id="35"/>
      <w:bookmarkEnd w:id="36"/>
      <w:r w:rsidRPr="00D4408C">
        <w:rPr>
          <w:rFonts w:ascii="Arial" w:hAnsi="Arial" w:cs="Arial"/>
          <w:color w:val="111C24"/>
          <w:sz w:val="27"/>
          <w:szCs w:val="27"/>
        </w:rPr>
        <w:t xml:space="preserve">: </w:t>
      </w:r>
      <w:r w:rsidR="00F74A68" w:rsidRPr="00D4408C">
        <w:rPr>
          <w:rFonts w:ascii="Arial" w:hAnsi="Arial" w:cs="Arial"/>
          <w:b/>
          <w:color w:val="111C24"/>
        </w:rPr>
        <w:t>Client/Server</w:t>
      </w:r>
      <w:r w:rsidR="00F74A68" w:rsidRPr="00D4408C">
        <w:rPr>
          <w:rFonts w:ascii="Arial" w:hAnsi="Arial" w:cs="Arial"/>
          <w:color w:val="111C24"/>
          <w:sz w:val="27"/>
          <w:szCs w:val="27"/>
        </w:rPr>
        <w:t xml:space="preserve"> architecture </w:t>
      </w:r>
      <w:r w:rsidR="00217145" w:rsidRPr="00D4408C">
        <w:rPr>
          <w:rFonts w:ascii="Arial" w:hAnsi="Arial" w:cs="Arial"/>
          <w:color w:val="111C24"/>
          <w:sz w:val="27"/>
          <w:szCs w:val="27"/>
        </w:rPr>
        <w:t>will be suitable for my project.</w:t>
      </w:r>
    </w:p>
    <w:p w14:paraId="7B9D4820" w14:textId="77777777" w:rsidR="0050631E" w:rsidRPr="00D4408C" w:rsidRDefault="00771AB9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 w:rsidRPr="00D4408C">
        <w:rPr>
          <w:rFonts w:ascii="Arial" w:hAnsi="Arial" w:cs="Arial"/>
          <w:b/>
          <w:color w:val="111C24"/>
        </w:rPr>
        <w:t>Client/Server architecture</w:t>
      </w:r>
      <w:r w:rsidRPr="00D4408C">
        <w:rPr>
          <w:rFonts w:ascii="Arial" w:hAnsi="Arial" w:cs="Arial"/>
          <w:b/>
          <w:color w:val="111C24"/>
          <w:sz w:val="27"/>
          <w:szCs w:val="27"/>
        </w:rPr>
        <w:t xml:space="preserve">: </w:t>
      </w:r>
      <w:r w:rsidR="00BD2B38" w:rsidRPr="00D4408C">
        <w:rPr>
          <w:rFonts w:ascii="Arial" w:hAnsi="Arial" w:cs="Arial"/>
          <w:color w:val="111C24"/>
        </w:rPr>
        <w:t xml:space="preserve">In client/server </w:t>
      </w:r>
      <w:r w:rsidR="00CE2DCB" w:rsidRPr="00D4408C">
        <w:rPr>
          <w:rFonts w:ascii="Arial" w:hAnsi="Arial" w:cs="Arial"/>
          <w:color w:val="111C24"/>
        </w:rPr>
        <w:t xml:space="preserve">architecture, computer processed in a network is either client or server. </w:t>
      </w:r>
      <w:r w:rsidR="00A7590D" w:rsidRPr="00D4408C">
        <w:rPr>
          <w:rFonts w:ascii="Arial" w:hAnsi="Arial" w:cs="Arial"/>
          <w:color w:val="111C24"/>
        </w:rPr>
        <w:t>This architecture significantly decreases network traffic by providing query response rathe</w:t>
      </w:r>
      <w:r w:rsidR="00E739F0" w:rsidRPr="00D4408C">
        <w:rPr>
          <w:rFonts w:ascii="Arial" w:hAnsi="Arial" w:cs="Arial"/>
          <w:color w:val="111C24"/>
        </w:rPr>
        <w:t>r than full file search</w:t>
      </w:r>
      <w:r w:rsidR="00EB4252" w:rsidRPr="00D4408C">
        <w:rPr>
          <w:rFonts w:ascii="Arial" w:hAnsi="Arial" w:cs="Arial"/>
          <w:color w:val="111C24"/>
        </w:rPr>
        <w:t>.</w:t>
      </w:r>
    </w:p>
    <w:p w14:paraId="5BE4F58D" w14:textId="77777777" w:rsidR="00771AB9" w:rsidRPr="00D4408C" w:rsidRDefault="00EB4252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 w:rsidRPr="00D4408C">
        <w:rPr>
          <w:rFonts w:ascii="Arial" w:hAnsi="Arial" w:cs="Arial"/>
          <w:b/>
          <w:color w:val="111C24"/>
          <w:sz w:val="27"/>
          <w:szCs w:val="27"/>
        </w:rPr>
        <w:t xml:space="preserve">Reason to choose Client/Server architecture: </w:t>
      </w:r>
      <w:r w:rsidR="00D860B8" w:rsidRPr="00D4408C">
        <w:rPr>
          <w:rFonts w:ascii="Arial" w:hAnsi="Arial" w:cs="Arial"/>
          <w:color w:val="111C24"/>
          <w:sz w:val="27"/>
          <w:szCs w:val="27"/>
        </w:rPr>
        <w:t xml:space="preserve">Client server </w:t>
      </w:r>
      <w:r w:rsidR="00537466" w:rsidRPr="00D4408C">
        <w:rPr>
          <w:rFonts w:ascii="Arial" w:hAnsi="Arial" w:cs="Arial"/>
          <w:color w:val="111C24"/>
          <w:sz w:val="27"/>
          <w:szCs w:val="27"/>
        </w:rPr>
        <w:t>will be better as we can set limitation for what user can access and also to filter client as per nature of client. Cisco network academy</w:t>
      </w:r>
      <w:r w:rsidR="00C645A3" w:rsidRPr="00D4408C">
        <w:rPr>
          <w:rFonts w:ascii="Arial" w:hAnsi="Arial" w:cs="Arial"/>
          <w:color w:val="111C24"/>
          <w:sz w:val="27"/>
          <w:szCs w:val="27"/>
        </w:rPr>
        <w:t xml:space="preserve"> suggest</w:t>
      </w:r>
      <w:r w:rsidR="00510EA6" w:rsidRPr="00D4408C">
        <w:rPr>
          <w:rFonts w:ascii="Arial" w:hAnsi="Arial" w:cs="Arial"/>
          <w:color w:val="111C24"/>
          <w:sz w:val="27"/>
          <w:szCs w:val="27"/>
        </w:rPr>
        <w:t xml:space="preserve"> using centralized server </w:t>
      </w:r>
      <w:r w:rsidR="006B2FBA" w:rsidRPr="00D4408C">
        <w:rPr>
          <w:rFonts w:ascii="Arial" w:hAnsi="Arial" w:cs="Arial"/>
          <w:color w:val="111C24"/>
          <w:sz w:val="27"/>
          <w:szCs w:val="27"/>
        </w:rPr>
        <w:t xml:space="preserve">to connect more </w:t>
      </w:r>
      <w:r w:rsidR="00D26060" w:rsidRPr="00D4408C">
        <w:rPr>
          <w:rFonts w:ascii="Arial" w:hAnsi="Arial" w:cs="Arial"/>
          <w:color w:val="111C24"/>
          <w:sz w:val="27"/>
          <w:szCs w:val="27"/>
        </w:rPr>
        <w:t>than</w:t>
      </w:r>
      <w:r w:rsidR="006B2FBA" w:rsidRPr="00D4408C">
        <w:rPr>
          <w:rFonts w:ascii="Arial" w:hAnsi="Arial" w:cs="Arial"/>
          <w:color w:val="111C24"/>
          <w:sz w:val="27"/>
          <w:szCs w:val="27"/>
        </w:rPr>
        <w:t xml:space="preserve"> 10 computers</w:t>
      </w:r>
      <w:r w:rsidR="00D26060" w:rsidRPr="00D4408C">
        <w:rPr>
          <w:rFonts w:ascii="Arial" w:hAnsi="Arial" w:cs="Arial"/>
          <w:color w:val="111C24"/>
          <w:sz w:val="27"/>
          <w:szCs w:val="27"/>
        </w:rPr>
        <w:t xml:space="preserve">, which enhance its reliability </w:t>
      </w:r>
      <w:r w:rsidR="0050631E" w:rsidRPr="00D4408C">
        <w:rPr>
          <w:rFonts w:ascii="Arial" w:hAnsi="Arial" w:cs="Arial"/>
          <w:color w:val="111C24"/>
          <w:sz w:val="27"/>
          <w:szCs w:val="27"/>
        </w:rPr>
        <w:t xml:space="preserve">as a centralized server. </w:t>
      </w:r>
      <w:r w:rsidR="00D26060" w:rsidRPr="00D4408C">
        <w:rPr>
          <w:rFonts w:ascii="Arial" w:hAnsi="Arial" w:cs="Arial"/>
          <w:color w:val="111C24"/>
          <w:sz w:val="27"/>
          <w:szCs w:val="27"/>
        </w:rPr>
        <w:t xml:space="preserve"> </w:t>
      </w:r>
      <w:r w:rsidR="00AF45F0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="00AF45F0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Webopedia.com</w:t>
      </w:r>
      <w:proofErr w:type="spellEnd"/>
      <w:r w:rsidR="00AF45F0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2019)</w:t>
      </w:r>
      <w:r w:rsidR="007D371B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(|, 2019)</w:t>
      </w:r>
    </w:p>
    <w:p w14:paraId="187F4327" w14:textId="77777777" w:rsidR="001D712D" w:rsidRPr="00D4408C" w:rsidRDefault="00771AB9" w:rsidP="001D712D">
      <w:pPr>
        <w:pStyle w:val="NormalWeb"/>
        <w:keepNext/>
        <w:shd w:val="clear" w:color="auto" w:fill="FFFFFF"/>
        <w:spacing w:before="0" w:beforeAutospacing="0" w:after="600" w:afterAutospacing="0"/>
        <w:rPr>
          <w:rFonts w:ascii="Arial" w:hAnsi="Arial" w:cs="Arial"/>
        </w:rPr>
      </w:pPr>
      <w:r w:rsidRPr="00D4408C">
        <w:rPr>
          <w:rFonts w:ascii="Arial" w:hAnsi="Arial" w:cs="Arial"/>
          <w:b/>
          <w:noProof/>
          <w:color w:val="111C24"/>
          <w:sz w:val="27"/>
          <w:szCs w:val="27"/>
        </w:rPr>
        <w:drawing>
          <wp:inline distT="0" distB="0" distL="0" distR="0" wp14:anchorId="462C816E" wp14:editId="346E34D3">
            <wp:extent cx="3483263" cy="2311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17" cy="23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FADC" w14:textId="72B48E7A" w:rsidR="006C5A8C" w:rsidRPr="00D4408C" w:rsidRDefault="001D712D" w:rsidP="001D712D">
      <w:pPr>
        <w:pStyle w:val="Caption"/>
        <w:rPr>
          <w:rFonts w:ascii="Arial" w:hAnsi="Arial" w:cs="Arial"/>
        </w:rPr>
      </w:pPr>
      <w:bookmarkStart w:id="37" w:name="_Toc5701044"/>
      <w:r w:rsidRPr="00D4408C">
        <w:rPr>
          <w:rFonts w:ascii="Arial" w:hAnsi="Arial" w:cs="Arial"/>
        </w:rPr>
        <w:t xml:space="preserve">Figure </w:t>
      </w:r>
      <w:r w:rsidRPr="00D4408C">
        <w:rPr>
          <w:rFonts w:ascii="Arial" w:hAnsi="Arial" w:cs="Arial"/>
        </w:rPr>
        <w:fldChar w:fldCharType="begin"/>
      </w:r>
      <w:r w:rsidRPr="00D4408C">
        <w:rPr>
          <w:rFonts w:ascii="Arial" w:hAnsi="Arial" w:cs="Arial"/>
        </w:rPr>
        <w:instrText xml:space="preserve"> SEQ Figure \* ARABIC </w:instrText>
      </w:r>
      <w:r w:rsidRPr="00D4408C">
        <w:rPr>
          <w:rFonts w:ascii="Arial" w:hAnsi="Arial" w:cs="Arial"/>
        </w:rPr>
        <w:fldChar w:fldCharType="separate"/>
      </w:r>
      <w:r w:rsidR="00F20E3F">
        <w:rPr>
          <w:rFonts w:ascii="Arial" w:hAnsi="Arial" w:cs="Arial"/>
          <w:noProof/>
        </w:rPr>
        <w:t>3</w:t>
      </w:r>
      <w:r w:rsidRPr="00D4408C">
        <w:rPr>
          <w:rFonts w:ascii="Arial" w:hAnsi="Arial" w:cs="Arial"/>
        </w:rPr>
        <w:fldChar w:fldCharType="end"/>
      </w:r>
      <w:r w:rsidRPr="00D4408C">
        <w:rPr>
          <w:rFonts w:ascii="Arial" w:hAnsi="Arial" w:cs="Arial"/>
        </w:rPr>
        <w:t>Client/Server architecture.</w:t>
      </w:r>
      <w:bookmarkEnd w:id="37"/>
    </w:p>
    <w:p w14:paraId="7C20C58D" w14:textId="7C842A98" w:rsidR="009C7D01" w:rsidRPr="00D4408C" w:rsidRDefault="009C7D01" w:rsidP="006C5A8C">
      <w:pPr>
        <w:pStyle w:val="Caption"/>
        <w:rPr>
          <w:rFonts w:ascii="Arial" w:hAnsi="Arial" w:cs="Arial"/>
        </w:rPr>
      </w:pPr>
    </w:p>
    <w:p w14:paraId="1047A757" w14:textId="77777777" w:rsidR="006C5A8C" w:rsidRPr="00D4408C" w:rsidRDefault="006C5A8C" w:rsidP="006C5A8C">
      <w:pPr>
        <w:rPr>
          <w:rFonts w:ascii="Arial" w:hAnsi="Arial" w:cs="Arial"/>
        </w:rPr>
      </w:pPr>
    </w:p>
    <w:p w14:paraId="27EB647D" w14:textId="77777777" w:rsidR="006C5A8C" w:rsidRPr="00D4408C" w:rsidRDefault="006C5A8C" w:rsidP="006C5A8C">
      <w:pPr>
        <w:rPr>
          <w:rFonts w:ascii="Arial" w:hAnsi="Arial" w:cs="Arial"/>
        </w:rPr>
      </w:pPr>
    </w:p>
    <w:p w14:paraId="0C7AC583" w14:textId="77777777" w:rsidR="006C5A8C" w:rsidRPr="00D4408C" w:rsidRDefault="006C5A8C" w:rsidP="006C5A8C">
      <w:pPr>
        <w:rPr>
          <w:rFonts w:ascii="Arial" w:hAnsi="Arial" w:cs="Arial"/>
        </w:rPr>
      </w:pPr>
    </w:p>
    <w:p w14:paraId="5CF7EB9C" w14:textId="3EBF8E35" w:rsidR="006C5A8C" w:rsidRDefault="006C5A8C" w:rsidP="006C5A8C">
      <w:pPr>
        <w:rPr>
          <w:rFonts w:ascii="Arial" w:hAnsi="Arial" w:cs="Arial"/>
        </w:rPr>
      </w:pPr>
    </w:p>
    <w:p w14:paraId="55BF5D45" w14:textId="77777777" w:rsidR="00FD3739" w:rsidRDefault="00FD3739" w:rsidP="006C5A8C">
      <w:pPr>
        <w:rPr>
          <w:rFonts w:ascii="Arial" w:hAnsi="Arial" w:cs="Arial"/>
        </w:rPr>
      </w:pPr>
    </w:p>
    <w:p w14:paraId="49064038" w14:textId="77777777" w:rsidR="0029208A" w:rsidRPr="00D4408C" w:rsidRDefault="0029208A" w:rsidP="006C5A8C">
      <w:pPr>
        <w:rPr>
          <w:rFonts w:ascii="Arial" w:hAnsi="Arial" w:cs="Arial"/>
        </w:rPr>
      </w:pPr>
    </w:p>
    <w:p w14:paraId="11663AE3" w14:textId="77777777" w:rsidR="006C5A8C" w:rsidRPr="00D4408C" w:rsidRDefault="006C5A8C" w:rsidP="006C5A8C">
      <w:pPr>
        <w:rPr>
          <w:rFonts w:ascii="Arial" w:hAnsi="Arial" w:cs="Arial"/>
        </w:rPr>
      </w:pPr>
    </w:p>
    <w:p w14:paraId="19EDC5D2" w14:textId="4642B018" w:rsidR="00A27469" w:rsidRPr="0029208A" w:rsidRDefault="00A36966" w:rsidP="00A36966">
      <w:pPr>
        <w:pStyle w:val="Heading1"/>
        <w:ind w:left="435"/>
        <w:rPr>
          <w:rFonts w:ascii="Arial" w:hAnsi="Arial" w:cs="Arial"/>
          <w:sz w:val="28"/>
          <w:szCs w:val="28"/>
        </w:rPr>
      </w:pPr>
      <w:bookmarkStart w:id="38" w:name="_Toc5706500"/>
      <w:bookmarkStart w:id="39" w:name="_Toc5690895"/>
      <w:r>
        <w:rPr>
          <w:rFonts w:ascii="Arial" w:hAnsi="Arial" w:cs="Arial"/>
          <w:sz w:val="28"/>
          <w:szCs w:val="28"/>
        </w:rPr>
        <w:lastRenderedPageBreak/>
        <w:t xml:space="preserve">Chapter 4: </w:t>
      </w:r>
      <w:r w:rsidR="004572B3" w:rsidRPr="0029208A">
        <w:rPr>
          <w:rFonts w:ascii="Arial" w:hAnsi="Arial" w:cs="Arial"/>
          <w:sz w:val="28"/>
          <w:szCs w:val="28"/>
        </w:rPr>
        <w:t xml:space="preserve">Project </w:t>
      </w:r>
      <w:r w:rsidR="00247E0F" w:rsidRPr="0029208A">
        <w:rPr>
          <w:rFonts w:ascii="Arial" w:hAnsi="Arial" w:cs="Arial"/>
          <w:sz w:val="28"/>
          <w:szCs w:val="28"/>
        </w:rPr>
        <w:t>Planning:</w:t>
      </w:r>
      <w:bookmarkEnd w:id="38"/>
      <w:r w:rsidR="00931961" w:rsidRPr="0029208A">
        <w:rPr>
          <w:rFonts w:ascii="Arial" w:hAnsi="Arial" w:cs="Arial"/>
          <w:sz w:val="28"/>
          <w:szCs w:val="28"/>
        </w:rPr>
        <w:t xml:space="preserve"> </w:t>
      </w:r>
    </w:p>
    <w:p w14:paraId="51CADB56" w14:textId="77777777" w:rsidR="009C7D01" w:rsidRPr="00D4408C" w:rsidRDefault="00931961" w:rsidP="00F01AE6">
      <w:pPr>
        <w:pStyle w:val="NoSpacing"/>
        <w:rPr>
          <w:rFonts w:ascii="Arial" w:hAnsi="Arial" w:cs="Arial"/>
          <w:b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P</w:t>
      </w:r>
      <w:r w:rsidR="005E61BA" w:rsidRPr="00D4408C">
        <w:rPr>
          <w:rFonts w:ascii="Arial" w:hAnsi="Arial" w:cs="Arial"/>
          <w:sz w:val="24"/>
          <w:szCs w:val="24"/>
        </w:rPr>
        <w:t>roject planning phase is the starting point of the project</w:t>
      </w:r>
      <w:r w:rsidR="00247E0F" w:rsidRPr="00D4408C">
        <w:rPr>
          <w:rFonts w:ascii="Arial" w:hAnsi="Arial" w:cs="Arial"/>
          <w:sz w:val="24"/>
          <w:szCs w:val="24"/>
        </w:rPr>
        <w:t>. A good project plan leads proper management of project development</w:t>
      </w:r>
      <w:r w:rsidR="002C34CE" w:rsidRPr="00D4408C">
        <w:rPr>
          <w:rFonts w:ascii="Arial" w:hAnsi="Arial" w:cs="Arial"/>
          <w:sz w:val="24"/>
          <w:szCs w:val="24"/>
        </w:rPr>
        <w:t xml:space="preserve">. we don't have to worry about </w:t>
      </w:r>
      <w:r w:rsidR="00F6136E" w:rsidRPr="00D4408C">
        <w:rPr>
          <w:rFonts w:ascii="Arial" w:hAnsi="Arial" w:cs="Arial"/>
          <w:sz w:val="24"/>
          <w:szCs w:val="24"/>
        </w:rPr>
        <w:t xml:space="preserve">time as </w:t>
      </w:r>
      <w:r w:rsidR="00E67287" w:rsidRPr="00D4408C">
        <w:rPr>
          <w:rFonts w:ascii="Arial" w:hAnsi="Arial" w:cs="Arial"/>
          <w:sz w:val="24"/>
          <w:szCs w:val="24"/>
        </w:rPr>
        <w:t xml:space="preserve">if we plan project accordingly to its time. It sets out process </w:t>
      </w:r>
      <w:r w:rsidR="00400CEA" w:rsidRPr="00D4408C">
        <w:rPr>
          <w:rFonts w:ascii="Arial" w:hAnsi="Arial" w:cs="Arial"/>
          <w:sz w:val="24"/>
          <w:szCs w:val="24"/>
        </w:rPr>
        <w:t xml:space="preserve">expected </w:t>
      </w:r>
      <w:r w:rsidR="00E67287" w:rsidRPr="00D4408C">
        <w:rPr>
          <w:rFonts w:ascii="Arial" w:hAnsi="Arial" w:cs="Arial"/>
          <w:sz w:val="24"/>
          <w:szCs w:val="24"/>
        </w:rPr>
        <w:t xml:space="preserve">to be followed </w:t>
      </w:r>
      <w:r w:rsidR="00400CEA" w:rsidRPr="00D4408C">
        <w:rPr>
          <w:rFonts w:ascii="Arial" w:hAnsi="Arial" w:cs="Arial"/>
          <w:sz w:val="24"/>
          <w:szCs w:val="24"/>
        </w:rPr>
        <w:t>so it avoids headache later.</w:t>
      </w:r>
      <w:r w:rsidR="00223CC7" w:rsidRPr="00D4408C">
        <w:rPr>
          <w:rFonts w:ascii="Arial" w:hAnsi="Arial" w:cs="Arial"/>
          <w:sz w:val="24"/>
          <w:szCs w:val="24"/>
        </w:rPr>
        <w:t xml:space="preserve"> I will try to create a project plan by using Work break-down structure. It will help to create a plan for every phase involved in </w:t>
      </w:r>
      <w:r w:rsidR="00D10875" w:rsidRPr="00D4408C">
        <w:rPr>
          <w:rFonts w:ascii="Arial" w:hAnsi="Arial" w:cs="Arial"/>
          <w:sz w:val="24"/>
          <w:szCs w:val="24"/>
        </w:rPr>
        <w:t>project development</w:t>
      </w:r>
      <w:r w:rsidR="00D10875" w:rsidRPr="00D4408C">
        <w:rPr>
          <w:rFonts w:ascii="Arial" w:hAnsi="Arial" w:cs="Arial"/>
          <w:b/>
          <w:sz w:val="24"/>
          <w:szCs w:val="24"/>
        </w:rPr>
        <w:t>.</w:t>
      </w:r>
      <w:bookmarkEnd w:id="39"/>
    </w:p>
    <w:p w14:paraId="6E4D481C" w14:textId="77777777" w:rsidR="004572B3" w:rsidRPr="00D4408C" w:rsidRDefault="00D10875" w:rsidP="00F01AE6">
      <w:pPr>
        <w:pStyle w:val="NoSpacing"/>
        <w:rPr>
          <w:rFonts w:ascii="Arial" w:hAnsi="Arial" w:cs="Arial"/>
          <w:b/>
          <w:sz w:val="24"/>
          <w:szCs w:val="24"/>
        </w:rPr>
      </w:pPr>
      <w:r w:rsidRPr="00D4408C">
        <w:rPr>
          <w:rFonts w:ascii="Arial" w:hAnsi="Arial" w:cs="Arial"/>
          <w:b/>
          <w:sz w:val="24"/>
          <w:szCs w:val="24"/>
        </w:rPr>
        <w:t xml:space="preserve"> </w:t>
      </w:r>
      <w:r w:rsidR="00223CC7" w:rsidRPr="00D4408C">
        <w:rPr>
          <w:rFonts w:ascii="Arial" w:hAnsi="Arial" w:cs="Arial"/>
          <w:b/>
          <w:sz w:val="24"/>
          <w:szCs w:val="24"/>
        </w:rPr>
        <w:t xml:space="preserve"> </w:t>
      </w:r>
      <w:r w:rsidR="00E67287" w:rsidRPr="00D4408C">
        <w:rPr>
          <w:rFonts w:ascii="Arial" w:hAnsi="Arial" w:cs="Arial"/>
          <w:b/>
          <w:sz w:val="24"/>
          <w:szCs w:val="24"/>
        </w:rPr>
        <w:t xml:space="preserve"> </w:t>
      </w:r>
      <w:r w:rsidR="00247E0F" w:rsidRPr="00D4408C">
        <w:rPr>
          <w:rFonts w:ascii="Arial" w:hAnsi="Arial" w:cs="Arial"/>
          <w:b/>
          <w:sz w:val="24"/>
          <w:szCs w:val="24"/>
        </w:rPr>
        <w:t xml:space="preserve">  </w:t>
      </w:r>
      <w:r w:rsidR="005E61BA" w:rsidRPr="00D4408C">
        <w:rPr>
          <w:rFonts w:ascii="Arial" w:hAnsi="Arial" w:cs="Arial"/>
          <w:b/>
          <w:sz w:val="24"/>
          <w:szCs w:val="24"/>
        </w:rPr>
        <w:t xml:space="preserve"> </w:t>
      </w:r>
    </w:p>
    <w:p w14:paraId="25D43A28" w14:textId="77777777" w:rsidR="00AA325D" w:rsidRPr="00D4408C" w:rsidRDefault="004572B3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  <w:r w:rsidRPr="00D4408C">
        <w:rPr>
          <w:rFonts w:ascii="Arial" w:hAnsi="Arial" w:cs="Arial"/>
          <w:b/>
          <w:color w:val="111C24"/>
          <w:sz w:val="27"/>
          <w:szCs w:val="27"/>
        </w:rPr>
        <w:t xml:space="preserve"> </w:t>
      </w:r>
      <w:bookmarkStart w:id="40" w:name="_Toc5690896"/>
      <w:bookmarkStart w:id="41" w:name="_Toc5706501"/>
      <w:r w:rsidRPr="0029208A">
        <w:rPr>
          <w:rStyle w:val="Heading2Char"/>
          <w:rFonts w:ascii="Arial" w:hAnsi="Arial" w:cs="Arial"/>
          <w:b/>
          <w:sz w:val="24"/>
          <w:szCs w:val="24"/>
        </w:rPr>
        <w:t>WBS</w:t>
      </w:r>
      <w:bookmarkEnd w:id="40"/>
      <w:bookmarkEnd w:id="41"/>
      <w:r w:rsidRPr="00D4408C">
        <w:rPr>
          <w:rFonts w:ascii="Arial" w:hAnsi="Arial" w:cs="Arial"/>
          <w:color w:val="111C24"/>
          <w:sz w:val="27"/>
          <w:szCs w:val="27"/>
        </w:rPr>
        <w:t xml:space="preserve">: </w:t>
      </w:r>
      <w:r w:rsidR="001743C1" w:rsidRPr="00D4408C">
        <w:rPr>
          <w:rFonts w:ascii="Arial" w:hAnsi="Arial" w:cs="Arial"/>
          <w:color w:val="111C24"/>
          <w:sz w:val="27"/>
          <w:szCs w:val="27"/>
        </w:rPr>
        <w:t xml:space="preserve">Work break-down structure is </w:t>
      </w:r>
      <w:r w:rsidR="00490085" w:rsidRPr="00D4408C">
        <w:rPr>
          <w:rFonts w:ascii="Arial" w:hAnsi="Arial" w:cs="Arial"/>
          <w:color w:val="111C24"/>
          <w:sz w:val="27"/>
          <w:szCs w:val="27"/>
        </w:rPr>
        <w:t xml:space="preserve">design to make complex </w:t>
      </w:r>
      <w:r w:rsidR="001E5D64" w:rsidRPr="00D4408C">
        <w:rPr>
          <w:rFonts w:ascii="Arial" w:hAnsi="Arial" w:cs="Arial"/>
          <w:color w:val="111C24"/>
          <w:sz w:val="27"/>
          <w:szCs w:val="27"/>
        </w:rPr>
        <w:t>project more manageable</w:t>
      </w:r>
      <w:r w:rsidR="009B4F6B" w:rsidRPr="00D4408C">
        <w:rPr>
          <w:rFonts w:ascii="Arial" w:hAnsi="Arial" w:cs="Arial"/>
          <w:color w:val="111C24"/>
          <w:sz w:val="27"/>
          <w:szCs w:val="27"/>
        </w:rPr>
        <w:t xml:space="preserve">, by breaking it into chunks which can be </w:t>
      </w:r>
      <w:r w:rsidR="007A1773" w:rsidRPr="00D4408C">
        <w:rPr>
          <w:rFonts w:ascii="Arial" w:hAnsi="Arial" w:cs="Arial"/>
          <w:color w:val="111C24"/>
          <w:sz w:val="27"/>
          <w:szCs w:val="27"/>
        </w:rPr>
        <w:t>supervised and estimated.</w:t>
      </w:r>
      <w:r w:rsidR="00B1170B" w:rsidRPr="00D4408C">
        <w:rPr>
          <w:rFonts w:ascii="Arial" w:hAnsi="Arial" w:cs="Arial"/>
          <w:color w:val="111C24"/>
          <w:sz w:val="27"/>
          <w:szCs w:val="27"/>
        </w:rPr>
        <w:t xml:space="preserve"> </w:t>
      </w:r>
      <w:r w:rsidR="00A75ED5" w:rsidRPr="00D4408C">
        <w:rPr>
          <w:rFonts w:ascii="Arial" w:hAnsi="Arial" w:cs="Arial"/>
          <w:color w:val="111C24"/>
          <w:sz w:val="27"/>
          <w:szCs w:val="27"/>
        </w:rPr>
        <w:t xml:space="preserve">Development process will be much easier </w:t>
      </w:r>
      <w:r w:rsidR="00F66CB2" w:rsidRPr="00D4408C">
        <w:rPr>
          <w:rFonts w:ascii="Arial" w:hAnsi="Arial" w:cs="Arial"/>
          <w:color w:val="111C24"/>
          <w:sz w:val="27"/>
          <w:szCs w:val="27"/>
        </w:rPr>
        <w:t xml:space="preserve">with the help of WBS. </w:t>
      </w:r>
      <w:r w:rsidR="00081286" w:rsidRPr="00D4408C">
        <w:rPr>
          <w:rFonts w:ascii="Arial" w:hAnsi="Arial" w:cs="Arial"/>
          <w:color w:val="111C24"/>
          <w:sz w:val="27"/>
          <w:szCs w:val="27"/>
        </w:rPr>
        <w:t xml:space="preserve">                     </w:t>
      </w:r>
      <w:r w:rsidR="007A1773" w:rsidRPr="00D4408C">
        <w:rPr>
          <w:rFonts w:ascii="Arial" w:hAnsi="Arial" w:cs="Arial"/>
          <w:color w:val="111C24"/>
          <w:sz w:val="27"/>
          <w:szCs w:val="27"/>
        </w:rPr>
        <w:t xml:space="preserve">I will break down my project into several part </w:t>
      </w:r>
      <w:r w:rsidR="00C3581A" w:rsidRPr="00D4408C">
        <w:rPr>
          <w:rFonts w:ascii="Arial" w:hAnsi="Arial" w:cs="Arial"/>
          <w:color w:val="111C24"/>
          <w:sz w:val="27"/>
          <w:szCs w:val="27"/>
        </w:rPr>
        <w:t xml:space="preserve">to supervise and estimate </w:t>
      </w:r>
      <w:r w:rsidR="00A06839" w:rsidRPr="00D4408C">
        <w:rPr>
          <w:rFonts w:ascii="Arial" w:hAnsi="Arial" w:cs="Arial"/>
          <w:color w:val="111C24"/>
          <w:sz w:val="27"/>
          <w:szCs w:val="27"/>
        </w:rPr>
        <w:t>my work.</w:t>
      </w:r>
      <w:r w:rsidR="00AA325D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(Bright Hub PM, 2019) (</w:t>
      </w:r>
      <w:proofErr w:type="spellStart"/>
      <w:r w:rsidR="00AA325D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Tensix.com</w:t>
      </w:r>
      <w:proofErr w:type="spellEnd"/>
      <w:r w:rsidR="00AA325D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2019)</w:t>
      </w:r>
      <w:r w:rsidR="00B1170B" w:rsidRPr="00D4408C">
        <w:rPr>
          <w:rFonts w:ascii="Arial" w:hAnsi="Arial" w:cs="Arial"/>
          <w:color w:val="111C24"/>
          <w:sz w:val="27"/>
          <w:szCs w:val="27"/>
        </w:rPr>
        <w:t xml:space="preserve"> </w:t>
      </w:r>
    </w:p>
    <w:p w14:paraId="59C7DE3B" w14:textId="77777777" w:rsidR="00DD50FF" w:rsidRPr="00D4408C" w:rsidRDefault="00A06839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  <w:r w:rsidRPr="00D4408C">
        <w:rPr>
          <w:rFonts w:ascii="Arial" w:hAnsi="Arial" w:cs="Arial"/>
          <w:color w:val="111C24"/>
          <w:sz w:val="27"/>
          <w:szCs w:val="27"/>
        </w:rPr>
        <w:t xml:space="preserve"> </w:t>
      </w:r>
      <w:r w:rsidR="00F66CB2" w:rsidRPr="00D4408C">
        <w:rPr>
          <w:rFonts w:ascii="Arial" w:hAnsi="Arial" w:cs="Arial"/>
          <w:color w:val="111C24"/>
          <w:sz w:val="27"/>
          <w:szCs w:val="27"/>
        </w:rPr>
        <w:t>And the Work break-down for my project is shown below:</w:t>
      </w:r>
    </w:p>
    <w:p w14:paraId="37C99B75" w14:textId="77777777" w:rsidR="003201EE" w:rsidRPr="00D4408C" w:rsidRDefault="009D3C74" w:rsidP="003201EE">
      <w:pPr>
        <w:pStyle w:val="NormalWeb"/>
        <w:keepNext/>
        <w:shd w:val="clear" w:color="auto" w:fill="FFFFFF"/>
        <w:spacing w:before="0" w:beforeAutospacing="0" w:after="600" w:afterAutospacing="0"/>
        <w:rPr>
          <w:rFonts w:ascii="Arial" w:hAnsi="Arial" w:cs="Arial"/>
        </w:rPr>
      </w:pPr>
      <w:r w:rsidRPr="00D4408C">
        <w:rPr>
          <w:rFonts w:ascii="Arial" w:hAnsi="Arial" w:cs="Arial"/>
          <w:noProof/>
          <w:color w:val="111C24"/>
          <w:sz w:val="27"/>
          <w:szCs w:val="27"/>
        </w:rPr>
        <w:lastRenderedPageBreak/>
        <w:drawing>
          <wp:inline distT="0" distB="0" distL="0" distR="0" wp14:anchorId="02ED50A8" wp14:editId="653BF3E0">
            <wp:extent cx="6217920" cy="4921857"/>
            <wp:effectExtent l="0" t="19050" r="0" b="508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A183DF9" w14:textId="06B861E9" w:rsidR="00BB2BFB" w:rsidRPr="00D4408C" w:rsidRDefault="003201EE" w:rsidP="003201EE">
      <w:pPr>
        <w:pStyle w:val="Caption"/>
        <w:rPr>
          <w:rFonts w:ascii="Arial" w:hAnsi="Arial" w:cs="Arial"/>
        </w:rPr>
      </w:pPr>
      <w:bookmarkStart w:id="42" w:name="_Toc5701045"/>
      <w:r w:rsidRPr="00D4408C">
        <w:rPr>
          <w:rFonts w:ascii="Arial" w:hAnsi="Arial" w:cs="Arial"/>
        </w:rPr>
        <w:t xml:space="preserve">Figure </w:t>
      </w:r>
      <w:r w:rsidRPr="00D4408C">
        <w:rPr>
          <w:rFonts w:ascii="Arial" w:hAnsi="Arial" w:cs="Arial"/>
        </w:rPr>
        <w:fldChar w:fldCharType="begin"/>
      </w:r>
      <w:r w:rsidRPr="00D4408C">
        <w:rPr>
          <w:rFonts w:ascii="Arial" w:hAnsi="Arial" w:cs="Arial"/>
        </w:rPr>
        <w:instrText xml:space="preserve"> SEQ Figure \* ARABIC </w:instrText>
      </w:r>
      <w:r w:rsidRPr="00D4408C">
        <w:rPr>
          <w:rFonts w:ascii="Arial" w:hAnsi="Arial" w:cs="Arial"/>
        </w:rPr>
        <w:fldChar w:fldCharType="separate"/>
      </w:r>
      <w:r w:rsidR="00F20E3F">
        <w:rPr>
          <w:rFonts w:ascii="Arial" w:hAnsi="Arial" w:cs="Arial"/>
          <w:noProof/>
        </w:rPr>
        <w:t>4</w:t>
      </w:r>
      <w:r w:rsidRPr="00D4408C">
        <w:rPr>
          <w:rFonts w:ascii="Arial" w:hAnsi="Arial" w:cs="Arial"/>
        </w:rPr>
        <w:fldChar w:fldCharType="end"/>
      </w:r>
      <w:r w:rsidRPr="00D4408C">
        <w:rPr>
          <w:rFonts w:ascii="Arial" w:hAnsi="Arial" w:cs="Arial"/>
        </w:rPr>
        <w:t>WBS for project</w:t>
      </w:r>
      <w:bookmarkEnd w:id="42"/>
    </w:p>
    <w:p w14:paraId="63A56522" w14:textId="6F0856A3" w:rsidR="00D356E2" w:rsidRPr="00D4408C" w:rsidRDefault="00D356E2" w:rsidP="00BB2BFB">
      <w:pPr>
        <w:pStyle w:val="Caption"/>
        <w:rPr>
          <w:rFonts w:ascii="Arial" w:hAnsi="Arial" w:cs="Arial"/>
        </w:rPr>
      </w:pPr>
    </w:p>
    <w:p w14:paraId="3C908F89" w14:textId="10DF3F42" w:rsidR="000A4E94" w:rsidRPr="00D4408C" w:rsidRDefault="000A4E94" w:rsidP="000A4E94">
      <w:pPr>
        <w:rPr>
          <w:rFonts w:ascii="Arial" w:hAnsi="Arial" w:cs="Arial"/>
        </w:rPr>
      </w:pPr>
    </w:p>
    <w:p w14:paraId="5F8A86AA" w14:textId="77777777" w:rsidR="000A4E94" w:rsidRPr="00D4408C" w:rsidRDefault="000A4E94" w:rsidP="000A4E94">
      <w:pPr>
        <w:rPr>
          <w:rFonts w:ascii="Arial" w:hAnsi="Arial" w:cs="Arial"/>
        </w:rPr>
      </w:pPr>
    </w:p>
    <w:p w14:paraId="24E01C45" w14:textId="77777777" w:rsidR="000A4E94" w:rsidRPr="00D4408C" w:rsidRDefault="000A4E94" w:rsidP="000A4E94">
      <w:pPr>
        <w:rPr>
          <w:rFonts w:ascii="Arial" w:hAnsi="Arial" w:cs="Arial"/>
        </w:rPr>
      </w:pPr>
    </w:p>
    <w:p w14:paraId="5B25B22D" w14:textId="44A94F7E" w:rsidR="002E2652" w:rsidRPr="00D4408C" w:rsidRDefault="00D63C16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 w:rsidRPr="00D4408C">
        <w:rPr>
          <w:rFonts w:ascii="Arial" w:hAnsi="Arial" w:cs="Arial"/>
          <w:color w:val="111C24"/>
          <w:sz w:val="28"/>
          <w:szCs w:val="28"/>
        </w:rPr>
        <w:t xml:space="preserve"> </w:t>
      </w:r>
      <w:bookmarkStart w:id="43" w:name="_Toc5690897"/>
      <w:bookmarkStart w:id="44" w:name="_Toc5706502"/>
      <w:r w:rsidRPr="0029208A">
        <w:rPr>
          <w:rStyle w:val="Heading2Char"/>
          <w:rFonts w:ascii="Arial" w:hAnsi="Arial" w:cs="Arial"/>
          <w:b/>
          <w:sz w:val="24"/>
          <w:szCs w:val="24"/>
        </w:rPr>
        <w:t>Milestones</w:t>
      </w:r>
      <w:bookmarkEnd w:id="43"/>
      <w:bookmarkEnd w:id="44"/>
      <w:r w:rsidR="00A25E98" w:rsidRPr="00D4408C">
        <w:rPr>
          <w:rFonts w:ascii="Arial" w:hAnsi="Arial" w:cs="Arial"/>
          <w:color w:val="111C24"/>
          <w:sz w:val="27"/>
          <w:szCs w:val="27"/>
        </w:rPr>
        <w:t>:</w:t>
      </w:r>
      <w:r w:rsidR="00DA50FE" w:rsidRPr="00D4408C">
        <w:rPr>
          <w:rFonts w:ascii="Arial" w:hAnsi="Arial" w:cs="Arial"/>
          <w:color w:val="111C24"/>
          <w:sz w:val="27"/>
          <w:szCs w:val="27"/>
        </w:rPr>
        <w:t xml:space="preserve"> </w:t>
      </w:r>
      <w:r w:rsidR="00B228F8" w:rsidRPr="00D4408C">
        <w:rPr>
          <w:rFonts w:ascii="Arial" w:hAnsi="Arial" w:cs="Arial"/>
          <w:color w:val="111C24"/>
        </w:rPr>
        <w:t xml:space="preserve">Milestones is a major trail maker </w:t>
      </w:r>
      <w:r w:rsidR="00B656F3" w:rsidRPr="00D4408C">
        <w:rPr>
          <w:rFonts w:ascii="Arial" w:hAnsi="Arial" w:cs="Arial"/>
          <w:color w:val="111C24"/>
        </w:rPr>
        <w:t xml:space="preserve">in my schedule for my project. It </w:t>
      </w:r>
      <w:r w:rsidR="00EA7DBE" w:rsidRPr="00D4408C">
        <w:rPr>
          <w:rFonts w:ascii="Arial" w:hAnsi="Arial" w:cs="Arial"/>
          <w:color w:val="111C24"/>
        </w:rPr>
        <w:t>will help</w:t>
      </w:r>
      <w:r w:rsidR="00B656F3" w:rsidRPr="00D4408C">
        <w:rPr>
          <w:rFonts w:ascii="Arial" w:hAnsi="Arial" w:cs="Arial"/>
          <w:color w:val="111C24"/>
        </w:rPr>
        <w:t xml:space="preserve"> us</w:t>
      </w:r>
      <w:r w:rsidR="002E2652" w:rsidRPr="00D4408C">
        <w:rPr>
          <w:rFonts w:ascii="Arial" w:hAnsi="Arial" w:cs="Arial"/>
          <w:color w:val="111C24"/>
        </w:rPr>
        <w:t xml:space="preserve"> to locate exactly where are we in project development.  </w:t>
      </w:r>
      <w:r w:rsidR="00DA50FE" w:rsidRPr="00D4408C">
        <w:rPr>
          <w:rFonts w:ascii="Arial" w:hAnsi="Arial" w:cs="Arial"/>
          <w:color w:val="111C24"/>
        </w:rPr>
        <w:t xml:space="preserve">Completing project </w:t>
      </w:r>
      <w:r w:rsidR="00D76F56" w:rsidRPr="00D4408C">
        <w:rPr>
          <w:rFonts w:ascii="Arial" w:hAnsi="Arial" w:cs="Arial"/>
          <w:color w:val="111C24"/>
        </w:rPr>
        <w:t xml:space="preserve">will be easy </w:t>
      </w:r>
      <w:r w:rsidR="00DA50FE" w:rsidRPr="00D4408C">
        <w:rPr>
          <w:rFonts w:ascii="Arial" w:hAnsi="Arial" w:cs="Arial"/>
          <w:color w:val="111C24"/>
        </w:rPr>
        <w:t>if we</w:t>
      </w:r>
      <w:r w:rsidR="00E51756" w:rsidRPr="00D4408C">
        <w:rPr>
          <w:rFonts w:ascii="Arial" w:hAnsi="Arial" w:cs="Arial"/>
          <w:color w:val="111C24"/>
        </w:rPr>
        <w:t xml:space="preserve"> estimate a </w:t>
      </w:r>
      <w:r w:rsidR="00D76F56" w:rsidRPr="00D4408C">
        <w:rPr>
          <w:rFonts w:ascii="Arial" w:hAnsi="Arial" w:cs="Arial"/>
          <w:color w:val="111C24"/>
        </w:rPr>
        <w:t xml:space="preserve">starting </w:t>
      </w:r>
      <w:r w:rsidR="00E51756" w:rsidRPr="00D4408C">
        <w:rPr>
          <w:rFonts w:ascii="Arial" w:hAnsi="Arial" w:cs="Arial"/>
          <w:color w:val="111C24"/>
        </w:rPr>
        <w:t xml:space="preserve">time </w:t>
      </w:r>
      <w:r w:rsidR="00D76F56" w:rsidRPr="00D4408C">
        <w:rPr>
          <w:rFonts w:ascii="Arial" w:hAnsi="Arial" w:cs="Arial"/>
          <w:color w:val="111C24"/>
        </w:rPr>
        <w:t xml:space="preserve">and its deadline </w:t>
      </w:r>
      <w:r w:rsidR="00E51756" w:rsidRPr="00D4408C">
        <w:rPr>
          <w:rFonts w:ascii="Arial" w:hAnsi="Arial" w:cs="Arial"/>
          <w:color w:val="111C24"/>
        </w:rPr>
        <w:t>for certain task of project.</w:t>
      </w:r>
      <w:r w:rsidR="00DA50FE" w:rsidRPr="00D4408C">
        <w:rPr>
          <w:rFonts w:ascii="Arial" w:hAnsi="Arial" w:cs="Arial"/>
          <w:color w:val="111C24"/>
        </w:rPr>
        <w:t xml:space="preserve"> </w:t>
      </w:r>
      <w:r w:rsidR="00937633" w:rsidRPr="00D4408C">
        <w:rPr>
          <w:rFonts w:ascii="Arial" w:hAnsi="Arial" w:cs="Arial"/>
          <w:color w:val="111C24"/>
        </w:rPr>
        <w:t xml:space="preserve">Project management milestones is a </w:t>
      </w:r>
      <w:r w:rsidR="002A60EA" w:rsidRPr="00D4408C">
        <w:rPr>
          <w:rFonts w:ascii="Arial" w:hAnsi="Arial" w:cs="Arial"/>
          <w:color w:val="111C24"/>
        </w:rPr>
        <w:t>point in time used to measure progress of project</w:t>
      </w:r>
      <w:r w:rsidR="00995AA4" w:rsidRPr="00D4408C">
        <w:rPr>
          <w:rFonts w:ascii="Arial" w:hAnsi="Arial" w:cs="Arial"/>
          <w:color w:val="111C24"/>
        </w:rPr>
        <w:t xml:space="preserve">. </w:t>
      </w:r>
      <w:r w:rsidR="00081286" w:rsidRPr="00D4408C">
        <w:rPr>
          <w:rFonts w:ascii="Arial" w:hAnsi="Arial" w:cs="Arial"/>
          <w:color w:val="111C24"/>
        </w:rPr>
        <w:t xml:space="preserve">                    </w:t>
      </w:r>
      <w:r w:rsidR="006E0B26" w:rsidRPr="00D4408C">
        <w:rPr>
          <w:rFonts w:ascii="Arial" w:hAnsi="Arial" w:cs="Arial"/>
          <w:color w:val="111C24"/>
        </w:rPr>
        <w:t xml:space="preserve">Milestones of my Project is </w:t>
      </w:r>
      <w:r w:rsidR="00DF020A" w:rsidRPr="00D4408C">
        <w:rPr>
          <w:rFonts w:ascii="Arial" w:hAnsi="Arial" w:cs="Arial"/>
          <w:color w:val="111C24"/>
        </w:rPr>
        <w:t>listed below</w:t>
      </w:r>
      <w:r w:rsidR="002E2652" w:rsidRPr="00D4408C">
        <w:rPr>
          <w:rFonts w:ascii="Arial" w:hAnsi="Arial" w:cs="Arial"/>
          <w:color w:val="111C24"/>
        </w:rPr>
        <w:t>:</w:t>
      </w:r>
    </w:p>
    <w:p w14:paraId="4C5C03EC" w14:textId="77777777" w:rsidR="000A3E5E" w:rsidRPr="00D4408C" w:rsidRDefault="000A3E5E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4139"/>
        <w:gridCol w:w="1531"/>
        <w:gridCol w:w="2250"/>
      </w:tblGrid>
      <w:tr w:rsidR="007F6204" w:rsidRPr="00D4408C" w14:paraId="4F3E4AA8" w14:textId="77777777" w:rsidTr="009C7D01">
        <w:tc>
          <w:tcPr>
            <w:tcW w:w="535" w:type="dxa"/>
          </w:tcPr>
          <w:p w14:paraId="5031469B" w14:textId="77777777" w:rsidR="007F6204" w:rsidRPr="00D4408C" w:rsidRDefault="007F6204" w:rsidP="009C7D0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4408C">
              <w:rPr>
                <w:rFonts w:ascii="Arial" w:hAnsi="Arial" w:cs="Arial"/>
                <w:b/>
                <w:sz w:val="28"/>
                <w:szCs w:val="28"/>
              </w:rPr>
              <w:lastRenderedPageBreak/>
              <w:t>S.no</w:t>
            </w:r>
          </w:p>
        </w:tc>
        <w:tc>
          <w:tcPr>
            <w:tcW w:w="4139" w:type="dxa"/>
          </w:tcPr>
          <w:p w14:paraId="0D6E957C" w14:textId="77777777" w:rsidR="007F6204" w:rsidRPr="00D4408C" w:rsidRDefault="007F6204" w:rsidP="009C7D0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4408C">
              <w:rPr>
                <w:rFonts w:ascii="Arial" w:hAnsi="Arial" w:cs="Arial"/>
                <w:b/>
                <w:sz w:val="28"/>
                <w:szCs w:val="28"/>
              </w:rPr>
              <w:t>Milestone</w:t>
            </w:r>
          </w:p>
        </w:tc>
        <w:tc>
          <w:tcPr>
            <w:tcW w:w="1531" w:type="dxa"/>
          </w:tcPr>
          <w:p w14:paraId="66695C1C" w14:textId="77777777" w:rsidR="007F6204" w:rsidRPr="00D4408C" w:rsidRDefault="007F6204" w:rsidP="009C7D0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4408C">
              <w:rPr>
                <w:rFonts w:ascii="Arial" w:hAnsi="Arial" w:cs="Arial"/>
                <w:b/>
                <w:sz w:val="28"/>
                <w:szCs w:val="28"/>
              </w:rPr>
              <w:t xml:space="preserve">Start date </w:t>
            </w:r>
          </w:p>
        </w:tc>
        <w:tc>
          <w:tcPr>
            <w:tcW w:w="2250" w:type="dxa"/>
          </w:tcPr>
          <w:p w14:paraId="72FF8280" w14:textId="77777777" w:rsidR="007F6204" w:rsidRPr="00D4408C" w:rsidRDefault="007F6204" w:rsidP="009C7D0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4408C">
              <w:rPr>
                <w:rFonts w:ascii="Arial" w:hAnsi="Arial" w:cs="Arial"/>
                <w:b/>
                <w:sz w:val="28"/>
                <w:szCs w:val="28"/>
              </w:rPr>
              <w:t>Finish date</w:t>
            </w:r>
          </w:p>
        </w:tc>
      </w:tr>
      <w:tr w:rsidR="007F6204" w:rsidRPr="00D4408C" w14:paraId="1271F4E7" w14:textId="77777777" w:rsidTr="009C7D01">
        <w:tc>
          <w:tcPr>
            <w:tcW w:w="535" w:type="dxa"/>
          </w:tcPr>
          <w:p w14:paraId="23C2E713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b/>
                <w:color w:val="111C24"/>
              </w:rPr>
              <w:t xml:space="preserve">1                                                     </w:t>
            </w:r>
            <w:r w:rsidRPr="00D4408C">
              <w:rPr>
                <w:rFonts w:ascii="Arial" w:hAnsi="Arial" w:cs="Arial"/>
                <w:color w:val="111C24"/>
              </w:rPr>
              <w:t>1.1                                                1.2                                        1.3                                              1.4                                             1.5                                     1.6                                        1.7                                       1.8</w:t>
            </w:r>
          </w:p>
        </w:tc>
        <w:tc>
          <w:tcPr>
            <w:tcW w:w="4139" w:type="dxa"/>
          </w:tcPr>
          <w:p w14:paraId="072787CB" w14:textId="77777777" w:rsidR="007F6204" w:rsidRPr="00D4408C" w:rsidRDefault="007F6204" w:rsidP="009C7D01">
            <w:pPr>
              <w:rPr>
                <w:rFonts w:ascii="Arial" w:hAnsi="Arial" w:cs="Arial"/>
                <w:sz w:val="24"/>
                <w:szCs w:val="24"/>
              </w:rPr>
            </w:pPr>
            <w:r w:rsidRPr="00D4408C">
              <w:rPr>
                <w:rFonts w:ascii="Arial" w:hAnsi="Arial" w:cs="Arial"/>
                <w:b/>
                <w:color w:val="111C24"/>
                <w:sz w:val="24"/>
                <w:szCs w:val="24"/>
              </w:rPr>
              <w:t>Project Proposal</w:t>
            </w:r>
            <w:r w:rsidRPr="00D4408C">
              <w:rPr>
                <w:rFonts w:ascii="Arial" w:hAnsi="Arial" w:cs="Arial"/>
                <w:color w:val="111C24"/>
                <w:sz w:val="24"/>
                <w:szCs w:val="24"/>
              </w:rPr>
              <w:t xml:space="preserve">                                                           Introduction of Project.                                                                               Scope of Project                                                                        Development methodology.                                                                    Project Planning                                                                                                      Risk Management               Configuration management.                                                                 Conclusion.                             References and bibliography</w:t>
            </w:r>
          </w:p>
        </w:tc>
        <w:tc>
          <w:tcPr>
            <w:tcW w:w="1531" w:type="dxa"/>
          </w:tcPr>
          <w:p w14:paraId="12911997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25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March.                            25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March.                           27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March.             30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March.              3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rd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5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7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8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9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</w:t>
            </w:r>
          </w:p>
        </w:tc>
        <w:tc>
          <w:tcPr>
            <w:tcW w:w="2250" w:type="dxa"/>
          </w:tcPr>
          <w:p w14:paraId="638F7B16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9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   26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March.                             29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March.                               2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nd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 4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6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7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        8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        9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</w:t>
            </w:r>
          </w:p>
        </w:tc>
      </w:tr>
      <w:tr w:rsidR="007F6204" w:rsidRPr="00D4408C" w14:paraId="0B382328" w14:textId="77777777" w:rsidTr="009C7D01">
        <w:trPr>
          <w:trHeight w:val="1385"/>
        </w:trPr>
        <w:tc>
          <w:tcPr>
            <w:tcW w:w="535" w:type="dxa"/>
          </w:tcPr>
          <w:p w14:paraId="38CD09B3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2                       2.1               2.2           2.3            2.4</w:t>
            </w:r>
          </w:p>
        </w:tc>
        <w:tc>
          <w:tcPr>
            <w:tcW w:w="4139" w:type="dxa"/>
          </w:tcPr>
          <w:p w14:paraId="2CF9F251" w14:textId="77777777" w:rsidR="007F6204" w:rsidRPr="00D4408C" w:rsidRDefault="007F6204" w:rsidP="009C7D01">
            <w:pPr>
              <w:pStyle w:val="NormalWeb"/>
              <w:spacing w:before="0" w:beforeAutospacing="0" w:after="600" w:afterAutospacing="0"/>
              <w:rPr>
                <w:rFonts w:ascii="Arial" w:hAnsi="Arial" w:cs="Arial"/>
                <w:color w:val="111C24"/>
              </w:rPr>
            </w:pPr>
            <w:r w:rsidRPr="00D4408C">
              <w:rPr>
                <w:rFonts w:ascii="Arial" w:hAnsi="Arial" w:cs="Arial"/>
                <w:b/>
                <w:color w:val="111C24"/>
              </w:rPr>
              <w:t xml:space="preserve">Analysis </w:t>
            </w:r>
            <w:r w:rsidRPr="00D4408C">
              <w:rPr>
                <w:rFonts w:ascii="Arial" w:hAnsi="Arial" w:cs="Arial"/>
                <w:color w:val="111C24"/>
              </w:rPr>
              <w:t xml:space="preserve">                                                                                               Feasibility study                                                                       Requirement analysis                                                                                  Use Case                                                                                 Architecture</w:t>
            </w:r>
          </w:p>
        </w:tc>
        <w:tc>
          <w:tcPr>
            <w:tcW w:w="1531" w:type="dxa"/>
          </w:tcPr>
          <w:p w14:paraId="0BD1E28C" w14:textId="77777777" w:rsidR="007F6204" w:rsidRPr="00D4408C" w:rsidRDefault="007F6204" w:rsidP="009C7D01">
            <w:pPr>
              <w:rPr>
                <w:rFonts w:ascii="Arial" w:hAnsi="Arial" w:cs="Arial"/>
                <w:color w:val="111C24"/>
              </w:rPr>
            </w:pPr>
            <w:r w:rsidRPr="00D4408C">
              <w:rPr>
                <w:rFonts w:ascii="Arial" w:hAnsi="Arial" w:cs="Arial"/>
                <w:color w:val="111C24"/>
              </w:rPr>
              <w:t>10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10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14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24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</w:t>
            </w:r>
          </w:p>
          <w:p w14:paraId="0DECD587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28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</w:t>
            </w:r>
          </w:p>
        </w:tc>
        <w:tc>
          <w:tcPr>
            <w:tcW w:w="2250" w:type="dxa"/>
          </w:tcPr>
          <w:p w14:paraId="51C84627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7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May.                    13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  23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rd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    27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    7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</w:t>
            </w:r>
          </w:p>
        </w:tc>
      </w:tr>
      <w:tr w:rsidR="007F6204" w:rsidRPr="00D4408C" w14:paraId="37CD88FD" w14:textId="77777777" w:rsidTr="009C7D01">
        <w:tc>
          <w:tcPr>
            <w:tcW w:w="535" w:type="dxa"/>
          </w:tcPr>
          <w:p w14:paraId="03A978F9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3</w:t>
            </w:r>
          </w:p>
          <w:p w14:paraId="179287DB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3.1</w:t>
            </w:r>
          </w:p>
          <w:p w14:paraId="6B729427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3,2</w:t>
            </w:r>
          </w:p>
          <w:p w14:paraId="25AA93D5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3.3</w:t>
            </w:r>
          </w:p>
          <w:p w14:paraId="1BF60901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3.3</w:t>
            </w:r>
          </w:p>
        </w:tc>
        <w:tc>
          <w:tcPr>
            <w:tcW w:w="4139" w:type="dxa"/>
          </w:tcPr>
          <w:p w14:paraId="48C42ECC" w14:textId="77777777" w:rsidR="007F6204" w:rsidRPr="00D4408C" w:rsidRDefault="007F6204" w:rsidP="009C7D01">
            <w:pPr>
              <w:rPr>
                <w:rFonts w:ascii="Arial" w:hAnsi="Arial" w:cs="Arial"/>
                <w:sz w:val="24"/>
                <w:szCs w:val="24"/>
              </w:rPr>
            </w:pPr>
            <w:r w:rsidRPr="00D4408C">
              <w:rPr>
                <w:rFonts w:ascii="Arial" w:hAnsi="Arial" w:cs="Arial"/>
                <w:b/>
                <w:color w:val="111C24"/>
                <w:sz w:val="24"/>
                <w:szCs w:val="24"/>
              </w:rPr>
              <w:t xml:space="preserve">Design  </w:t>
            </w:r>
            <w:r w:rsidRPr="00D4408C">
              <w:rPr>
                <w:rFonts w:ascii="Arial" w:hAnsi="Arial" w:cs="Arial"/>
                <w:color w:val="111C24"/>
                <w:sz w:val="24"/>
                <w:szCs w:val="24"/>
              </w:rPr>
              <w:t xml:space="preserve">                                                                                            Structural Model                                                                           Behavior Model                                                                         Database Design                                                                                               UI Design</w:t>
            </w:r>
          </w:p>
        </w:tc>
        <w:tc>
          <w:tcPr>
            <w:tcW w:w="1531" w:type="dxa"/>
          </w:tcPr>
          <w:p w14:paraId="2944343C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8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May.           8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May.         15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May.  24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May.  29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</w:t>
            </w:r>
          </w:p>
        </w:tc>
        <w:tc>
          <w:tcPr>
            <w:tcW w:w="2250" w:type="dxa"/>
          </w:tcPr>
          <w:p w14:paraId="38949965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1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st</w:t>
            </w:r>
            <w:r w:rsidRPr="00D4408C">
              <w:rPr>
                <w:rFonts w:ascii="Arial" w:hAnsi="Arial" w:cs="Arial"/>
                <w:color w:val="111C24"/>
              </w:rPr>
              <w:t xml:space="preserve"> June.                                     14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May.                                        23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rd</w:t>
            </w:r>
            <w:r w:rsidRPr="00D4408C">
              <w:rPr>
                <w:rFonts w:ascii="Arial" w:hAnsi="Arial" w:cs="Arial"/>
                <w:color w:val="111C24"/>
              </w:rPr>
              <w:t xml:space="preserve"> May.                                     28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May.                                            1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st</w:t>
            </w:r>
            <w:r w:rsidRPr="00D4408C">
              <w:rPr>
                <w:rFonts w:ascii="Arial" w:hAnsi="Arial" w:cs="Arial"/>
                <w:color w:val="111C24"/>
              </w:rPr>
              <w:t xml:space="preserve"> June.</w:t>
            </w:r>
          </w:p>
        </w:tc>
      </w:tr>
      <w:tr w:rsidR="007F6204" w:rsidRPr="00D4408C" w14:paraId="3271C494" w14:textId="77777777" w:rsidTr="009C7D01">
        <w:tc>
          <w:tcPr>
            <w:tcW w:w="535" w:type="dxa"/>
          </w:tcPr>
          <w:p w14:paraId="630D2ED2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4                       4.1</w:t>
            </w:r>
          </w:p>
        </w:tc>
        <w:tc>
          <w:tcPr>
            <w:tcW w:w="4139" w:type="dxa"/>
          </w:tcPr>
          <w:p w14:paraId="0BCA111F" w14:textId="77777777" w:rsidR="007F6204" w:rsidRPr="00D4408C" w:rsidRDefault="007F6204" w:rsidP="009C7D01">
            <w:pPr>
              <w:rPr>
                <w:rFonts w:ascii="Arial" w:hAnsi="Arial" w:cs="Arial"/>
                <w:sz w:val="24"/>
                <w:szCs w:val="24"/>
              </w:rPr>
            </w:pPr>
            <w:r w:rsidRPr="00D4408C">
              <w:rPr>
                <w:rFonts w:ascii="Arial" w:hAnsi="Arial" w:cs="Arial"/>
                <w:b/>
                <w:color w:val="111C24"/>
                <w:sz w:val="24"/>
                <w:szCs w:val="24"/>
              </w:rPr>
              <w:t xml:space="preserve">Implementation  </w:t>
            </w:r>
            <w:r w:rsidRPr="00D4408C">
              <w:rPr>
                <w:rFonts w:ascii="Arial" w:hAnsi="Arial" w:cs="Arial"/>
                <w:color w:val="111C24"/>
                <w:sz w:val="24"/>
                <w:szCs w:val="24"/>
              </w:rPr>
              <w:t xml:space="preserve">                                                                                 Coding</w:t>
            </w:r>
          </w:p>
        </w:tc>
        <w:tc>
          <w:tcPr>
            <w:tcW w:w="1531" w:type="dxa"/>
          </w:tcPr>
          <w:p w14:paraId="61FF9C24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2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nd</w:t>
            </w:r>
            <w:r w:rsidRPr="00D4408C">
              <w:rPr>
                <w:rFonts w:ascii="Arial" w:hAnsi="Arial" w:cs="Arial"/>
                <w:color w:val="111C24"/>
              </w:rPr>
              <w:t xml:space="preserve"> June.   2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nd</w:t>
            </w:r>
            <w:r w:rsidRPr="00D4408C">
              <w:rPr>
                <w:rFonts w:ascii="Arial" w:hAnsi="Arial" w:cs="Arial"/>
                <w:color w:val="111C24"/>
              </w:rPr>
              <w:t xml:space="preserve"> June</w:t>
            </w:r>
          </w:p>
        </w:tc>
        <w:tc>
          <w:tcPr>
            <w:tcW w:w="2250" w:type="dxa"/>
          </w:tcPr>
          <w:p w14:paraId="2615EEAA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21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st</w:t>
            </w:r>
            <w:r w:rsidRPr="00D4408C">
              <w:rPr>
                <w:rFonts w:ascii="Arial" w:hAnsi="Arial" w:cs="Arial"/>
                <w:color w:val="111C24"/>
              </w:rPr>
              <w:t xml:space="preserve"> June.                                         21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st</w:t>
            </w:r>
            <w:r w:rsidRPr="00D4408C">
              <w:rPr>
                <w:rFonts w:ascii="Arial" w:hAnsi="Arial" w:cs="Arial"/>
                <w:color w:val="111C24"/>
              </w:rPr>
              <w:t xml:space="preserve"> June.</w:t>
            </w:r>
          </w:p>
        </w:tc>
      </w:tr>
      <w:tr w:rsidR="007F6204" w:rsidRPr="00D4408C" w14:paraId="32991B2E" w14:textId="77777777" w:rsidTr="009C7D01">
        <w:tc>
          <w:tcPr>
            <w:tcW w:w="535" w:type="dxa"/>
          </w:tcPr>
          <w:p w14:paraId="518F2CEB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5</w:t>
            </w:r>
          </w:p>
          <w:p w14:paraId="7CBB1453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5.1</w:t>
            </w:r>
          </w:p>
          <w:p w14:paraId="3007B601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5.2</w:t>
            </w:r>
          </w:p>
        </w:tc>
        <w:tc>
          <w:tcPr>
            <w:tcW w:w="4139" w:type="dxa"/>
          </w:tcPr>
          <w:p w14:paraId="32DE15F6" w14:textId="77777777" w:rsidR="007F6204" w:rsidRPr="00D4408C" w:rsidRDefault="007F6204" w:rsidP="009C7D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4408C">
              <w:rPr>
                <w:rFonts w:ascii="Arial" w:hAnsi="Arial" w:cs="Arial"/>
                <w:b/>
                <w:sz w:val="24"/>
                <w:szCs w:val="24"/>
              </w:rPr>
              <w:t>Testing</w:t>
            </w:r>
          </w:p>
          <w:p w14:paraId="0CFD50CB" w14:textId="77777777" w:rsidR="007F6204" w:rsidRPr="00D4408C" w:rsidRDefault="007F6204" w:rsidP="009C7D01">
            <w:pPr>
              <w:rPr>
                <w:rFonts w:ascii="Arial" w:hAnsi="Arial" w:cs="Arial"/>
                <w:sz w:val="24"/>
                <w:szCs w:val="24"/>
              </w:rPr>
            </w:pPr>
            <w:r w:rsidRPr="00D4408C">
              <w:rPr>
                <w:rFonts w:ascii="Arial" w:hAnsi="Arial" w:cs="Arial"/>
                <w:sz w:val="24"/>
                <w:szCs w:val="24"/>
              </w:rPr>
              <w:t>Unit testing.</w:t>
            </w:r>
          </w:p>
          <w:p w14:paraId="6D1127BA" w14:textId="77777777" w:rsidR="007F6204" w:rsidRPr="00D4408C" w:rsidRDefault="007F6204" w:rsidP="009C7D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4408C">
              <w:rPr>
                <w:rFonts w:ascii="Arial" w:hAnsi="Arial" w:cs="Arial"/>
                <w:sz w:val="24"/>
                <w:szCs w:val="24"/>
              </w:rPr>
              <w:t>integration testing.</w:t>
            </w:r>
          </w:p>
        </w:tc>
        <w:tc>
          <w:tcPr>
            <w:tcW w:w="1531" w:type="dxa"/>
          </w:tcPr>
          <w:p w14:paraId="462DFC50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22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nd</w:t>
            </w:r>
            <w:r w:rsidRPr="00D4408C">
              <w:rPr>
                <w:rFonts w:ascii="Arial" w:hAnsi="Arial" w:cs="Arial"/>
                <w:color w:val="111C24"/>
              </w:rPr>
              <w:t xml:space="preserve"> June. 22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nd</w:t>
            </w:r>
            <w:r w:rsidRPr="00D4408C">
              <w:rPr>
                <w:rFonts w:ascii="Arial" w:hAnsi="Arial" w:cs="Arial"/>
                <w:color w:val="111C24"/>
              </w:rPr>
              <w:t xml:space="preserve"> June. 26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June.</w:t>
            </w:r>
          </w:p>
        </w:tc>
        <w:tc>
          <w:tcPr>
            <w:tcW w:w="2250" w:type="dxa"/>
          </w:tcPr>
          <w:p w14:paraId="6D3558B5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29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June.                                         25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June.                                     29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June.</w:t>
            </w:r>
          </w:p>
        </w:tc>
      </w:tr>
      <w:tr w:rsidR="007F6204" w:rsidRPr="00D4408C" w14:paraId="56A3FA89" w14:textId="77777777" w:rsidTr="009C7D01">
        <w:tc>
          <w:tcPr>
            <w:tcW w:w="535" w:type="dxa"/>
          </w:tcPr>
          <w:p w14:paraId="36B47E44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6                   6.1         6.2             6.3</w:t>
            </w:r>
          </w:p>
        </w:tc>
        <w:tc>
          <w:tcPr>
            <w:tcW w:w="4139" w:type="dxa"/>
          </w:tcPr>
          <w:p w14:paraId="455CC647" w14:textId="77777777" w:rsidR="007F6204" w:rsidRPr="00D4408C" w:rsidRDefault="007F6204" w:rsidP="009C7D01">
            <w:pPr>
              <w:rPr>
                <w:rFonts w:ascii="Arial" w:hAnsi="Arial" w:cs="Arial"/>
                <w:sz w:val="24"/>
                <w:szCs w:val="24"/>
              </w:rPr>
            </w:pPr>
            <w:r w:rsidRPr="00D4408C">
              <w:rPr>
                <w:rFonts w:ascii="Arial" w:hAnsi="Arial" w:cs="Arial"/>
                <w:b/>
                <w:color w:val="111C24"/>
                <w:sz w:val="24"/>
                <w:szCs w:val="24"/>
              </w:rPr>
              <w:t xml:space="preserve">Final Documentation                                                             </w:t>
            </w:r>
            <w:r w:rsidRPr="00D4408C">
              <w:rPr>
                <w:rFonts w:ascii="Arial" w:hAnsi="Arial" w:cs="Arial"/>
                <w:color w:val="111C24"/>
                <w:sz w:val="24"/>
                <w:szCs w:val="24"/>
              </w:rPr>
              <w:t>Review of Product                                                                                   User Manual                                                                                                       Final Product</w:t>
            </w:r>
          </w:p>
        </w:tc>
        <w:tc>
          <w:tcPr>
            <w:tcW w:w="1531" w:type="dxa"/>
          </w:tcPr>
          <w:p w14:paraId="132F67E3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30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June. 30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June.             4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July.                            8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July.</w:t>
            </w:r>
          </w:p>
        </w:tc>
        <w:tc>
          <w:tcPr>
            <w:tcW w:w="2250" w:type="dxa"/>
          </w:tcPr>
          <w:p w14:paraId="1CB13DFE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10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July.                                        3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rd</w:t>
            </w:r>
            <w:r w:rsidRPr="00D4408C">
              <w:rPr>
                <w:rFonts w:ascii="Arial" w:hAnsi="Arial" w:cs="Arial"/>
                <w:color w:val="111C24"/>
              </w:rPr>
              <w:t xml:space="preserve"> July.                                 7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July.                                       10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July</w:t>
            </w:r>
          </w:p>
        </w:tc>
      </w:tr>
    </w:tbl>
    <w:p w14:paraId="6C4BA254" w14:textId="0D875654" w:rsidR="000A3E5E" w:rsidRDefault="000A3E5E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>
        <w:rPr>
          <w:rFonts w:ascii="Arial" w:hAnsi="Arial" w:cs="Arial"/>
          <w:color w:val="111C24"/>
        </w:rPr>
        <w:t xml:space="preserve">                                                                                                                                            </w:t>
      </w:r>
    </w:p>
    <w:p w14:paraId="1246D3ED" w14:textId="0AB00F9C" w:rsidR="00B97765" w:rsidRPr="00F21BD6" w:rsidRDefault="00B97765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>
        <w:rPr>
          <w:rFonts w:ascii="Arial" w:hAnsi="Arial" w:cs="Arial"/>
          <w:color w:val="111C24"/>
        </w:rPr>
        <w:t>I will s</w:t>
      </w:r>
      <w:r w:rsidR="00496F11">
        <w:rPr>
          <w:rFonts w:ascii="Arial" w:hAnsi="Arial" w:cs="Arial"/>
          <w:color w:val="111C24"/>
        </w:rPr>
        <w:t xml:space="preserve">tart </w:t>
      </w:r>
      <w:r w:rsidR="004F550E">
        <w:rPr>
          <w:rFonts w:ascii="Arial" w:hAnsi="Arial" w:cs="Arial"/>
          <w:color w:val="111C24"/>
        </w:rPr>
        <w:t xml:space="preserve">my </w:t>
      </w:r>
      <w:r w:rsidR="00775397">
        <w:rPr>
          <w:rFonts w:ascii="Arial" w:hAnsi="Arial" w:cs="Arial"/>
          <w:color w:val="111C24"/>
        </w:rPr>
        <w:t xml:space="preserve">Project from 25th march and end in 10th of July. I will give </w:t>
      </w:r>
      <w:r w:rsidR="00616C79">
        <w:rPr>
          <w:rFonts w:ascii="Arial" w:hAnsi="Arial" w:cs="Arial"/>
          <w:color w:val="111C24"/>
        </w:rPr>
        <w:t xml:space="preserve">16 days to Proposal where </w:t>
      </w:r>
      <w:r w:rsidR="00FF3EB7">
        <w:rPr>
          <w:rFonts w:ascii="Arial" w:hAnsi="Arial" w:cs="Arial"/>
          <w:color w:val="111C24"/>
        </w:rPr>
        <w:t>I</w:t>
      </w:r>
      <w:r w:rsidR="00616C79">
        <w:rPr>
          <w:rFonts w:ascii="Arial" w:hAnsi="Arial" w:cs="Arial"/>
          <w:color w:val="111C24"/>
        </w:rPr>
        <w:t xml:space="preserve"> will introduce </w:t>
      </w:r>
      <w:r w:rsidR="00FF3EB7">
        <w:rPr>
          <w:rFonts w:ascii="Arial" w:hAnsi="Arial" w:cs="Arial"/>
          <w:color w:val="111C24"/>
        </w:rPr>
        <w:t xml:space="preserve">the project along with its scope </w:t>
      </w:r>
      <w:r w:rsidR="002D7122">
        <w:rPr>
          <w:rFonts w:ascii="Arial" w:hAnsi="Arial" w:cs="Arial"/>
          <w:color w:val="111C24"/>
        </w:rPr>
        <w:t xml:space="preserve">in 5 days, </w:t>
      </w:r>
      <w:r w:rsidR="005A6F06">
        <w:rPr>
          <w:rFonts w:ascii="Arial" w:hAnsi="Arial" w:cs="Arial"/>
          <w:color w:val="111C24"/>
        </w:rPr>
        <w:t xml:space="preserve">I </w:t>
      </w:r>
      <w:r w:rsidR="002D7122">
        <w:rPr>
          <w:rFonts w:ascii="Arial" w:hAnsi="Arial" w:cs="Arial"/>
          <w:color w:val="111C24"/>
        </w:rPr>
        <w:t>will give 4 days to development methodology</w:t>
      </w:r>
      <w:r w:rsidR="005A6F06">
        <w:rPr>
          <w:rFonts w:ascii="Arial" w:hAnsi="Arial" w:cs="Arial"/>
          <w:color w:val="111C24"/>
        </w:rPr>
        <w:t xml:space="preserve">, because choosing development methodology can be confusing. Project plan and </w:t>
      </w:r>
      <w:r w:rsidR="007805F8">
        <w:rPr>
          <w:rFonts w:ascii="Arial" w:hAnsi="Arial" w:cs="Arial"/>
          <w:color w:val="111C24"/>
        </w:rPr>
        <w:t xml:space="preserve">Risk management will be done taking 2 days each i.e. 4 days. Configuration management, conclusion and </w:t>
      </w:r>
      <w:r w:rsidR="008F7090">
        <w:rPr>
          <w:rFonts w:ascii="Arial" w:hAnsi="Arial" w:cs="Arial"/>
          <w:color w:val="111C24"/>
        </w:rPr>
        <w:t xml:space="preserve">referencing and citation will be done on 1 day each. I will give </w:t>
      </w:r>
      <w:r w:rsidR="00363300">
        <w:rPr>
          <w:rFonts w:ascii="Arial" w:hAnsi="Arial" w:cs="Arial"/>
          <w:color w:val="111C24"/>
        </w:rPr>
        <w:t xml:space="preserve">analysis 28 days where Requirement analysis </w:t>
      </w:r>
      <w:r w:rsidR="00973EE2">
        <w:rPr>
          <w:rFonts w:ascii="Arial" w:hAnsi="Arial" w:cs="Arial"/>
          <w:color w:val="111C24"/>
        </w:rPr>
        <w:t xml:space="preserve">and architecture </w:t>
      </w:r>
      <w:r w:rsidR="00363300">
        <w:rPr>
          <w:rFonts w:ascii="Arial" w:hAnsi="Arial" w:cs="Arial"/>
          <w:color w:val="111C24"/>
        </w:rPr>
        <w:t>will take time. So, I will give much time to it i.e. 10 days</w:t>
      </w:r>
      <w:r w:rsidR="00973EE2">
        <w:rPr>
          <w:rFonts w:ascii="Arial" w:hAnsi="Arial" w:cs="Arial"/>
          <w:color w:val="111C24"/>
        </w:rPr>
        <w:t xml:space="preserve"> each, other two task </w:t>
      </w:r>
      <w:r w:rsidR="005600CD">
        <w:rPr>
          <w:rFonts w:ascii="Arial" w:hAnsi="Arial" w:cs="Arial"/>
          <w:color w:val="111C24"/>
        </w:rPr>
        <w:t xml:space="preserve">i.e. feasibility study and use case </w:t>
      </w:r>
      <w:r w:rsidR="00973EE2">
        <w:rPr>
          <w:rFonts w:ascii="Arial" w:hAnsi="Arial" w:cs="Arial"/>
          <w:color w:val="111C24"/>
        </w:rPr>
        <w:t xml:space="preserve">will consume </w:t>
      </w:r>
      <w:r w:rsidR="005600CD">
        <w:rPr>
          <w:rFonts w:ascii="Arial" w:hAnsi="Arial" w:cs="Arial"/>
          <w:color w:val="111C24"/>
        </w:rPr>
        <w:t>4 days eac</w:t>
      </w:r>
      <w:r w:rsidR="001D35A3">
        <w:rPr>
          <w:rFonts w:ascii="Arial" w:hAnsi="Arial" w:cs="Arial"/>
          <w:color w:val="111C24"/>
        </w:rPr>
        <w:t xml:space="preserve">h. Easiest part for me in design will be Use case so I decided to give </w:t>
      </w:r>
      <w:r w:rsidR="00DD24CA">
        <w:rPr>
          <w:rFonts w:ascii="Arial" w:hAnsi="Arial" w:cs="Arial"/>
          <w:color w:val="111C24"/>
        </w:rPr>
        <w:t xml:space="preserve">less time then other tasks. Implementing the code will take 20 days of total time, because error will may be difficult to fix in coding. </w:t>
      </w:r>
      <w:r w:rsidR="00F061D2">
        <w:rPr>
          <w:rFonts w:ascii="Arial" w:hAnsi="Arial" w:cs="Arial"/>
          <w:color w:val="111C24"/>
        </w:rPr>
        <w:t>I will give 4 days each for unit testing and integration testing, because</w:t>
      </w:r>
      <w:r w:rsidR="00184633">
        <w:rPr>
          <w:rFonts w:ascii="Arial" w:hAnsi="Arial" w:cs="Arial"/>
          <w:color w:val="111C24"/>
        </w:rPr>
        <w:t xml:space="preserve"> testing is equally important. Final documentation will be done in maximum of 11 days. </w:t>
      </w:r>
      <w:r w:rsidR="00F061D2">
        <w:rPr>
          <w:rFonts w:ascii="Arial" w:hAnsi="Arial" w:cs="Arial"/>
          <w:color w:val="111C24"/>
        </w:rPr>
        <w:t xml:space="preserve"> </w:t>
      </w:r>
    </w:p>
    <w:p w14:paraId="197080BD" w14:textId="77777777" w:rsidR="00124F29" w:rsidRPr="00D4408C" w:rsidRDefault="00CC408C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bookmarkStart w:id="45" w:name="_Toc5690898"/>
      <w:bookmarkStart w:id="46" w:name="_Toc5706503"/>
      <w:r w:rsidRPr="00F21BD6">
        <w:rPr>
          <w:rStyle w:val="Heading2Char"/>
          <w:rFonts w:ascii="Arial" w:hAnsi="Arial" w:cs="Arial"/>
          <w:b/>
          <w:sz w:val="24"/>
          <w:szCs w:val="24"/>
        </w:rPr>
        <w:lastRenderedPageBreak/>
        <w:t>G</w:t>
      </w:r>
      <w:r w:rsidR="00124F29" w:rsidRPr="00F21BD6">
        <w:rPr>
          <w:rStyle w:val="Heading2Char"/>
          <w:rFonts w:ascii="Arial" w:hAnsi="Arial" w:cs="Arial"/>
          <w:b/>
          <w:sz w:val="24"/>
          <w:szCs w:val="24"/>
        </w:rPr>
        <w:t>antt Chart</w:t>
      </w:r>
      <w:bookmarkEnd w:id="45"/>
      <w:bookmarkEnd w:id="46"/>
      <w:r w:rsidR="00124F29" w:rsidRPr="00D4408C">
        <w:rPr>
          <w:rFonts w:ascii="Arial" w:hAnsi="Arial" w:cs="Arial"/>
          <w:color w:val="111C24"/>
          <w:sz w:val="27"/>
          <w:szCs w:val="27"/>
        </w:rPr>
        <w:t xml:space="preserve">: </w:t>
      </w:r>
      <w:r w:rsidR="00A166FC" w:rsidRPr="00D4408C">
        <w:rPr>
          <w:rFonts w:ascii="Arial" w:hAnsi="Arial" w:cs="Arial"/>
          <w:color w:val="111C24"/>
        </w:rPr>
        <w:t>Gantt chart can be used for tracking project schedule</w:t>
      </w:r>
      <w:r w:rsidR="00B3490C" w:rsidRPr="00D4408C">
        <w:rPr>
          <w:rFonts w:ascii="Arial" w:hAnsi="Arial" w:cs="Arial"/>
          <w:color w:val="111C24"/>
        </w:rPr>
        <w:t>. It</w:t>
      </w:r>
      <w:r w:rsidR="00A166FC" w:rsidRPr="00D4408C">
        <w:rPr>
          <w:rFonts w:ascii="Arial" w:hAnsi="Arial" w:cs="Arial"/>
          <w:color w:val="111C24"/>
        </w:rPr>
        <w:t xml:space="preserve"> </w:t>
      </w:r>
      <w:r w:rsidR="00B3490C" w:rsidRPr="00D4408C">
        <w:rPr>
          <w:rFonts w:ascii="Arial" w:hAnsi="Arial" w:cs="Arial"/>
          <w:color w:val="111C24"/>
        </w:rPr>
        <w:t xml:space="preserve">is </w:t>
      </w:r>
      <w:r w:rsidR="00A166FC" w:rsidRPr="00D4408C">
        <w:rPr>
          <w:rFonts w:ascii="Arial" w:hAnsi="Arial" w:cs="Arial"/>
          <w:color w:val="111C24"/>
        </w:rPr>
        <w:t>a way of presenting activities/tasks against time</w:t>
      </w:r>
      <w:r w:rsidR="0008003F" w:rsidRPr="00D4408C">
        <w:rPr>
          <w:rFonts w:ascii="Arial" w:hAnsi="Arial" w:cs="Arial"/>
          <w:color w:val="111C24"/>
        </w:rPr>
        <w:t>. Gantt chart in de</w:t>
      </w:r>
      <w:r w:rsidR="00FF0BFA" w:rsidRPr="00D4408C">
        <w:rPr>
          <w:rFonts w:ascii="Arial" w:hAnsi="Arial" w:cs="Arial"/>
          <w:color w:val="111C24"/>
        </w:rPr>
        <w:t xml:space="preserve">velopment process helps the developer to visually plan and track project. </w:t>
      </w:r>
      <w:r w:rsidR="00AF2733" w:rsidRPr="00D4408C">
        <w:rPr>
          <w:rFonts w:ascii="Arial" w:hAnsi="Arial" w:cs="Arial"/>
          <w:color w:val="111C24"/>
        </w:rPr>
        <w:t>I have a lot of moving part in my project which are time sensitive</w:t>
      </w:r>
      <w:r w:rsidR="007C494A" w:rsidRPr="00D4408C">
        <w:rPr>
          <w:rFonts w:ascii="Arial" w:hAnsi="Arial" w:cs="Arial"/>
          <w:color w:val="111C24"/>
        </w:rPr>
        <w:t>.</w:t>
      </w:r>
      <w:r w:rsidR="00436409" w:rsidRPr="00D4408C">
        <w:rPr>
          <w:rFonts w:ascii="Arial" w:hAnsi="Arial" w:cs="Arial"/>
          <w:color w:val="111C24"/>
        </w:rPr>
        <w:t xml:space="preserve"> So, everything is planned properly and scheduled </w:t>
      </w:r>
      <w:r w:rsidR="00297933" w:rsidRPr="00D4408C">
        <w:rPr>
          <w:rFonts w:ascii="Arial" w:hAnsi="Arial" w:cs="Arial"/>
          <w:color w:val="111C24"/>
        </w:rPr>
        <w:t>with the help of Gantt chart. Gantt chart for my project is shown below:</w:t>
      </w:r>
      <w:proofErr w:type="gramStart"/>
      <w:r w:rsidR="00297933" w:rsidRPr="00D4408C">
        <w:rPr>
          <w:rFonts w:ascii="Arial" w:hAnsi="Arial" w:cs="Arial"/>
          <w:color w:val="111C24"/>
        </w:rPr>
        <w:t xml:space="preserve">  </w:t>
      </w:r>
      <w:r w:rsidR="00436409" w:rsidRPr="00D4408C">
        <w:rPr>
          <w:rFonts w:ascii="Arial" w:hAnsi="Arial" w:cs="Arial"/>
          <w:color w:val="111C24"/>
        </w:rPr>
        <w:t xml:space="preserve"> </w:t>
      </w:r>
      <w:r w:rsidR="004B4DCB" w:rsidRPr="00D4408C">
        <w:rPr>
          <w:rStyle w:val="selectable"/>
          <w:rFonts w:ascii="Arial" w:hAnsi="Arial" w:cs="Arial"/>
          <w:color w:val="000000"/>
        </w:rPr>
        <w:t>(</w:t>
      </w:r>
      <w:proofErr w:type="spellStart"/>
      <w:proofErr w:type="gramEnd"/>
      <w:r w:rsidR="004B4DCB" w:rsidRPr="00D4408C">
        <w:rPr>
          <w:rStyle w:val="selectable"/>
          <w:rFonts w:ascii="Arial" w:hAnsi="Arial" w:cs="Arial"/>
          <w:color w:val="000000"/>
        </w:rPr>
        <w:t>Gantt.com</w:t>
      </w:r>
      <w:proofErr w:type="spellEnd"/>
      <w:r w:rsidR="004B4DCB" w:rsidRPr="00D4408C">
        <w:rPr>
          <w:rStyle w:val="selectable"/>
          <w:rFonts w:ascii="Arial" w:hAnsi="Arial" w:cs="Arial"/>
          <w:color w:val="000000"/>
        </w:rPr>
        <w:t>, 2019) (</w:t>
      </w:r>
      <w:proofErr w:type="spellStart"/>
      <w:r w:rsidR="004B4DCB" w:rsidRPr="00D4408C">
        <w:rPr>
          <w:rStyle w:val="selectable"/>
          <w:rFonts w:ascii="Arial" w:hAnsi="Arial" w:cs="Arial"/>
          <w:color w:val="000000"/>
        </w:rPr>
        <w:t>Smartdraw.com</w:t>
      </w:r>
      <w:proofErr w:type="spellEnd"/>
      <w:r w:rsidR="004B4DCB" w:rsidRPr="00D4408C">
        <w:rPr>
          <w:rStyle w:val="selectable"/>
          <w:rFonts w:ascii="Arial" w:hAnsi="Arial" w:cs="Arial"/>
          <w:color w:val="000000"/>
        </w:rPr>
        <w:t>, 2019)</w:t>
      </w:r>
    </w:p>
    <w:p w14:paraId="20509CF3" w14:textId="77777777" w:rsidR="003201EE" w:rsidRPr="00D4408C" w:rsidRDefault="00124F29" w:rsidP="003201EE">
      <w:pPr>
        <w:pStyle w:val="NormalWeb"/>
        <w:keepNext/>
        <w:shd w:val="clear" w:color="auto" w:fill="FFFFFF"/>
        <w:spacing w:before="0" w:beforeAutospacing="0" w:after="600" w:afterAutospacing="0"/>
        <w:rPr>
          <w:rFonts w:ascii="Arial" w:hAnsi="Arial" w:cs="Arial"/>
        </w:rPr>
      </w:pPr>
      <w:r w:rsidRPr="00D4408C">
        <w:rPr>
          <w:rFonts w:ascii="Arial" w:hAnsi="Arial" w:cs="Arial"/>
          <w:noProof/>
          <w:color w:val="111C24"/>
          <w:sz w:val="27"/>
          <w:szCs w:val="27"/>
        </w:rPr>
        <w:drawing>
          <wp:inline distT="0" distB="0" distL="0" distR="0" wp14:anchorId="4807D715" wp14:editId="6FD31106">
            <wp:extent cx="5943600" cy="4548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nt chart detai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A36F" w14:textId="5CFB4751" w:rsidR="00124F29" w:rsidRPr="00D4408C" w:rsidRDefault="003201EE" w:rsidP="00E42A70">
      <w:pPr>
        <w:pStyle w:val="Caption"/>
        <w:rPr>
          <w:rFonts w:ascii="Arial" w:hAnsi="Arial" w:cs="Arial"/>
        </w:rPr>
      </w:pPr>
      <w:bookmarkStart w:id="47" w:name="_Toc5701046"/>
      <w:r w:rsidRPr="00D4408C">
        <w:rPr>
          <w:rFonts w:ascii="Arial" w:hAnsi="Arial" w:cs="Arial"/>
        </w:rPr>
        <w:t xml:space="preserve">Figure </w:t>
      </w:r>
      <w:r w:rsidRPr="00D4408C">
        <w:rPr>
          <w:rFonts w:ascii="Arial" w:hAnsi="Arial" w:cs="Arial"/>
        </w:rPr>
        <w:fldChar w:fldCharType="begin"/>
      </w:r>
      <w:r w:rsidRPr="00D4408C">
        <w:rPr>
          <w:rFonts w:ascii="Arial" w:hAnsi="Arial" w:cs="Arial"/>
        </w:rPr>
        <w:instrText xml:space="preserve"> SEQ Figure \* ARABIC </w:instrText>
      </w:r>
      <w:r w:rsidRPr="00D4408C">
        <w:rPr>
          <w:rFonts w:ascii="Arial" w:hAnsi="Arial" w:cs="Arial"/>
        </w:rPr>
        <w:fldChar w:fldCharType="separate"/>
      </w:r>
      <w:r w:rsidR="00F20E3F">
        <w:rPr>
          <w:rFonts w:ascii="Arial" w:hAnsi="Arial" w:cs="Arial"/>
          <w:noProof/>
        </w:rPr>
        <w:t>5</w:t>
      </w:r>
      <w:r w:rsidRPr="00D4408C">
        <w:rPr>
          <w:rFonts w:ascii="Arial" w:hAnsi="Arial" w:cs="Arial"/>
        </w:rPr>
        <w:fldChar w:fldCharType="end"/>
      </w:r>
      <w:r w:rsidRPr="00D4408C">
        <w:rPr>
          <w:rFonts w:ascii="Arial" w:hAnsi="Arial" w:cs="Arial"/>
        </w:rPr>
        <w:t>Gantt chart schedule.</w:t>
      </w:r>
      <w:bookmarkEnd w:id="47"/>
    </w:p>
    <w:p w14:paraId="4C27939E" w14:textId="77777777" w:rsidR="004C6AB5" w:rsidRPr="00D4408C" w:rsidRDefault="004C6AB5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2556FA61" w14:textId="77777777" w:rsidR="004C6AB5" w:rsidRPr="00D4408C" w:rsidRDefault="004C6AB5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14D016E2" w14:textId="77777777" w:rsidR="004C6AB5" w:rsidRPr="00D4408C" w:rsidRDefault="004C6AB5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0E0AA60F" w14:textId="77777777" w:rsidR="004C6AB5" w:rsidRPr="00D4408C" w:rsidRDefault="004C6AB5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49914BA4" w14:textId="77777777" w:rsidR="004C6AB5" w:rsidRPr="00D4408C" w:rsidRDefault="004C6AB5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7EF8E2B1" w14:textId="03FC1464" w:rsidR="003201EE" w:rsidRPr="00D4408C" w:rsidRDefault="00605508" w:rsidP="003201EE">
      <w:pPr>
        <w:pStyle w:val="NormalWeb"/>
        <w:keepNext/>
        <w:shd w:val="clear" w:color="auto" w:fill="FFFFFF"/>
        <w:spacing w:before="0" w:beforeAutospacing="0" w:after="60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A6FC1E" wp14:editId="6A04B17B">
            <wp:extent cx="6347150" cy="4383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523" cy="43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A346" w14:textId="6C1A288F" w:rsidR="00E42A70" w:rsidRPr="00D4408C" w:rsidRDefault="003201EE" w:rsidP="003201EE">
      <w:pPr>
        <w:pStyle w:val="Caption"/>
        <w:rPr>
          <w:rFonts w:ascii="Arial" w:hAnsi="Arial" w:cs="Arial"/>
        </w:rPr>
      </w:pPr>
      <w:bookmarkStart w:id="48" w:name="_Toc5701047"/>
      <w:r w:rsidRPr="00D4408C">
        <w:rPr>
          <w:rFonts w:ascii="Arial" w:hAnsi="Arial" w:cs="Arial"/>
        </w:rPr>
        <w:t xml:space="preserve">Figure </w:t>
      </w:r>
      <w:r w:rsidRPr="00D4408C">
        <w:rPr>
          <w:rFonts w:ascii="Arial" w:hAnsi="Arial" w:cs="Arial"/>
        </w:rPr>
        <w:fldChar w:fldCharType="begin"/>
      </w:r>
      <w:r w:rsidRPr="00D4408C">
        <w:rPr>
          <w:rFonts w:ascii="Arial" w:hAnsi="Arial" w:cs="Arial"/>
        </w:rPr>
        <w:instrText xml:space="preserve"> SEQ Figure \* ARABIC </w:instrText>
      </w:r>
      <w:r w:rsidRPr="00D4408C">
        <w:rPr>
          <w:rFonts w:ascii="Arial" w:hAnsi="Arial" w:cs="Arial"/>
        </w:rPr>
        <w:fldChar w:fldCharType="separate"/>
      </w:r>
      <w:r w:rsidR="00F20E3F">
        <w:rPr>
          <w:rFonts w:ascii="Arial" w:hAnsi="Arial" w:cs="Arial"/>
          <w:noProof/>
        </w:rPr>
        <w:t>6</w:t>
      </w:r>
      <w:r w:rsidRPr="00D4408C">
        <w:rPr>
          <w:rFonts w:ascii="Arial" w:hAnsi="Arial" w:cs="Arial"/>
        </w:rPr>
        <w:fldChar w:fldCharType="end"/>
      </w:r>
      <w:r w:rsidRPr="00D4408C">
        <w:rPr>
          <w:rFonts w:ascii="Arial" w:hAnsi="Arial" w:cs="Arial"/>
        </w:rPr>
        <w:t>Gantt Chart</w:t>
      </w:r>
      <w:bookmarkEnd w:id="48"/>
    </w:p>
    <w:p w14:paraId="00F7A653" w14:textId="776A88FC" w:rsidR="00E42A70" w:rsidRPr="00D4408C" w:rsidRDefault="00E42A70" w:rsidP="00E42A70">
      <w:pPr>
        <w:pStyle w:val="Caption"/>
        <w:rPr>
          <w:rFonts w:ascii="Arial" w:hAnsi="Arial" w:cs="Arial"/>
        </w:rPr>
      </w:pPr>
    </w:p>
    <w:p w14:paraId="773A851F" w14:textId="3C3B8F42" w:rsidR="00F47F36" w:rsidRDefault="001B44C6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  <w:r w:rsidRPr="00D4408C">
        <w:rPr>
          <w:rFonts w:ascii="Arial" w:hAnsi="Arial" w:cs="Arial"/>
          <w:color w:val="111C24"/>
          <w:sz w:val="27"/>
          <w:szCs w:val="27"/>
        </w:rPr>
        <w:t xml:space="preserve">        </w:t>
      </w:r>
    </w:p>
    <w:p w14:paraId="53F3A739" w14:textId="45632427" w:rsidR="004F550E" w:rsidRDefault="004F550E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076EBBF8" w14:textId="77777777" w:rsidR="004F550E" w:rsidRPr="00F4280C" w:rsidRDefault="004F550E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113D688D" w14:textId="33C9ED01" w:rsidR="00A6590E" w:rsidRPr="00F21BD6" w:rsidRDefault="00F35217" w:rsidP="00F35217">
      <w:pPr>
        <w:pStyle w:val="Heading1"/>
        <w:ind w:left="435"/>
        <w:rPr>
          <w:rFonts w:ascii="Arial" w:hAnsi="Arial" w:cs="Arial"/>
          <w:sz w:val="28"/>
          <w:szCs w:val="28"/>
        </w:rPr>
      </w:pPr>
      <w:bookmarkStart w:id="49" w:name="_Toc5690899"/>
      <w:bookmarkStart w:id="50" w:name="_Toc5706504"/>
      <w:r>
        <w:rPr>
          <w:rFonts w:ascii="Arial" w:hAnsi="Arial" w:cs="Arial"/>
          <w:sz w:val="28"/>
          <w:szCs w:val="28"/>
        </w:rPr>
        <w:lastRenderedPageBreak/>
        <w:t xml:space="preserve">Chapter 5: </w:t>
      </w:r>
      <w:r w:rsidR="00B23683" w:rsidRPr="00F21BD6">
        <w:rPr>
          <w:rFonts w:ascii="Arial" w:hAnsi="Arial" w:cs="Arial"/>
          <w:sz w:val="28"/>
          <w:szCs w:val="28"/>
        </w:rPr>
        <w:t>Risk Management</w:t>
      </w:r>
      <w:bookmarkEnd w:id="49"/>
      <w:bookmarkEnd w:id="50"/>
    </w:p>
    <w:p w14:paraId="225D3147" w14:textId="4E7DD1AD" w:rsidR="00C62D80" w:rsidRDefault="003E7129" w:rsidP="00C62D8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shd w:val="clear" w:color="auto" w:fill="FFFFFF"/>
        </w:rPr>
      </w:pPr>
      <w:r w:rsidRPr="00D4408C">
        <w:rPr>
          <w:rFonts w:ascii="Arial" w:hAnsi="Arial" w:cs="Arial"/>
          <w:shd w:val="clear" w:color="auto" w:fill="FFFFFF"/>
        </w:rPr>
        <w:t>A</w:t>
      </w:r>
      <w:r w:rsidR="007F2EDE" w:rsidRPr="00D4408C">
        <w:rPr>
          <w:rFonts w:ascii="Arial" w:hAnsi="Arial" w:cs="Arial"/>
          <w:shd w:val="clear" w:color="auto" w:fill="FFFFFF"/>
        </w:rPr>
        <w:t>nything that can negatively affect the project or its result is considered a</w:t>
      </w:r>
      <w:r w:rsidR="00A84E20" w:rsidRPr="00D4408C">
        <w:rPr>
          <w:rFonts w:ascii="Arial" w:hAnsi="Arial" w:cs="Arial"/>
          <w:shd w:val="clear" w:color="auto" w:fill="FFFFFF"/>
        </w:rPr>
        <w:t>s</w:t>
      </w:r>
      <w:r w:rsidR="007F2EDE" w:rsidRPr="00D4408C">
        <w:rPr>
          <w:rFonts w:ascii="Arial" w:hAnsi="Arial" w:cs="Arial"/>
          <w:shd w:val="clear" w:color="auto" w:fill="FFFFFF"/>
        </w:rPr>
        <w:t xml:space="preserve"> </w:t>
      </w:r>
      <w:r w:rsidR="008C11CE" w:rsidRPr="00D4408C">
        <w:rPr>
          <w:rFonts w:ascii="Arial" w:hAnsi="Arial" w:cs="Arial"/>
          <w:shd w:val="clear" w:color="auto" w:fill="FFFFFF"/>
        </w:rPr>
        <w:t>risk. The</w:t>
      </w:r>
      <w:r w:rsidR="00A7596F" w:rsidRPr="00D4408C">
        <w:rPr>
          <w:rFonts w:ascii="Arial" w:hAnsi="Arial" w:cs="Arial"/>
          <w:shd w:val="clear" w:color="auto" w:fill="FFFFFF"/>
        </w:rPr>
        <w:t xml:space="preserve"> risks of</w:t>
      </w:r>
      <w:r w:rsidR="004767A1" w:rsidRPr="00D4408C">
        <w:rPr>
          <w:rFonts w:ascii="Arial" w:hAnsi="Arial" w:cs="Arial"/>
          <w:shd w:val="clear" w:color="auto" w:fill="FFFFFF"/>
        </w:rPr>
        <w:t xml:space="preserve"> </w:t>
      </w:r>
      <w:r w:rsidR="008571F4" w:rsidRPr="00D4408C">
        <w:rPr>
          <w:rFonts w:ascii="Arial" w:hAnsi="Arial" w:cs="Arial"/>
          <w:shd w:val="clear" w:color="auto" w:fill="FFFFFF"/>
        </w:rPr>
        <w:t xml:space="preserve">project can be </w:t>
      </w:r>
      <w:r w:rsidR="00176586" w:rsidRPr="00D4408C">
        <w:rPr>
          <w:rFonts w:ascii="Arial" w:hAnsi="Arial" w:cs="Arial"/>
          <w:shd w:val="clear" w:color="auto" w:fill="FFFFFF"/>
        </w:rPr>
        <w:t>reduced</w:t>
      </w:r>
      <w:r w:rsidR="00A7596F" w:rsidRPr="00D4408C">
        <w:rPr>
          <w:rFonts w:ascii="Arial" w:hAnsi="Arial" w:cs="Arial"/>
          <w:shd w:val="clear" w:color="auto" w:fill="FFFFFF"/>
        </w:rPr>
        <w:t xml:space="preserve"> with the help of</w:t>
      </w:r>
      <w:r w:rsidR="004767A1" w:rsidRPr="00D4408C">
        <w:rPr>
          <w:rFonts w:ascii="Arial" w:hAnsi="Arial" w:cs="Arial"/>
          <w:shd w:val="clear" w:color="auto" w:fill="FFFFFF"/>
        </w:rPr>
        <w:t xml:space="preserve"> </w:t>
      </w:r>
      <w:r w:rsidR="00A7596F" w:rsidRPr="00D4408C">
        <w:rPr>
          <w:rFonts w:ascii="Arial" w:hAnsi="Arial" w:cs="Arial"/>
          <w:shd w:val="clear" w:color="auto" w:fill="FFFFFF"/>
        </w:rPr>
        <w:t xml:space="preserve">risk </w:t>
      </w:r>
      <w:r w:rsidR="008C11CE" w:rsidRPr="00D4408C">
        <w:rPr>
          <w:rFonts w:ascii="Arial" w:hAnsi="Arial" w:cs="Arial"/>
          <w:shd w:val="clear" w:color="auto" w:fill="FFFFFF"/>
        </w:rPr>
        <w:t>management. Risk</w:t>
      </w:r>
      <w:r w:rsidR="00127017" w:rsidRPr="00D4408C">
        <w:rPr>
          <w:rFonts w:ascii="Arial" w:hAnsi="Arial" w:cs="Arial"/>
          <w:shd w:val="clear" w:color="auto" w:fill="FFFFFF"/>
        </w:rPr>
        <w:t xml:space="preserve"> management means risk containment and mitigation. First, </w:t>
      </w:r>
      <w:r w:rsidR="00B04379" w:rsidRPr="00D4408C">
        <w:rPr>
          <w:rFonts w:ascii="Arial" w:hAnsi="Arial" w:cs="Arial"/>
          <w:shd w:val="clear" w:color="auto" w:fill="FFFFFF"/>
        </w:rPr>
        <w:t>we have to identify the risk and create a plan for it.</w:t>
      </w:r>
      <w:r w:rsidR="00127017" w:rsidRPr="00D4408C">
        <w:rPr>
          <w:rFonts w:ascii="Arial" w:hAnsi="Arial" w:cs="Arial"/>
          <w:shd w:val="clear" w:color="auto" w:fill="FFFFFF"/>
        </w:rPr>
        <w:t xml:space="preserve"> Then </w:t>
      </w:r>
      <w:r w:rsidR="003848D2" w:rsidRPr="00D4408C">
        <w:rPr>
          <w:rFonts w:ascii="Arial" w:hAnsi="Arial" w:cs="Arial"/>
          <w:shd w:val="clear" w:color="auto" w:fill="FFFFFF"/>
        </w:rPr>
        <w:t xml:space="preserve">we should </w:t>
      </w:r>
      <w:r w:rsidR="00127017" w:rsidRPr="00D4408C">
        <w:rPr>
          <w:rFonts w:ascii="Arial" w:hAnsi="Arial" w:cs="Arial"/>
          <w:shd w:val="clear" w:color="auto" w:fill="FFFFFF"/>
        </w:rPr>
        <w:t>act when a risk arises, drawing upon the experience and knowledge to minimize the impact to the project.</w:t>
      </w:r>
      <w:r w:rsidR="007A3E5F" w:rsidRPr="00D4408C">
        <w:rPr>
          <w:rFonts w:ascii="Arial" w:hAnsi="Arial" w:cs="Arial"/>
        </w:rPr>
        <w:t xml:space="preserve"> Risk management includes the tasks like: Identifying </w:t>
      </w:r>
      <w:r w:rsidR="00086FFC" w:rsidRPr="00D4408C">
        <w:rPr>
          <w:rFonts w:ascii="Arial" w:hAnsi="Arial" w:cs="Arial"/>
        </w:rPr>
        <w:t>risks,</w:t>
      </w:r>
      <w:r w:rsidR="00086FFC" w:rsidRPr="00D4408C">
        <w:rPr>
          <w:rFonts w:ascii="Arial" w:hAnsi="Arial" w:cs="Arial"/>
          <w:bCs/>
          <w:iCs/>
        </w:rPr>
        <w:t xml:space="preserve"> Classifying</w:t>
      </w:r>
      <w:r w:rsidR="007A3E5F" w:rsidRPr="00D4408C">
        <w:rPr>
          <w:rFonts w:ascii="Arial" w:hAnsi="Arial" w:cs="Arial"/>
        </w:rPr>
        <w:t xml:space="preserve"> and prioritizing all </w:t>
      </w:r>
      <w:r w:rsidR="00086FFC" w:rsidRPr="00D4408C">
        <w:rPr>
          <w:rFonts w:ascii="Arial" w:hAnsi="Arial" w:cs="Arial"/>
        </w:rPr>
        <w:t>risks, create</w:t>
      </w:r>
      <w:r w:rsidR="007A3E5F" w:rsidRPr="00D4408C">
        <w:rPr>
          <w:rFonts w:ascii="Arial" w:hAnsi="Arial" w:cs="Arial"/>
        </w:rPr>
        <w:t xml:space="preserve"> a </w:t>
      </w:r>
      <w:r w:rsidR="007A3E5F" w:rsidRPr="00D4408C">
        <w:rPr>
          <w:rFonts w:ascii="Arial" w:hAnsi="Arial" w:cs="Arial"/>
          <w:bCs/>
          <w:iCs/>
        </w:rPr>
        <w:t>plan</w:t>
      </w:r>
      <w:r w:rsidR="007A3E5F" w:rsidRPr="00D4408C">
        <w:rPr>
          <w:rFonts w:ascii="Arial" w:hAnsi="Arial" w:cs="Arial"/>
        </w:rPr>
        <w:t xml:space="preserve"> to reduce the impact of </w:t>
      </w:r>
      <w:r w:rsidR="00086FFC" w:rsidRPr="00D4408C">
        <w:rPr>
          <w:rFonts w:ascii="Arial" w:hAnsi="Arial" w:cs="Arial"/>
        </w:rPr>
        <w:t>risk,</w:t>
      </w:r>
      <w:r w:rsidR="00086FFC" w:rsidRPr="00D4408C">
        <w:rPr>
          <w:rFonts w:ascii="Arial" w:hAnsi="Arial" w:cs="Arial"/>
          <w:bCs/>
          <w:iCs/>
        </w:rPr>
        <w:t xml:space="preserve"> monitoring</w:t>
      </w:r>
      <w:r w:rsidR="007A3E5F" w:rsidRPr="00D4408C">
        <w:rPr>
          <w:rFonts w:ascii="Arial" w:hAnsi="Arial" w:cs="Arial"/>
        </w:rPr>
        <w:t xml:space="preserve"> risk during the </w:t>
      </w:r>
      <w:r w:rsidR="00086FFC" w:rsidRPr="00D4408C">
        <w:rPr>
          <w:rFonts w:ascii="Arial" w:hAnsi="Arial" w:cs="Arial"/>
        </w:rPr>
        <w:t>project, Implementing</w:t>
      </w:r>
      <w:r w:rsidR="007A3E5F" w:rsidRPr="00D4408C">
        <w:rPr>
          <w:rFonts w:ascii="Arial" w:hAnsi="Arial" w:cs="Arial"/>
        </w:rPr>
        <w:t xml:space="preserve"> the </w:t>
      </w:r>
      <w:r w:rsidR="007A3E5F" w:rsidRPr="00D4408C">
        <w:rPr>
          <w:rFonts w:ascii="Arial" w:hAnsi="Arial" w:cs="Arial"/>
          <w:bCs/>
          <w:iCs/>
        </w:rPr>
        <w:t xml:space="preserve">risk reducing method if any risk </w:t>
      </w:r>
      <w:r w:rsidR="00086FFC" w:rsidRPr="00D4408C">
        <w:rPr>
          <w:rFonts w:ascii="Arial" w:hAnsi="Arial" w:cs="Arial"/>
          <w:bCs/>
          <w:iCs/>
        </w:rPr>
        <w:t>arises, Communicating</w:t>
      </w:r>
      <w:r w:rsidR="007A3E5F" w:rsidRPr="00D4408C">
        <w:rPr>
          <w:rFonts w:ascii="Arial" w:hAnsi="Arial" w:cs="Arial"/>
        </w:rPr>
        <w:t> risk status throughout project.</w:t>
      </w:r>
      <w:r w:rsidR="00A81ADB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A81ADB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Castsoftware.com</w:t>
      </w:r>
      <w:proofErr w:type="spellEnd"/>
      <w:r w:rsidR="00A81ADB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2019)</w:t>
      </w:r>
      <w:r w:rsidR="00086FFC" w:rsidRPr="00D4408C">
        <w:rPr>
          <w:rFonts w:ascii="Arial" w:hAnsi="Arial" w:cs="Arial"/>
          <w:color w:val="2A384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</w:t>
      </w:r>
      <w:r w:rsidR="008C11CE" w:rsidRPr="00D4408C">
        <w:rPr>
          <w:rFonts w:ascii="Arial" w:hAnsi="Arial" w:cs="Arial"/>
          <w:shd w:val="clear" w:color="auto" w:fill="FFFFFF"/>
        </w:rPr>
        <w:t xml:space="preserve">Risk of a project can be measured </w:t>
      </w:r>
      <w:r w:rsidR="00D40B0E" w:rsidRPr="00D4408C">
        <w:rPr>
          <w:rFonts w:ascii="Arial" w:hAnsi="Arial" w:cs="Arial"/>
          <w:shd w:val="clear" w:color="auto" w:fill="FFFFFF"/>
        </w:rPr>
        <w:t xml:space="preserve">by multiplying </w:t>
      </w:r>
      <w:r w:rsidR="009F755A" w:rsidRPr="00D4408C">
        <w:rPr>
          <w:rFonts w:ascii="Arial" w:hAnsi="Arial" w:cs="Arial"/>
          <w:shd w:val="clear" w:color="auto" w:fill="FFFFFF"/>
        </w:rPr>
        <w:t>likelihood and its consequences.</w:t>
      </w:r>
      <w:r w:rsidR="00086FFC" w:rsidRPr="00D4408C">
        <w:rPr>
          <w:rFonts w:ascii="Arial" w:hAnsi="Arial" w:cs="Arial"/>
          <w:shd w:val="clear" w:color="auto" w:fill="FFFFFF"/>
        </w:rPr>
        <w:t xml:space="preserve">                   </w:t>
      </w:r>
      <w:r w:rsidR="000E5F43" w:rsidRPr="00D4408C">
        <w:rPr>
          <w:rFonts w:ascii="Arial" w:hAnsi="Arial" w:cs="Arial"/>
          <w:shd w:val="clear" w:color="auto" w:fill="FFFFFF"/>
        </w:rPr>
        <w:t>i.e.</w:t>
      </w:r>
      <w:r w:rsidR="009F755A" w:rsidRPr="00D4408C">
        <w:rPr>
          <w:rFonts w:ascii="Arial" w:hAnsi="Arial" w:cs="Arial"/>
          <w:shd w:val="clear" w:color="auto" w:fill="FFFFFF"/>
        </w:rPr>
        <w:t xml:space="preserve"> </w:t>
      </w:r>
      <w:r w:rsidR="000E5F43" w:rsidRPr="00D4408C">
        <w:rPr>
          <w:rFonts w:ascii="Arial" w:hAnsi="Arial" w:cs="Arial"/>
          <w:shd w:val="clear" w:color="auto" w:fill="FFFFFF"/>
        </w:rPr>
        <w:t xml:space="preserve">Risk= Likelihood * Consequences. </w:t>
      </w:r>
    </w:p>
    <w:p w14:paraId="4BE1B45C" w14:textId="1DB60FDD" w:rsidR="00C62D80" w:rsidRDefault="00C62D80" w:rsidP="00C62D80">
      <w:pPr>
        <w:shd w:val="clear" w:color="auto" w:fill="FFFFFF"/>
        <w:spacing w:after="0" w:line="384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Visual.ly</w:t>
      </w:r>
      <w:proofErr w:type="spellEnd"/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2019) (</w:t>
      </w:r>
      <w:proofErr w:type="spellStart"/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Freelock.com</w:t>
      </w:r>
      <w:proofErr w:type="spellEnd"/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2019) (</w:t>
      </w:r>
      <w:proofErr w:type="spellStart"/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Hhs.gov</w:t>
      </w:r>
      <w:proofErr w:type="spellEnd"/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2019)</w:t>
      </w:r>
    </w:p>
    <w:p w14:paraId="6C8B63C7" w14:textId="77777777" w:rsidR="00C62D80" w:rsidRPr="00C62D80" w:rsidRDefault="00C62D80" w:rsidP="00C62D80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7224D97E" w14:textId="678632F1" w:rsidR="00CA002A" w:rsidRPr="00C62D80" w:rsidRDefault="008D0B62" w:rsidP="00C62D8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2A3848"/>
        </w:rPr>
      </w:pPr>
      <w:r w:rsidRPr="00D4408C">
        <w:rPr>
          <w:rFonts w:ascii="Arial" w:hAnsi="Arial" w:cs="Arial"/>
          <w:lang w:val="en"/>
        </w:rPr>
        <w:t>The different levels of likelihood and consequences listed below.</w:t>
      </w:r>
      <w:r w:rsidR="0088017E" w:rsidRPr="00D4408C">
        <w:rPr>
          <w:rFonts w:ascii="Arial" w:hAnsi="Arial" w:cs="Arial"/>
          <w:color w:val="2A38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707" w:rsidRPr="00D4408C" w14:paraId="7376C064" w14:textId="77777777" w:rsidTr="00CA002A">
        <w:tc>
          <w:tcPr>
            <w:tcW w:w="4675" w:type="dxa"/>
          </w:tcPr>
          <w:p w14:paraId="0AB89C01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 xml:space="preserve">Consequences </w:t>
            </w:r>
          </w:p>
        </w:tc>
        <w:tc>
          <w:tcPr>
            <w:tcW w:w="4675" w:type="dxa"/>
          </w:tcPr>
          <w:p w14:paraId="6745951F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Value</w:t>
            </w:r>
          </w:p>
        </w:tc>
      </w:tr>
      <w:tr w:rsidR="008B7707" w:rsidRPr="00D4408C" w14:paraId="7F7E935E" w14:textId="77777777" w:rsidTr="00CA002A">
        <w:tc>
          <w:tcPr>
            <w:tcW w:w="4675" w:type="dxa"/>
          </w:tcPr>
          <w:p w14:paraId="2DBFBF61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Very Low</w:t>
            </w:r>
          </w:p>
        </w:tc>
        <w:tc>
          <w:tcPr>
            <w:tcW w:w="4675" w:type="dxa"/>
          </w:tcPr>
          <w:p w14:paraId="301DBA3D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8B7707" w:rsidRPr="00D4408C" w14:paraId="78930498" w14:textId="77777777" w:rsidTr="00CA002A">
        <w:tc>
          <w:tcPr>
            <w:tcW w:w="4675" w:type="dxa"/>
          </w:tcPr>
          <w:p w14:paraId="35E87BDA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 xml:space="preserve">Low </w:t>
            </w:r>
          </w:p>
        </w:tc>
        <w:tc>
          <w:tcPr>
            <w:tcW w:w="4675" w:type="dxa"/>
          </w:tcPr>
          <w:p w14:paraId="32E43A08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8B7707" w:rsidRPr="00D4408C" w14:paraId="6D78966F" w14:textId="77777777" w:rsidTr="00CA002A">
        <w:tc>
          <w:tcPr>
            <w:tcW w:w="4675" w:type="dxa"/>
          </w:tcPr>
          <w:p w14:paraId="3B242432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Medium</w:t>
            </w:r>
          </w:p>
        </w:tc>
        <w:tc>
          <w:tcPr>
            <w:tcW w:w="4675" w:type="dxa"/>
          </w:tcPr>
          <w:p w14:paraId="748D5812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8B7707" w:rsidRPr="00D4408C" w14:paraId="63C0FA3B" w14:textId="77777777" w:rsidTr="00CA002A">
        <w:tc>
          <w:tcPr>
            <w:tcW w:w="4675" w:type="dxa"/>
          </w:tcPr>
          <w:p w14:paraId="46300FBE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4675" w:type="dxa"/>
          </w:tcPr>
          <w:p w14:paraId="3CD8C9C2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8B7707" w:rsidRPr="00D4408C" w14:paraId="3FB58250" w14:textId="77777777" w:rsidTr="00CA002A">
        <w:tc>
          <w:tcPr>
            <w:tcW w:w="4675" w:type="dxa"/>
          </w:tcPr>
          <w:p w14:paraId="7D4C92B4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Very High</w:t>
            </w:r>
          </w:p>
        </w:tc>
        <w:tc>
          <w:tcPr>
            <w:tcW w:w="4675" w:type="dxa"/>
          </w:tcPr>
          <w:p w14:paraId="7DA50B75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</w:tbl>
    <w:p w14:paraId="315505D0" w14:textId="0979A260" w:rsidR="008D0B62" w:rsidRPr="00D4408C" w:rsidRDefault="0088017E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D4408C">
        <w:rPr>
          <w:rFonts w:ascii="Arial" w:eastAsia="Times New Roman" w:hAnsi="Arial" w:cs="Arial"/>
          <w:sz w:val="24"/>
          <w:szCs w:val="24"/>
        </w:rPr>
        <w:t xml:space="preserve"> </w:t>
      </w:r>
      <w:r w:rsidR="00986396">
        <w:rPr>
          <w:rFonts w:ascii="Arial" w:eastAsia="Times New Roman" w:hAnsi="Arial" w:cs="Arial"/>
          <w:sz w:val="24"/>
          <w:szCs w:val="24"/>
        </w:rPr>
        <w:t>Table</w:t>
      </w:r>
      <w:r w:rsidR="000F1511" w:rsidRPr="00D4408C">
        <w:rPr>
          <w:rFonts w:ascii="Arial" w:eastAsia="Times New Roman" w:hAnsi="Arial" w:cs="Arial"/>
          <w:sz w:val="24"/>
          <w:szCs w:val="24"/>
        </w:rPr>
        <w:t>: Consequences and its value.</w:t>
      </w:r>
    </w:p>
    <w:p w14:paraId="25CCD2BB" w14:textId="77777777" w:rsidR="000F1511" w:rsidRPr="00D4408C" w:rsidRDefault="000F1511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3DBD256D" w14:textId="77777777" w:rsidR="000F1511" w:rsidRPr="00D4408C" w:rsidRDefault="000F1511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707" w:rsidRPr="00D4408C" w14:paraId="4A6990B5" w14:textId="77777777" w:rsidTr="000F1511">
        <w:tc>
          <w:tcPr>
            <w:tcW w:w="4675" w:type="dxa"/>
          </w:tcPr>
          <w:p w14:paraId="1C51AA1B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Likelihood</w:t>
            </w:r>
          </w:p>
        </w:tc>
        <w:tc>
          <w:tcPr>
            <w:tcW w:w="4675" w:type="dxa"/>
          </w:tcPr>
          <w:p w14:paraId="03F789AE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Value</w:t>
            </w:r>
          </w:p>
        </w:tc>
      </w:tr>
      <w:tr w:rsidR="008B7707" w:rsidRPr="00D4408C" w14:paraId="7E67739F" w14:textId="77777777" w:rsidTr="000F1511">
        <w:tc>
          <w:tcPr>
            <w:tcW w:w="4675" w:type="dxa"/>
          </w:tcPr>
          <w:p w14:paraId="4EE147F2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 xml:space="preserve">Low </w:t>
            </w:r>
          </w:p>
        </w:tc>
        <w:tc>
          <w:tcPr>
            <w:tcW w:w="4675" w:type="dxa"/>
          </w:tcPr>
          <w:p w14:paraId="3391E0BD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8B7707" w:rsidRPr="00D4408C" w14:paraId="3A84B686" w14:textId="77777777" w:rsidTr="000F1511">
        <w:tc>
          <w:tcPr>
            <w:tcW w:w="4675" w:type="dxa"/>
          </w:tcPr>
          <w:p w14:paraId="61CB871B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Medium</w:t>
            </w:r>
          </w:p>
        </w:tc>
        <w:tc>
          <w:tcPr>
            <w:tcW w:w="4675" w:type="dxa"/>
          </w:tcPr>
          <w:p w14:paraId="580B09D3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8B7707" w:rsidRPr="00D4408C" w14:paraId="12F03C35" w14:textId="77777777" w:rsidTr="000F1511">
        <w:tc>
          <w:tcPr>
            <w:tcW w:w="4675" w:type="dxa"/>
          </w:tcPr>
          <w:p w14:paraId="105B087A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4675" w:type="dxa"/>
          </w:tcPr>
          <w:p w14:paraId="0F60E2FA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</w:tbl>
    <w:p w14:paraId="5EF4DB48" w14:textId="64FEA67D" w:rsidR="00567B33" w:rsidRPr="006A3BAD" w:rsidRDefault="00986396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Table</w:t>
      </w:r>
      <w:r w:rsidR="00746C1D" w:rsidRPr="00D4408C">
        <w:rPr>
          <w:rFonts w:ascii="Arial" w:eastAsia="Times New Roman" w:hAnsi="Arial" w:cs="Arial"/>
          <w:sz w:val="24"/>
          <w:szCs w:val="24"/>
        </w:rPr>
        <w:t>: Likelihood and its Value.</w:t>
      </w:r>
    </w:p>
    <w:p w14:paraId="728D4460" w14:textId="278AF9A5" w:rsidR="004929BA" w:rsidRDefault="004929BA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  <w:r w:rsidRPr="00D4408C">
        <w:rPr>
          <w:rFonts w:ascii="Arial" w:eastAsia="Times New Roman" w:hAnsi="Arial" w:cs="Arial"/>
          <w:color w:val="2A3848"/>
          <w:sz w:val="24"/>
          <w:szCs w:val="24"/>
        </w:rPr>
        <w:t xml:space="preserve">Risk of the Project </w:t>
      </w:r>
      <w:r w:rsidR="00D31A19" w:rsidRPr="00D4408C">
        <w:rPr>
          <w:rFonts w:ascii="Arial" w:eastAsia="Times New Roman" w:hAnsi="Arial" w:cs="Arial"/>
          <w:color w:val="2A3848"/>
          <w:sz w:val="24"/>
          <w:szCs w:val="24"/>
        </w:rPr>
        <w:t>along with its occurrence of likelihood and Consequences and its Value of impact is listed below:</w:t>
      </w:r>
    </w:p>
    <w:p w14:paraId="1997E8F0" w14:textId="40288155" w:rsidR="00165EFE" w:rsidRDefault="00165EFE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6CF66627" w14:textId="43B9E2EC" w:rsidR="00165EFE" w:rsidRDefault="00165EFE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04"/>
        <w:tblW w:w="11605" w:type="dxa"/>
        <w:tblLayout w:type="fixed"/>
        <w:tblLook w:val="04A0" w:firstRow="1" w:lastRow="0" w:firstColumn="1" w:lastColumn="0" w:noHBand="0" w:noVBand="1"/>
      </w:tblPr>
      <w:tblGrid>
        <w:gridCol w:w="540"/>
        <w:gridCol w:w="2610"/>
        <w:gridCol w:w="1345"/>
        <w:gridCol w:w="1890"/>
        <w:gridCol w:w="1170"/>
        <w:gridCol w:w="2795"/>
        <w:gridCol w:w="1255"/>
      </w:tblGrid>
      <w:tr w:rsidR="00C62D80" w:rsidRPr="00D4408C" w14:paraId="3832DFDD" w14:textId="77777777" w:rsidTr="00C62D80">
        <w:tc>
          <w:tcPr>
            <w:tcW w:w="540" w:type="dxa"/>
          </w:tcPr>
          <w:p w14:paraId="3F0731E4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lastRenderedPageBreak/>
              <w:t>S.no</w:t>
            </w:r>
          </w:p>
        </w:tc>
        <w:tc>
          <w:tcPr>
            <w:tcW w:w="2610" w:type="dxa"/>
          </w:tcPr>
          <w:p w14:paraId="1211BDBD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Risk </w:t>
            </w:r>
          </w:p>
        </w:tc>
        <w:tc>
          <w:tcPr>
            <w:tcW w:w="1345" w:type="dxa"/>
          </w:tcPr>
          <w:p w14:paraId="4DA8C131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Likelihood</w:t>
            </w:r>
          </w:p>
        </w:tc>
        <w:tc>
          <w:tcPr>
            <w:tcW w:w="1890" w:type="dxa"/>
          </w:tcPr>
          <w:p w14:paraId="5E086438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Consequences</w:t>
            </w:r>
          </w:p>
        </w:tc>
        <w:tc>
          <w:tcPr>
            <w:tcW w:w="1170" w:type="dxa"/>
          </w:tcPr>
          <w:p w14:paraId="02F99602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Impact </w:t>
            </w:r>
          </w:p>
        </w:tc>
        <w:tc>
          <w:tcPr>
            <w:tcW w:w="2795" w:type="dxa"/>
          </w:tcPr>
          <w:p w14:paraId="3BFC8027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Action</w:t>
            </w:r>
          </w:p>
        </w:tc>
        <w:tc>
          <w:tcPr>
            <w:tcW w:w="1255" w:type="dxa"/>
          </w:tcPr>
          <w:p w14:paraId="60CD1F33" w14:textId="77777777" w:rsidR="00C62D80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Remarks</w:t>
            </w:r>
          </w:p>
        </w:tc>
      </w:tr>
      <w:tr w:rsidR="00C62D80" w:rsidRPr="00D4408C" w14:paraId="707D0854" w14:textId="77777777" w:rsidTr="00C62D80">
        <w:trPr>
          <w:trHeight w:val="962"/>
        </w:trPr>
        <w:tc>
          <w:tcPr>
            <w:tcW w:w="540" w:type="dxa"/>
          </w:tcPr>
          <w:p w14:paraId="12C2F030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1.</w:t>
            </w:r>
          </w:p>
        </w:tc>
        <w:tc>
          <w:tcPr>
            <w:tcW w:w="2610" w:type="dxa"/>
          </w:tcPr>
          <w:p w14:paraId="5B851F2D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Targeted audience may not accept. </w:t>
            </w:r>
          </w:p>
        </w:tc>
        <w:tc>
          <w:tcPr>
            <w:tcW w:w="1345" w:type="dxa"/>
          </w:tcPr>
          <w:p w14:paraId="1D09F4F7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220765A0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10D25FF4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10</w:t>
            </w:r>
          </w:p>
        </w:tc>
        <w:tc>
          <w:tcPr>
            <w:tcW w:w="2795" w:type="dxa"/>
          </w:tcPr>
          <w:p w14:paraId="71B7C949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Design of easy and attractive user interface.</w:t>
            </w:r>
          </w:p>
        </w:tc>
        <w:tc>
          <w:tcPr>
            <w:tcW w:w="1255" w:type="dxa"/>
          </w:tcPr>
          <w:p w14:paraId="32B1F7D2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</w:p>
        </w:tc>
      </w:tr>
      <w:tr w:rsidR="00C62D80" w:rsidRPr="00D4408C" w14:paraId="1E2CEB6E" w14:textId="77777777" w:rsidTr="00C62D80">
        <w:tc>
          <w:tcPr>
            <w:tcW w:w="540" w:type="dxa"/>
          </w:tcPr>
          <w:p w14:paraId="07B584F1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2.</w:t>
            </w:r>
          </w:p>
        </w:tc>
        <w:tc>
          <w:tcPr>
            <w:tcW w:w="2610" w:type="dxa"/>
          </w:tcPr>
          <w:p w14:paraId="59B9BFEE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Runtime Performance may be slow.</w:t>
            </w:r>
          </w:p>
        </w:tc>
        <w:tc>
          <w:tcPr>
            <w:tcW w:w="1345" w:type="dxa"/>
          </w:tcPr>
          <w:p w14:paraId="4604F802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7AB49CE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113B3EF4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4</w:t>
            </w:r>
          </w:p>
        </w:tc>
        <w:tc>
          <w:tcPr>
            <w:tcW w:w="2795" w:type="dxa"/>
          </w:tcPr>
          <w:p w14:paraId="28EAC553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Development of responsive website for all gadgets available.</w:t>
            </w:r>
          </w:p>
        </w:tc>
        <w:tc>
          <w:tcPr>
            <w:tcW w:w="1255" w:type="dxa"/>
          </w:tcPr>
          <w:p w14:paraId="51A0BAD9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</w:p>
        </w:tc>
      </w:tr>
      <w:tr w:rsidR="00C62D80" w:rsidRPr="00D4408C" w14:paraId="3706197D" w14:textId="77777777" w:rsidTr="00C62D80">
        <w:tc>
          <w:tcPr>
            <w:tcW w:w="540" w:type="dxa"/>
          </w:tcPr>
          <w:p w14:paraId="3C509136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3.</w:t>
            </w:r>
          </w:p>
        </w:tc>
        <w:tc>
          <w:tcPr>
            <w:tcW w:w="2610" w:type="dxa"/>
          </w:tcPr>
          <w:p w14:paraId="79DF8B92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Improper backup system</w:t>
            </w:r>
          </w:p>
        </w:tc>
        <w:tc>
          <w:tcPr>
            <w:tcW w:w="1345" w:type="dxa"/>
          </w:tcPr>
          <w:p w14:paraId="0FFA60C5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135F1B71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42AC8888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8</w:t>
            </w:r>
          </w:p>
        </w:tc>
        <w:tc>
          <w:tcPr>
            <w:tcW w:w="2795" w:type="dxa"/>
          </w:tcPr>
          <w:p w14:paraId="6FFE9202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Backing up data with various hard drives and Use of Cloud storage.</w:t>
            </w:r>
          </w:p>
        </w:tc>
        <w:tc>
          <w:tcPr>
            <w:tcW w:w="1255" w:type="dxa"/>
          </w:tcPr>
          <w:p w14:paraId="1434574E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</w:p>
        </w:tc>
      </w:tr>
      <w:tr w:rsidR="00C62D80" w:rsidRPr="00D4408C" w14:paraId="747C9B66" w14:textId="77777777" w:rsidTr="00C62D80">
        <w:tc>
          <w:tcPr>
            <w:tcW w:w="540" w:type="dxa"/>
          </w:tcPr>
          <w:p w14:paraId="000C9533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4.</w:t>
            </w:r>
          </w:p>
        </w:tc>
        <w:tc>
          <w:tcPr>
            <w:tcW w:w="2610" w:type="dxa"/>
          </w:tcPr>
          <w:p w14:paraId="7DC46F42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Server Failure.</w:t>
            </w:r>
          </w:p>
        </w:tc>
        <w:tc>
          <w:tcPr>
            <w:tcW w:w="1345" w:type="dxa"/>
          </w:tcPr>
          <w:p w14:paraId="73ED3DD9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6F6A93A8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66AF8E89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10</w:t>
            </w:r>
          </w:p>
        </w:tc>
        <w:tc>
          <w:tcPr>
            <w:tcW w:w="2795" w:type="dxa"/>
          </w:tcPr>
          <w:p w14:paraId="77FC1D5F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Control of server viruses and proper backup of data.</w:t>
            </w:r>
          </w:p>
        </w:tc>
        <w:tc>
          <w:tcPr>
            <w:tcW w:w="1255" w:type="dxa"/>
          </w:tcPr>
          <w:p w14:paraId="1DFFAC2A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</w:p>
        </w:tc>
      </w:tr>
      <w:tr w:rsidR="00C62D80" w:rsidRPr="00D4408C" w14:paraId="6A9E5835" w14:textId="77777777" w:rsidTr="00C62D80">
        <w:tc>
          <w:tcPr>
            <w:tcW w:w="540" w:type="dxa"/>
          </w:tcPr>
          <w:p w14:paraId="6B629795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5.</w:t>
            </w:r>
          </w:p>
        </w:tc>
        <w:tc>
          <w:tcPr>
            <w:tcW w:w="2610" w:type="dxa"/>
          </w:tcPr>
          <w:p w14:paraId="405E0EF6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Competitors. </w:t>
            </w:r>
          </w:p>
        </w:tc>
        <w:tc>
          <w:tcPr>
            <w:tcW w:w="1345" w:type="dxa"/>
          </w:tcPr>
          <w:p w14:paraId="7370D97E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B54A6B7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098CA2B6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8</w:t>
            </w:r>
          </w:p>
        </w:tc>
        <w:tc>
          <w:tcPr>
            <w:tcW w:w="2795" w:type="dxa"/>
          </w:tcPr>
          <w:p w14:paraId="734AC6A1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Proper Studies of Users requirement and addictive system development.</w:t>
            </w:r>
          </w:p>
        </w:tc>
        <w:tc>
          <w:tcPr>
            <w:tcW w:w="1255" w:type="dxa"/>
          </w:tcPr>
          <w:p w14:paraId="16B2F644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</w:p>
        </w:tc>
      </w:tr>
      <w:tr w:rsidR="00C62D80" w:rsidRPr="00D4408C" w14:paraId="12171BEB" w14:textId="77777777" w:rsidTr="00C62D80">
        <w:tc>
          <w:tcPr>
            <w:tcW w:w="540" w:type="dxa"/>
          </w:tcPr>
          <w:p w14:paraId="57AACA5C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6. </w:t>
            </w:r>
          </w:p>
        </w:tc>
        <w:tc>
          <w:tcPr>
            <w:tcW w:w="2610" w:type="dxa"/>
          </w:tcPr>
          <w:p w14:paraId="4E2214D8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Computer criminals. </w:t>
            </w:r>
          </w:p>
        </w:tc>
        <w:tc>
          <w:tcPr>
            <w:tcW w:w="1345" w:type="dxa"/>
          </w:tcPr>
          <w:p w14:paraId="0C86921E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21A02EBD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192DD816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15</w:t>
            </w:r>
          </w:p>
        </w:tc>
        <w:tc>
          <w:tcPr>
            <w:tcW w:w="2795" w:type="dxa"/>
          </w:tcPr>
          <w:p w14:paraId="0EC78C27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Cryptographic key management for password.</w:t>
            </w:r>
          </w:p>
        </w:tc>
        <w:tc>
          <w:tcPr>
            <w:tcW w:w="1255" w:type="dxa"/>
          </w:tcPr>
          <w:p w14:paraId="18586493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</w:p>
        </w:tc>
      </w:tr>
      <w:tr w:rsidR="00C62D80" w:rsidRPr="00D4408C" w14:paraId="320016BE" w14:textId="77777777" w:rsidTr="00C62D80">
        <w:tc>
          <w:tcPr>
            <w:tcW w:w="540" w:type="dxa"/>
          </w:tcPr>
          <w:p w14:paraId="1B96C8E9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7. </w:t>
            </w:r>
          </w:p>
        </w:tc>
        <w:tc>
          <w:tcPr>
            <w:tcW w:w="2610" w:type="dxa"/>
          </w:tcPr>
          <w:p w14:paraId="02A65183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Government Policies </w:t>
            </w:r>
          </w:p>
        </w:tc>
        <w:tc>
          <w:tcPr>
            <w:tcW w:w="1345" w:type="dxa"/>
          </w:tcPr>
          <w:p w14:paraId="4191D147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12165D9A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7F118807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8</w:t>
            </w:r>
          </w:p>
        </w:tc>
        <w:tc>
          <w:tcPr>
            <w:tcW w:w="2795" w:type="dxa"/>
          </w:tcPr>
          <w:p w14:paraId="5E9C5F64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Proper studies on upcoming government policies and current policies. </w:t>
            </w:r>
          </w:p>
        </w:tc>
        <w:tc>
          <w:tcPr>
            <w:tcW w:w="1255" w:type="dxa"/>
          </w:tcPr>
          <w:p w14:paraId="30045A11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</w:p>
        </w:tc>
      </w:tr>
    </w:tbl>
    <w:p w14:paraId="6B61214F" w14:textId="2C525303" w:rsidR="00D31A19" w:rsidRPr="00D4408C" w:rsidRDefault="00986396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  <w:r>
        <w:rPr>
          <w:rFonts w:ascii="Arial" w:eastAsia="Times New Roman" w:hAnsi="Arial" w:cs="Arial"/>
          <w:color w:val="2A3848"/>
          <w:sz w:val="24"/>
          <w:szCs w:val="24"/>
        </w:rPr>
        <w:t>Table: Risk table</w:t>
      </w:r>
    </w:p>
    <w:p w14:paraId="105AD849" w14:textId="5C640FAE" w:rsidR="003F6F3C" w:rsidRDefault="003F6F3C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05BA7050" w14:textId="5C736854" w:rsidR="006A3BAD" w:rsidRDefault="006A3BAD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5276525B" w14:textId="48754553" w:rsidR="006A3BAD" w:rsidRDefault="006A3BAD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55F153DF" w14:textId="262B803C" w:rsidR="00C62D80" w:rsidRDefault="00C62D80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6DE338B0" w14:textId="2553C5EA" w:rsidR="00C62D80" w:rsidRDefault="00C62D80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3DD76F97" w14:textId="5005D43E" w:rsidR="00C62D80" w:rsidRDefault="00C62D80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0AAC22F9" w14:textId="77777777" w:rsidR="00E73109" w:rsidRPr="00D4408C" w:rsidRDefault="00E73109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082817A7" w14:textId="59EFC057" w:rsidR="002C71E4" w:rsidRPr="00F21BD6" w:rsidRDefault="00F35217" w:rsidP="00F35217">
      <w:pPr>
        <w:pStyle w:val="Heading1"/>
        <w:ind w:left="435"/>
        <w:rPr>
          <w:rFonts w:ascii="Arial" w:hAnsi="Arial" w:cs="Arial"/>
          <w:sz w:val="28"/>
          <w:szCs w:val="28"/>
        </w:rPr>
      </w:pPr>
      <w:bookmarkStart w:id="51" w:name="_Toc5690900"/>
      <w:bookmarkStart w:id="52" w:name="_Toc5706505"/>
      <w:r>
        <w:rPr>
          <w:rFonts w:ascii="Arial" w:hAnsi="Arial" w:cs="Arial"/>
          <w:sz w:val="28"/>
          <w:szCs w:val="28"/>
        </w:rPr>
        <w:lastRenderedPageBreak/>
        <w:t xml:space="preserve">Chapter 6: </w:t>
      </w:r>
      <w:r w:rsidR="00A357E9" w:rsidRPr="00F21BD6">
        <w:rPr>
          <w:rFonts w:ascii="Arial" w:hAnsi="Arial" w:cs="Arial"/>
          <w:sz w:val="28"/>
          <w:szCs w:val="28"/>
        </w:rPr>
        <w:t>Configuration Management</w:t>
      </w:r>
      <w:r w:rsidR="0089481E" w:rsidRPr="00F21BD6">
        <w:rPr>
          <w:rFonts w:ascii="Arial" w:hAnsi="Arial" w:cs="Arial"/>
          <w:sz w:val="28"/>
          <w:szCs w:val="28"/>
        </w:rPr>
        <w:t>:</w:t>
      </w:r>
      <w:bookmarkEnd w:id="51"/>
      <w:bookmarkEnd w:id="52"/>
      <w:r w:rsidR="0089481E" w:rsidRPr="00F21BD6">
        <w:rPr>
          <w:rFonts w:ascii="Arial" w:hAnsi="Arial" w:cs="Arial"/>
          <w:sz w:val="28"/>
          <w:szCs w:val="28"/>
        </w:rPr>
        <w:t xml:space="preserve"> </w:t>
      </w:r>
      <w:r w:rsidR="00133A93" w:rsidRPr="00F21BD6">
        <w:rPr>
          <w:rFonts w:ascii="Arial" w:hAnsi="Arial" w:cs="Arial"/>
          <w:sz w:val="28"/>
          <w:szCs w:val="28"/>
        </w:rPr>
        <w:t xml:space="preserve"> </w:t>
      </w:r>
    </w:p>
    <w:p w14:paraId="53C01A86" w14:textId="340AA842" w:rsidR="005004E2" w:rsidRPr="00D4408C" w:rsidRDefault="000E3CF7" w:rsidP="00133A93">
      <w:pPr>
        <w:rPr>
          <w:rFonts w:ascii="Arial" w:hAnsi="Arial" w:cs="Arial"/>
        </w:rPr>
      </w:pPr>
      <w:r w:rsidRPr="00D4408C">
        <w:rPr>
          <w:rFonts w:ascii="Arial" w:hAnsi="Arial" w:cs="Arial"/>
        </w:rPr>
        <w:t xml:space="preserve">Configuration management is a set of management technique </w:t>
      </w:r>
      <w:r w:rsidR="00E26F52" w:rsidRPr="00D4408C">
        <w:rPr>
          <w:rFonts w:ascii="Arial" w:hAnsi="Arial" w:cs="Arial"/>
        </w:rPr>
        <w:t>for files and folder. I have cr</w:t>
      </w:r>
      <w:r w:rsidR="00415A13" w:rsidRPr="00D4408C">
        <w:rPr>
          <w:rFonts w:ascii="Arial" w:hAnsi="Arial" w:cs="Arial"/>
        </w:rPr>
        <w:t>e</w:t>
      </w:r>
      <w:r w:rsidR="00E26F52" w:rsidRPr="00D4408C">
        <w:rPr>
          <w:rFonts w:ascii="Arial" w:hAnsi="Arial" w:cs="Arial"/>
        </w:rPr>
        <w:t>ated a folder named "cp" in my pc</w:t>
      </w:r>
      <w:r w:rsidR="00AF0987">
        <w:rPr>
          <w:rFonts w:ascii="Arial" w:hAnsi="Arial" w:cs="Arial"/>
        </w:rPr>
        <w:t xml:space="preserve"> inside </w:t>
      </w:r>
      <w:proofErr w:type="spellStart"/>
      <w:r w:rsidR="00AF0987">
        <w:rPr>
          <w:rFonts w:ascii="Arial" w:hAnsi="Arial" w:cs="Arial"/>
        </w:rPr>
        <w:t>xampp</w:t>
      </w:r>
      <w:proofErr w:type="spellEnd"/>
      <w:r w:rsidR="00AF0987">
        <w:rPr>
          <w:rFonts w:ascii="Arial" w:hAnsi="Arial" w:cs="Arial"/>
        </w:rPr>
        <w:t>&gt;</w:t>
      </w:r>
      <w:proofErr w:type="spellStart"/>
      <w:r w:rsidR="00AF0987">
        <w:rPr>
          <w:rFonts w:ascii="Arial" w:hAnsi="Arial" w:cs="Arial"/>
        </w:rPr>
        <w:t>htdocs</w:t>
      </w:r>
      <w:proofErr w:type="spellEnd"/>
      <w:r w:rsidR="00E26F52" w:rsidRPr="00D4408C">
        <w:rPr>
          <w:rFonts w:ascii="Arial" w:hAnsi="Arial" w:cs="Arial"/>
        </w:rPr>
        <w:t xml:space="preserve">. </w:t>
      </w:r>
      <w:r w:rsidR="00415A13" w:rsidRPr="00D4408C">
        <w:rPr>
          <w:rFonts w:ascii="Arial" w:hAnsi="Arial" w:cs="Arial"/>
        </w:rPr>
        <w:t xml:space="preserve">Computing project is done in different phase </w:t>
      </w:r>
      <w:r w:rsidR="00441EA9" w:rsidRPr="00D4408C">
        <w:rPr>
          <w:rFonts w:ascii="Arial" w:hAnsi="Arial" w:cs="Arial"/>
        </w:rPr>
        <w:t xml:space="preserve">and kept in various folder inside folder "cp". Folder named "analysis", "design", </w:t>
      </w:r>
      <w:r w:rsidR="009A225E" w:rsidRPr="00D4408C">
        <w:rPr>
          <w:rFonts w:ascii="Arial" w:hAnsi="Arial" w:cs="Arial"/>
        </w:rPr>
        <w:t xml:space="preserve">"final documentation", "Implementation", "project proposal" and "testing". </w:t>
      </w:r>
      <w:r w:rsidR="005747A3" w:rsidRPr="00D4408C">
        <w:rPr>
          <w:rFonts w:ascii="Arial" w:hAnsi="Arial" w:cs="Arial"/>
        </w:rPr>
        <w:t>File will be created after completing different phase of project development</w:t>
      </w:r>
      <w:r w:rsidR="001C6CB3" w:rsidRPr="00D4408C">
        <w:rPr>
          <w:rFonts w:ascii="Arial" w:hAnsi="Arial" w:cs="Arial"/>
        </w:rPr>
        <w:t>. for now</w:t>
      </w:r>
      <w:r w:rsidR="007B6606" w:rsidRPr="00D4408C">
        <w:rPr>
          <w:rFonts w:ascii="Arial" w:hAnsi="Arial" w:cs="Arial"/>
        </w:rPr>
        <w:t>, I</w:t>
      </w:r>
      <w:r w:rsidR="001C6CB3" w:rsidRPr="00D4408C">
        <w:rPr>
          <w:rFonts w:ascii="Arial" w:hAnsi="Arial" w:cs="Arial"/>
        </w:rPr>
        <w:t xml:space="preserve"> have only completed project proposal named "project proposal on real estate"</w:t>
      </w:r>
      <w:r w:rsidR="007B6606" w:rsidRPr="00D4408C">
        <w:rPr>
          <w:rFonts w:ascii="Arial" w:hAnsi="Arial" w:cs="Arial"/>
        </w:rPr>
        <w:t xml:space="preserve"> file which is kept in "cp&gt;</w:t>
      </w:r>
      <w:proofErr w:type="spellStart"/>
      <w:r w:rsidR="007B6606" w:rsidRPr="00D4408C">
        <w:rPr>
          <w:rFonts w:ascii="Arial" w:hAnsi="Arial" w:cs="Arial"/>
        </w:rPr>
        <w:t>projectproposal</w:t>
      </w:r>
      <w:proofErr w:type="spellEnd"/>
      <w:r w:rsidR="007B6606" w:rsidRPr="00D4408C">
        <w:rPr>
          <w:rFonts w:ascii="Arial" w:hAnsi="Arial" w:cs="Arial"/>
        </w:rPr>
        <w:t>"</w:t>
      </w:r>
    </w:p>
    <w:p w14:paraId="76C8A048" w14:textId="30FFFA8F" w:rsidR="007E5793" w:rsidRDefault="008D4B81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>
        <w:rPr>
          <w:rFonts w:ascii="Arial" w:hAnsi="Arial" w:cs="Arial"/>
          <w:color w:val="111C24"/>
        </w:rPr>
        <w:t>I have created a</w:t>
      </w:r>
      <w:r w:rsidR="007B6606" w:rsidRPr="00D4408C">
        <w:rPr>
          <w:rFonts w:ascii="Arial" w:hAnsi="Arial" w:cs="Arial"/>
          <w:color w:val="111C24"/>
        </w:rPr>
        <w:t xml:space="preserve"> GitHub account </w:t>
      </w:r>
      <w:r w:rsidR="000E047C">
        <w:rPr>
          <w:rFonts w:ascii="Arial" w:hAnsi="Arial" w:cs="Arial"/>
          <w:color w:val="111C24"/>
        </w:rPr>
        <w:t>for backup of data</w:t>
      </w:r>
      <w:r w:rsidR="00453EF0">
        <w:rPr>
          <w:rFonts w:ascii="Arial" w:hAnsi="Arial" w:cs="Arial"/>
          <w:color w:val="111C24"/>
        </w:rPr>
        <w:t>, which will help for data recovery</w:t>
      </w:r>
      <w:r w:rsidR="00B8704D">
        <w:rPr>
          <w:rFonts w:ascii="Arial" w:hAnsi="Arial" w:cs="Arial"/>
          <w:color w:val="111C24"/>
        </w:rPr>
        <w:t xml:space="preserve"> when d</w:t>
      </w:r>
      <w:r w:rsidR="007E5793">
        <w:rPr>
          <w:rFonts w:ascii="Arial" w:hAnsi="Arial" w:cs="Arial"/>
          <w:color w:val="111C24"/>
        </w:rPr>
        <w:t xml:space="preserve">ata </w:t>
      </w:r>
      <w:r w:rsidR="00B8704D">
        <w:rPr>
          <w:rFonts w:ascii="Arial" w:hAnsi="Arial" w:cs="Arial"/>
          <w:color w:val="111C24"/>
        </w:rPr>
        <w:t>los</w:t>
      </w:r>
      <w:r w:rsidR="007E5793">
        <w:rPr>
          <w:rFonts w:ascii="Arial" w:hAnsi="Arial" w:cs="Arial"/>
          <w:color w:val="111C24"/>
        </w:rPr>
        <w:t xml:space="preserve">s. GitHub is a web-based </w:t>
      </w:r>
      <w:r w:rsidR="000D0871">
        <w:rPr>
          <w:rFonts w:ascii="Arial" w:hAnsi="Arial" w:cs="Arial"/>
          <w:color w:val="111C24"/>
        </w:rPr>
        <w:t xml:space="preserve">hosting service for </w:t>
      </w:r>
      <w:r w:rsidR="007E5793">
        <w:rPr>
          <w:rFonts w:ascii="Arial" w:hAnsi="Arial" w:cs="Arial"/>
          <w:color w:val="111C24"/>
        </w:rPr>
        <w:t xml:space="preserve">version control </w:t>
      </w:r>
      <w:r w:rsidR="000D0871">
        <w:rPr>
          <w:rFonts w:ascii="Arial" w:hAnsi="Arial" w:cs="Arial"/>
          <w:color w:val="111C24"/>
        </w:rPr>
        <w:t>using git.</w:t>
      </w:r>
      <w:r w:rsidR="004F684F">
        <w:rPr>
          <w:rFonts w:ascii="Arial" w:hAnsi="Arial" w:cs="Arial"/>
          <w:color w:val="111C24"/>
        </w:rPr>
        <w:t xml:space="preserve"> </w:t>
      </w:r>
      <w:r w:rsidR="007E5793">
        <w:rPr>
          <w:rFonts w:ascii="Arial" w:hAnsi="Arial" w:cs="Arial"/>
          <w:color w:val="111C24"/>
        </w:rPr>
        <w:t xml:space="preserve"> </w:t>
      </w:r>
    </w:p>
    <w:p w14:paraId="6AF8A1BA" w14:textId="77777777" w:rsidR="006A3BAD" w:rsidRDefault="00B8704D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</w:rPr>
      </w:pPr>
      <w:r>
        <w:rPr>
          <w:rFonts w:ascii="Arial" w:hAnsi="Arial" w:cs="Arial"/>
          <w:color w:val="111C24"/>
        </w:rPr>
        <w:t xml:space="preserve"> </w:t>
      </w:r>
      <w:r w:rsidR="003D78DD" w:rsidRPr="003D78DD">
        <w:rPr>
          <w:rFonts w:ascii="Arial" w:hAnsi="Arial" w:cs="Arial"/>
        </w:rPr>
        <w:t>GitHub</w:t>
      </w:r>
      <w:r w:rsidR="001C33E2">
        <w:rPr>
          <w:rFonts w:ascii="Arial" w:hAnsi="Arial" w:cs="Arial"/>
        </w:rPr>
        <w:t xml:space="preserve"> </w:t>
      </w:r>
      <w:r w:rsidR="00E53928">
        <w:rPr>
          <w:rFonts w:ascii="Arial" w:hAnsi="Arial" w:cs="Arial"/>
        </w:rPr>
        <w:t>Username: Deem4sters.</w:t>
      </w:r>
      <w:r w:rsidR="001C33E2">
        <w:rPr>
          <w:rFonts w:ascii="Arial" w:hAnsi="Arial" w:cs="Arial"/>
        </w:rPr>
        <w:t xml:space="preserve">                                                                                                 </w:t>
      </w:r>
      <w:r w:rsidR="00B72F91" w:rsidRPr="003D78DD">
        <w:rPr>
          <w:rFonts w:ascii="Arial" w:hAnsi="Arial" w:cs="Arial"/>
        </w:rPr>
        <w:t xml:space="preserve">Username address: </w:t>
      </w:r>
      <w:hyperlink r:id="rId19" w:history="1">
        <w:r w:rsidR="005276F0" w:rsidRPr="003D78DD">
          <w:rPr>
            <w:rStyle w:val="Hyperlink"/>
            <w:rFonts w:ascii="Arial" w:hAnsi="Arial" w:cs="Arial"/>
          </w:rPr>
          <w:t>https://</w:t>
        </w:r>
        <w:proofErr w:type="spellStart"/>
        <w:r w:rsidR="005276F0" w:rsidRPr="003D78DD">
          <w:rPr>
            <w:rStyle w:val="Hyperlink"/>
            <w:rFonts w:ascii="Arial" w:hAnsi="Arial" w:cs="Arial"/>
          </w:rPr>
          <w:t>github.com</w:t>
        </w:r>
        <w:proofErr w:type="spellEnd"/>
        <w:r w:rsidR="005276F0" w:rsidRPr="003D78DD">
          <w:rPr>
            <w:rStyle w:val="Hyperlink"/>
            <w:rFonts w:ascii="Arial" w:hAnsi="Arial" w:cs="Arial"/>
          </w:rPr>
          <w:t>/</w:t>
        </w:r>
        <w:proofErr w:type="spellStart"/>
        <w:r w:rsidR="005276F0" w:rsidRPr="003D78DD">
          <w:rPr>
            <w:rStyle w:val="Hyperlink"/>
            <w:rFonts w:ascii="Arial" w:hAnsi="Arial" w:cs="Arial"/>
          </w:rPr>
          <w:t>Deem4sters</w:t>
        </w:r>
      </w:hyperlink>
      <w:proofErr w:type="spellEnd"/>
    </w:p>
    <w:p w14:paraId="3E94BD1F" w14:textId="039C3174" w:rsidR="005276F0" w:rsidRPr="006A3BAD" w:rsidRDefault="003D78DD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</w:rPr>
      </w:pPr>
      <w:r w:rsidRPr="003D78DD">
        <w:rPr>
          <w:rFonts w:ascii="Arial" w:hAnsi="Arial" w:cs="Arial"/>
          <w:color w:val="111C24"/>
        </w:rPr>
        <w:t>GitHub</w:t>
      </w:r>
      <w:r w:rsidR="004D185C" w:rsidRPr="003D78DD">
        <w:rPr>
          <w:rFonts w:ascii="Arial" w:hAnsi="Arial" w:cs="Arial"/>
          <w:color w:val="111C24"/>
        </w:rPr>
        <w:t xml:space="preserve"> pr</w:t>
      </w:r>
      <w:r w:rsidR="00987C3F">
        <w:rPr>
          <w:rFonts w:ascii="Arial" w:hAnsi="Arial" w:cs="Arial"/>
          <w:color w:val="111C24"/>
        </w:rPr>
        <w:t xml:space="preserve">oject proposal backup: </w:t>
      </w:r>
      <w:hyperlink r:id="rId20" w:history="1">
        <w:r w:rsidR="00987C3F" w:rsidRPr="00B03CFD">
          <w:rPr>
            <w:rStyle w:val="Hyperlink"/>
          </w:rPr>
          <w:t>https://github.com/Deem4st</w:t>
        </w:r>
        <w:r w:rsidR="00987C3F" w:rsidRPr="00B03CFD">
          <w:rPr>
            <w:rStyle w:val="Hyperlink"/>
          </w:rPr>
          <w:t>e</w:t>
        </w:r>
        <w:r w:rsidR="00987C3F" w:rsidRPr="00B03CFD">
          <w:rPr>
            <w:rStyle w:val="Hyperlink"/>
          </w:rPr>
          <w:t>rs/cp/tree/master/cp/project%20proposal</w:t>
        </w:r>
      </w:hyperlink>
    </w:p>
    <w:p w14:paraId="0DF32489" w14:textId="77777777" w:rsidR="00F20E3F" w:rsidRDefault="008D4B81" w:rsidP="00F20E3F">
      <w:pPr>
        <w:pStyle w:val="NormalWeb"/>
        <w:keepNext/>
        <w:shd w:val="clear" w:color="auto" w:fill="FFFFFF"/>
        <w:spacing w:before="0" w:beforeAutospacing="0" w:after="600" w:afterAutospacing="0"/>
      </w:pPr>
      <w:r>
        <w:rPr>
          <w:rFonts w:ascii="Arial" w:hAnsi="Arial" w:cs="Arial"/>
          <w:noProof/>
        </w:rPr>
        <w:drawing>
          <wp:inline distT="0" distB="0" distL="0" distR="0" wp14:anchorId="3E70E01D" wp14:editId="0B528C3C">
            <wp:extent cx="3658111" cy="2857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guration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5439" w14:textId="1A21CFBD" w:rsidR="00F20E3F" w:rsidRDefault="00F20E3F" w:rsidP="006A3BA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 w:rsidR="00987C3F">
        <w:t xml:space="preserve"> </w:t>
      </w:r>
      <w:r>
        <w:t>configuration managemen</w:t>
      </w:r>
      <w:r w:rsidR="006A3BAD">
        <w:t>t.</w:t>
      </w:r>
    </w:p>
    <w:p w14:paraId="0A19E494" w14:textId="39719EC5" w:rsidR="00F20E3F" w:rsidRDefault="00F20E3F" w:rsidP="00F20E3F"/>
    <w:p w14:paraId="56E4B213" w14:textId="1E9059D2" w:rsidR="00EF5C35" w:rsidRDefault="00EF5C35" w:rsidP="00F20E3F"/>
    <w:p w14:paraId="22D29BBE" w14:textId="77777777" w:rsidR="00EF5C35" w:rsidRPr="00F20E3F" w:rsidRDefault="00EF5C35" w:rsidP="00F20E3F"/>
    <w:p w14:paraId="448C0D25" w14:textId="561CA06C" w:rsidR="00A27469" w:rsidRPr="00F21BD6" w:rsidRDefault="00F35217" w:rsidP="00F35217">
      <w:pPr>
        <w:pStyle w:val="Heading1"/>
        <w:ind w:left="435"/>
        <w:rPr>
          <w:rFonts w:ascii="Arial" w:hAnsi="Arial" w:cs="Arial"/>
          <w:sz w:val="28"/>
          <w:szCs w:val="28"/>
        </w:rPr>
      </w:pPr>
      <w:bookmarkStart w:id="53" w:name="_Toc5706506"/>
      <w:bookmarkStart w:id="54" w:name="_Toc5690901"/>
      <w:r>
        <w:rPr>
          <w:rFonts w:ascii="Arial" w:hAnsi="Arial" w:cs="Arial"/>
          <w:sz w:val="28"/>
          <w:szCs w:val="28"/>
        </w:rPr>
        <w:lastRenderedPageBreak/>
        <w:t xml:space="preserve">Chapter: 7 </w:t>
      </w:r>
      <w:r w:rsidR="00A6590E" w:rsidRPr="00F21BD6">
        <w:rPr>
          <w:rFonts w:ascii="Arial" w:hAnsi="Arial" w:cs="Arial"/>
          <w:sz w:val="28"/>
          <w:szCs w:val="28"/>
        </w:rPr>
        <w:t>Conclusion</w:t>
      </w:r>
      <w:r w:rsidR="00AA3C44" w:rsidRPr="00F21BD6">
        <w:rPr>
          <w:rFonts w:ascii="Arial" w:hAnsi="Arial" w:cs="Arial"/>
          <w:sz w:val="28"/>
          <w:szCs w:val="28"/>
        </w:rPr>
        <w:t>:</w:t>
      </w:r>
      <w:bookmarkEnd w:id="53"/>
      <w:r w:rsidR="00AA3C44" w:rsidRPr="00F21BD6">
        <w:rPr>
          <w:rFonts w:ascii="Arial" w:hAnsi="Arial" w:cs="Arial"/>
          <w:sz w:val="28"/>
          <w:szCs w:val="28"/>
        </w:rPr>
        <w:t xml:space="preserve"> </w:t>
      </w:r>
    </w:p>
    <w:p w14:paraId="4BE1258C" w14:textId="77777777" w:rsidR="00ED3231" w:rsidRPr="00D4408C" w:rsidRDefault="00004CAC" w:rsidP="00F01AE6">
      <w:pPr>
        <w:rPr>
          <w:rFonts w:ascii="Arial" w:hAnsi="Arial" w:cs="Arial"/>
        </w:rPr>
      </w:pPr>
      <w:r w:rsidRPr="00D4408C">
        <w:rPr>
          <w:rFonts w:ascii="Arial" w:hAnsi="Arial" w:cs="Arial"/>
        </w:rPr>
        <w:t xml:space="preserve">Identifying that property buying selling and rental is </w:t>
      </w:r>
      <w:r w:rsidR="00F82317" w:rsidRPr="00D4408C">
        <w:rPr>
          <w:rFonts w:ascii="Arial" w:hAnsi="Arial" w:cs="Arial"/>
        </w:rPr>
        <w:t xml:space="preserve">difficult process in my area. I am trying to solve this problem by creating </w:t>
      </w:r>
      <w:r w:rsidR="00097AF7" w:rsidRPr="00D4408C">
        <w:rPr>
          <w:rFonts w:ascii="Arial" w:hAnsi="Arial" w:cs="Arial"/>
        </w:rPr>
        <w:t>a website which will centralized proper</w:t>
      </w:r>
      <w:r w:rsidR="00910F36" w:rsidRPr="00D4408C">
        <w:rPr>
          <w:rFonts w:ascii="Arial" w:hAnsi="Arial" w:cs="Arial"/>
        </w:rPr>
        <w:t>ty</w:t>
      </w:r>
      <w:r w:rsidR="00097AF7" w:rsidRPr="00D4408C">
        <w:rPr>
          <w:rFonts w:ascii="Arial" w:hAnsi="Arial" w:cs="Arial"/>
        </w:rPr>
        <w:t xml:space="preserve"> buying and selling online.</w:t>
      </w:r>
      <w:r w:rsidR="00B00D82" w:rsidRPr="00D4408C">
        <w:rPr>
          <w:rFonts w:ascii="Arial" w:hAnsi="Arial" w:cs="Arial"/>
        </w:rPr>
        <w:t xml:space="preserve"> Buyer/Seller </w:t>
      </w:r>
      <w:r w:rsidR="004600CD" w:rsidRPr="00D4408C">
        <w:rPr>
          <w:rFonts w:ascii="Arial" w:hAnsi="Arial" w:cs="Arial"/>
        </w:rPr>
        <w:t>doesn't</w:t>
      </w:r>
      <w:r w:rsidR="00B00D82" w:rsidRPr="00D4408C">
        <w:rPr>
          <w:rFonts w:ascii="Arial" w:hAnsi="Arial" w:cs="Arial"/>
        </w:rPr>
        <w:t xml:space="preserve"> have to deal wi</w:t>
      </w:r>
      <w:r w:rsidR="004600CD" w:rsidRPr="00D4408C">
        <w:rPr>
          <w:rFonts w:ascii="Arial" w:hAnsi="Arial" w:cs="Arial"/>
        </w:rPr>
        <w:t xml:space="preserve">th agents and </w:t>
      </w:r>
      <w:r w:rsidR="00BD4A0F" w:rsidRPr="00D4408C">
        <w:rPr>
          <w:rFonts w:ascii="Arial" w:hAnsi="Arial" w:cs="Arial"/>
        </w:rPr>
        <w:t xml:space="preserve">frauds </w:t>
      </w:r>
      <w:r w:rsidR="004600CD" w:rsidRPr="00D4408C">
        <w:rPr>
          <w:rFonts w:ascii="Arial" w:hAnsi="Arial" w:cs="Arial"/>
        </w:rPr>
        <w:t xml:space="preserve">to buy/sell property. </w:t>
      </w:r>
      <w:r w:rsidR="00BD4A0F" w:rsidRPr="00D4408C">
        <w:rPr>
          <w:rFonts w:ascii="Arial" w:hAnsi="Arial" w:cs="Arial"/>
        </w:rPr>
        <w:t>This website will also help for da</w:t>
      </w:r>
      <w:r w:rsidR="00E65A86" w:rsidRPr="00D4408C">
        <w:rPr>
          <w:rFonts w:ascii="Arial" w:hAnsi="Arial" w:cs="Arial"/>
        </w:rPr>
        <w:t xml:space="preserve">ta collection of real estate valuation so everyone </w:t>
      </w:r>
      <w:r w:rsidR="00E143BE" w:rsidRPr="00D4408C">
        <w:rPr>
          <w:rFonts w:ascii="Arial" w:hAnsi="Arial" w:cs="Arial"/>
        </w:rPr>
        <w:t xml:space="preserve">can identify value of property, which leads </w:t>
      </w:r>
      <w:r w:rsidR="009E5A0C" w:rsidRPr="00D4408C">
        <w:rPr>
          <w:rFonts w:ascii="Arial" w:hAnsi="Arial" w:cs="Arial"/>
        </w:rPr>
        <w:t>to happy customers.</w:t>
      </w:r>
      <w:bookmarkEnd w:id="54"/>
      <w:r w:rsidR="00470789" w:rsidRPr="00D4408C">
        <w:rPr>
          <w:rFonts w:ascii="Arial" w:hAnsi="Arial" w:cs="Arial"/>
        </w:rPr>
        <w:t xml:space="preserve">  </w:t>
      </w:r>
      <w:r w:rsidR="00072555" w:rsidRPr="00D4408C">
        <w:rPr>
          <w:rFonts w:ascii="Arial" w:hAnsi="Arial" w:cs="Arial"/>
        </w:rPr>
        <w:t>P</w:t>
      </w:r>
      <w:r w:rsidR="00600E5E" w:rsidRPr="00D4408C">
        <w:rPr>
          <w:rFonts w:ascii="Arial" w:hAnsi="Arial" w:cs="Arial"/>
        </w:rPr>
        <w:t xml:space="preserve">roject will be developed using </w:t>
      </w:r>
      <w:r w:rsidR="00072555" w:rsidRPr="00D4408C">
        <w:rPr>
          <w:rFonts w:ascii="Arial" w:hAnsi="Arial" w:cs="Arial"/>
        </w:rPr>
        <w:t xml:space="preserve">waterfall methodology, which is </w:t>
      </w:r>
      <w:r w:rsidR="008B6795" w:rsidRPr="00D4408C">
        <w:rPr>
          <w:rFonts w:ascii="Arial" w:hAnsi="Arial" w:cs="Arial"/>
        </w:rPr>
        <w:t>a</w:t>
      </w:r>
      <w:r w:rsidR="00072555" w:rsidRPr="00D4408C">
        <w:rPr>
          <w:rFonts w:ascii="Arial" w:hAnsi="Arial" w:cs="Arial"/>
        </w:rPr>
        <w:t xml:space="preserve"> traditional process for software development. </w:t>
      </w:r>
      <w:r w:rsidR="008B6795" w:rsidRPr="00D4408C">
        <w:rPr>
          <w:rFonts w:ascii="Arial" w:hAnsi="Arial" w:cs="Arial"/>
        </w:rPr>
        <w:t xml:space="preserve">MVC design pattern will </w:t>
      </w:r>
      <w:r w:rsidR="00D875B9" w:rsidRPr="00D4408C">
        <w:rPr>
          <w:rFonts w:ascii="Arial" w:hAnsi="Arial" w:cs="Arial"/>
        </w:rPr>
        <w:t>be used</w:t>
      </w:r>
      <w:r w:rsidR="008B6795" w:rsidRPr="00D4408C">
        <w:rPr>
          <w:rFonts w:ascii="Arial" w:hAnsi="Arial" w:cs="Arial"/>
        </w:rPr>
        <w:t xml:space="preserve"> as a design framework for development </w:t>
      </w:r>
      <w:r w:rsidR="00105D08" w:rsidRPr="00D4408C">
        <w:rPr>
          <w:rFonts w:ascii="Arial" w:hAnsi="Arial" w:cs="Arial"/>
        </w:rPr>
        <w:t xml:space="preserve">of this project. </w:t>
      </w:r>
      <w:r w:rsidR="00D875B9" w:rsidRPr="00D4408C">
        <w:rPr>
          <w:rFonts w:ascii="Arial" w:hAnsi="Arial" w:cs="Arial"/>
        </w:rPr>
        <w:t>Server/client architecture will be used as a</w:t>
      </w:r>
      <w:r w:rsidR="00C36847" w:rsidRPr="00D4408C">
        <w:rPr>
          <w:rFonts w:ascii="Arial" w:hAnsi="Arial" w:cs="Arial"/>
        </w:rPr>
        <w:t>n</w:t>
      </w:r>
      <w:r w:rsidR="00D875B9" w:rsidRPr="00D4408C">
        <w:rPr>
          <w:rFonts w:ascii="Arial" w:hAnsi="Arial" w:cs="Arial"/>
        </w:rPr>
        <w:t xml:space="preserve"> architecture for development of this project. </w:t>
      </w:r>
      <w:r w:rsidR="00C36847" w:rsidRPr="00D4408C">
        <w:rPr>
          <w:rFonts w:ascii="Arial" w:hAnsi="Arial" w:cs="Arial"/>
        </w:rPr>
        <w:t xml:space="preserve">In server/client architecture, data will be uploaded in a different server which makes </w:t>
      </w:r>
      <w:r w:rsidR="00020A0A" w:rsidRPr="00D4408C">
        <w:rPr>
          <w:rFonts w:ascii="Arial" w:hAnsi="Arial" w:cs="Arial"/>
        </w:rPr>
        <w:t xml:space="preserve">easier and faster for user to access information. </w:t>
      </w:r>
      <w:r w:rsidR="00FC2EB1" w:rsidRPr="00D4408C">
        <w:rPr>
          <w:rFonts w:ascii="Arial" w:hAnsi="Arial" w:cs="Arial"/>
        </w:rPr>
        <w:t xml:space="preserve">Project planning </w:t>
      </w:r>
      <w:r w:rsidR="000219D9" w:rsidRPr="00D4408C">
        <w:rPr>
          <w:rFonts w:ascii="Arial" w:hAnsi="Arial" w:cs="Arial"/>
        </w:rPr>
        <w:t xml:space="preserve">will be </w:t>
      </w:r>
      <w:r w:rsidR="00FC2EB1" w:rsidRPr="00D4408C">
        <w:rPr>
          <w:rFonts w:ascii="Arial" w:hAnsi="Arial" w:cs="Arial"/>
        </w:rPr>
        <w:t xml:space="preserve">done by using WBS structure and creating </w:t>
      </w:r>
      <w:r w:rsidR="000219D9" w:rsidRPr="00D4408C">
        <w:rPr>
          <w:rFonts w:ascii="Arial" w:hAnsi="Arial" w:cs="Arial"/>
        </w:rPr>
        <w:t>Gantt chart</w:t>
      </w:r>
      <w:r w:rsidR="00020A0A" w:rsidRPr="00D4408C">
        <w:rPr>
          <w:rFonts w:ascii="Arial" w:hAnsi="Arial" w:cs="Arial"/>
        </w:rPr>
        <w:t xml:space="preserve"> </w:t>
      </w:r>
      <w:r w:rsidR="000219D9" w:rsidRPr="00D4408C">
        <w:rPr>
          <w:rFonts w:ascii="Arial" w:hAnsi="Arial" w:cs="Arial"/>
        </w:rPr>
        <w:t xml:space="preserve">with milestone for proper planning against time. Risk management will be calculated using </w:t>
      </w:r>
      <w:r w:rsidR="001467CE" w:rsidRPr="00D4408C">
        <w:rPr>
          <w:rFonts w:ascii="Arial" w:hAnsi="Arial" w:cs="Arial"/>
        </w:rPr>
        <w:t xml:space="preserve">risk table for this project. Security will </w:t>
      </w:r>
      <w:r w:rsidR="00C70427" w:rsidRPr="00D4408C">
        <w:rPr>
          <w:rFonts w:ascii="Arial" w:hAnsi="Arial" w:cs="Arial"/>
        </w:rPr>
        <w:t>be kept</w:t>
      </w:r>
      <w:r w:rsidR="001467CE" w:rsidRPr="00D4408C">
        <w:rPr>
          <w:rFonts w:ascii="Arial" w:hAnsi="Arial" w:cs="Arial"/>
        </w:rPr>
        <w:t xml:space="preserve"> as a </w:t>
      </w:r>
      <w:r w:rsidR="00AD4491" w:rsidRPr="00D4408C">
        <w:rPr>
          <w:rFonts w:ascii="Arial" w:hAnsi="Arial" w:cs="Arial"/>
        </w:rPr>
        <w:t xml:space="preserve">major factor of this project as user must be allowed to uses secure website. </w:t>
      </w:r>
      <w:r w:rsidR="001467CE" w:rsidRPr="00D4408C">
        <w:rPr>
          <w:rFonts w:ascii="Arial" w:hAnsi="Arial" w:cs="Arial"/>
        </w:rPr>
        <w:t xml:space="preserve">  </w:t>
      </w:r>
    </w:p>
    <w:p w14:paraId="176A5549" w14:textId="77777777" w:rsidR="00B766DA" w:rsidRPr="00D4408C" w:rsidRDefault="00B766DA" w:rsidP="00F01AE6">
      <w:pPr>
        <w:rPr>
          <w:rFonts w:ascii="Arial" w:hAnsi="Arial" w:cs="Arial"/>
        </w:rPr>
      </w:pPr>
    </w:p>
    <w:p w14:paraId="65569ACC" w14:textId="77777777" w:rsidR="00B766DA" w:rsidRPr="00D4408C" w:rsidRDefault="00B766DA" w:rsidP="00B766DA">
      <w:pPr>
        <w:rPr>
          <w:rFonts w:ascii="Arial" w:hAnsi="Arial" w:cs="Arial"/>
        </w:rPr>
      </w:pPr>
      <w:r w:rsidRPr="00D4408C">
        <w:rPr>
          <w:rFonts w:ascii="Arial" w:hAnsi="Arial" w:cs="Arial"/>
        </w:rPr>
        <w:br w:type="page"/>
      </w:r>
    </w:p>
    <w:bookmarkStart w:id="55" w:name="_Toc5706507" w:displacedByCustomXml="next"/>
    <w:sdt>
      <w:sdtPr>
        <w:rPr>
          <w:rFonts w:ascii="Arial" w:eastAsiaTheme="minorHAnsi" w:hAnsi="Arial" w:cs="Arial"/>
          <w:b w:val="0"/>
          <w:bCs w:val="0"/>
          <w:kern w:val="0"/>
          <w:sz w:val="22"/>
          <w:szCs w:val="22"/>
        </w:rPr>
        <w:id w:val="2140135999"/>
        <w:docPartObj>
          <w:docPartGallery w:val="Bibliographies"/>
          <w:docPartUnique/>
        </w:docPartObj>
      </w:sdtPr>
      <w:sdtContent>
        <w:p w14:paraId="467D76AD" w14:textId="52E4DB6C" w:rsidR="00B766DA" w:rsidRPr="00F35217" w:rsidRDefault="00F35217" w:rsidP="00F35217">
          <w:pPr>
            <w:pStyle w:val="Heading1"/>
            <w:ind w:left="75"/>
            <w:rPr>
              <w:rFonts w:ascii="Arial" w:hAnsi="Arial" w:cs="Arial"/>
              <w:sz w:val="28"/>
              <w:szCs w:val="28"/>
            </w:rPr>
          </w:pPr>
          <w:r w:rsidRPr="00F35217">
            <w:rPr>
              <w:rFonts w:ascii="Arial" w:eastAsiaTheme="minorHAnsi" w:hAnsi="Arial" w:cs="Arial"/>
              <w:bCs w:val="0"/>
              <w:kern w:val="0"/>
              <w:sz w:val="22"/>
              <w:szCs w:val="22"/>
            </w:rPr>
            <w:t>Chapter</w:t>
          </w:r>
          <w:r>
            <w:rPr>
              <w:rFonts w:ascii="Arial" w:eastAsiaTheme="minorHAnsi" w:hAnsi="Arial" w:cs="Arial"/>
              <w:bCs w:val="0"/>
              <w:kern w:val="0"/>
              <w:sz w:val="22"/>
              <w:szCs w:val="22"/>
            </w:rPr>
            <w:t xml:space="preserve"> </w:t>
          </w:r>
          <w:bookmarkStart w:id="56" w:name="_GoBack"/>
          <w:bookmarkEnd w:id="56"/>
          <w:r w:rsidRPr="00F35217">
            <w:rPr>
              <w:rFonts w:ascii="Arial" w:eastAsiaTheme="minorHAnsi" w:hAnsi="Arial" w:cs="Arial"/>
              <w:bCs w:val="0"/>
              <w:kern w:val="0"/>
              <w:sz w:val="22"/>
              <w:szCs w:val="22"/>
            </w:rPr>
            <w:t xml:space="preserve">8: </w:t>
          </w:r>
          <w:r w:rsidR="00B766DA" w:rsidRPr="00F35217">
            <w:rPr>
              <w:rFonts w:ascii="Arial" w:hAnsi="Arial" w:cs="Arial"/>
              <w:sz w:val="28"/>
              <w:szCs w:val="28"/>
            </w:rPr>
            <w:t>References</w:t>
          </w:r>
          <w:bookmarkEnd w:id="55"/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14:paraId="563E9A45" w14:textId="77777777" w:rsidR="00EC22F7" w:rsidRPr="00D4408C" w:rsidRDefault="00B766DA" w:rsidP="00EC22F7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D4408C">
                <w:rPr>
                  <w:rFonts w:ascii="Arial" w:hAnsi="Arial" w:cs="Arial"/>
                </w:rPr>
                <w:fldChar w:fldCharType="begin"/>
              </w:r>
              <w:r w:rsidRPr="00D4408C">
                <w:rPr>
                  <w:rFonts w:ascii="Arial" w:hAnsi="Arial" w:cs="Arial"/>
                </w:rPr>
                <w:instrText xml:space="preserve"> BIBLIOGRAPHY </w:instrText>
              </w:r>
              <w:r w:rsidRPr="00D4408C">
                <w:rPr>
                  <w:rFonts w:ascii="Arial" w:hAnsi="Arial" w:cs="Arial"/>
                </w:rPr>
                <w:fldChar w:fldCharType="separate"/>
              </w:r>
              <w:r w:rsidR="00EC22F7" w:rsidRPr="00D4408C">
                <w:rPr>
                  <w:rFonts w:ascii="Arial" w:hAnsi="Arial" w:cs="Arial"/>
                  <w:noProof/>
                </w:rPr>
                <w:t xml:space="preserve">Synopsys. (2019). </w:t>
              </w:r>
              <w:r w:rsidR="00EC22F7" w:rsidRPr="00D4408C">
                <w:rPr>
                  <w:rFonts w:ascii="Arial" w:hAnsi="Arial" w:cs="Arial"/>
                  <w:i/>
                  <w:iCs/>
                  <w:noProof/>
                </w:rPr>
                <w:t>Synopsys, Top 4 Software Development Methodologies |</w:t>
              </w:r>
              <w:r w:rsidR="00EC22F7" w:rsidRPr="00D4408C">
                <w:rPr>
                  <w:rFonts w:ascii="Arial" w:hAnsi="Arial" w:cs="Arial"/>
                  <w:noProof/>
                </w:rPr>
                <w:t>. Retrieved from Software Integrity Blog: https://www.synopsys.com/blogs/software-security/top-4-software-development-methodologies/</w:t>
              </w:r>
            </w:p>
            <w:p w14:paraId="3AB13796" w14:textId="77777777" w:rsidR="0070668A" w:rsidRPr="00D4408C" w:rsidRDefault="00B766DA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r w:rsidRPr="00D4408C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  <w:proofErr w:type="spellStart"/>
              <w:r w:rsidR="0070668A"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Freelock.com</w:t>
              </w:r>
              <w:proofErr w:type="spellEnd"/>
              <w:r w:rsidR="0070668A"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(2019). </w:t>
              </w:r>
              <w:r w:rsidR="0070668A"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10 Problems with Web Development Projects, and How We've Solved Them | Security, Insights, and Results for your Drupal or WordPress Website</w:t>
              </w:r>
              <w:r w:rsidR="0070668A"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[online] Available at: https://www.freelock.com/newsletter/10-problems-web-development-projects-and-how-weve-solved-them [Accessed 2 Apr. 2019].</w:t>
              </w:r>
            </w:p>
            <w:p w14:paraId="3BAE4C42" w14:textId="77777777" w:rsidR="0070668A" w:rsidRPr="00D4408C" w:rsidRDefault="0070668A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Tensix.com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(2019). [online] Available at: https://tensix.com/2015/08/the-value-of-milestones-in-project-scheduling/ [Accessed 9 Apr. 2019].</w:t>
              </w:r>
            </w:p>
            <w:p w14:paraId="28B066DB" w14:textId="77777777" w:rsidR="0070668A" w:rsidRPr="00D4408C" w:rsidRDefault="0070668A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Hhs.gov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(2019). [online] Available at: https://www.hhs.gov/sites/default/files/ocr/privacy/hipaa/administrative/securityrule/nist800-30.pdf [Accessed 9 Apr. 2019].</w:t>
              </w:r>
            </w:p>
            <w:p w14:paraId="1266A219" w14:textId="77777777" w:rsidR="0070668A" w:rsidRPr="00D4408C" w:rsidRDefault="0070668A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Visual.ly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(2019). </w:t>
              </w:r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 xml:space="preserve">Ecommerce Business Risk | </w:t>
              </w:r>
              <w:proofErr w:type="spellStart"/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Visual.ly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[online] Available at: https://visual.ly/community/infographic/business/ecommerce-business-risk [Accessed 1 Apr. 2019].</w:t>
              </w:r>
            </w:p>
            <w:p w14:paraId="066557F3" w14:textId="77777777" w:rsidR="0095617C" w:rsidRPr="00D4408C" w:rsidRDefault="0095617C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GeeksforGeeks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(2019). </w:t>
              </w:r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 xml:space="preserve">MVC Design Pattern - </w:t>
              </w:r>
              <w:proofErr w:type="spellStart"/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GeeksforGeeks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[online] Available at: https://</w:t>
              </w: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www.geeksforgeeks.org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/</w:t>
              </w: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mvc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-design-pattern/ [Accessed 9 Apr. 2019].</w:t>
              </w:r>
            </w:p>
            <w:p w14:paraId="78EBC7F6" w14:textId="77777777" w:rsidR="0095617C" w:rsidRPr="00D4408C" w:rsidRDefault="0095617C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Pmi-portland.org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(2019). </w:t>
              </w:r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Risk Management Agile v Waterfall (Runcie)</w:t>
              </w:r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[online] Available at: https://pmi-portland.org/news-and-content/675-risk-management-agile-v-waterfall [Accessed 9 Apr. 2019].</w:t>
              </w:r>
            </w:p>
            <w:p w14:paraId="08631B89" w14:textId="77777777" w:rsidR="00AF3963" w:rsidRPr="00D4408C" w:rsidRDefault="00AF3963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Bright Hub PM. (2019). </w:t>
              </w:r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What is a Work Breakdown Structure? Examples of a WBS</w:t>
              </w:r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[online] Available at: https://www.brighthubpm.com/templates-forms/2645-what-is-a-work-breakdown-structure/ [Accessed 9 Apr. 2019].</w:t>
              </w:r>
            </w:p>
            <w:p w14:paraId="5D241149" w14:textId="77777777" w:rsidR="00AF3963" w:rsidRPr="00D4408C" w:rsidRDefault="00AF3963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| (2019). </w:t>
              </w:r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Client Server Architecture</w:t>
              </w:r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 xml:space="preserve">. [online] </w:t>
              </w: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Ecomputernotes.com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Available at: http://ecomputernotes.com/computernetworkingnotes/network-technologies/what-is-client-server-architecture [Accessed 9 Apr. 2019].</w:t>
              </w:r>
            </w:p>
            <w:p w14:paraId="4BB81867" w14:textId="77777777" w:rsidR="00D60C84" w:rsidRPr="00D4408C" w:rsidRDefault="008B0183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Webopedia.com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(2019). </w:t>
              </w:r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 xml:space="preserve">What is Client Server Architecture? </w:t>
              </w:r>
              <w:proofErr w:type="spellStart"/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Webopedia</w:t>
              </w:r>
              <w:proofErr w:type="spellEnd"/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 xml:space="preserve"> Definition</w:t>
              </w:r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[online] Available at: https://</w:t>
              </w: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www.webopedia.com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/TERM/C/</w:t>
              </w: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client_server_architecture.html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 xml:space="preserve"> [Accessed 9 Apr. 2019].</w:t>
              </w:r>
            </w:p>
            <w:p w14:paraId="708CFD0F" w14:textId="77777777" w:rsidR="00D60C84" w:rsidRPr="00D4408C" w:rsidRDefault="00D60C84" w:rsidP="00EC22F7">
              <w:pPr>
                <w:rPr>
                  <w:rStyle w:val="selectable"/>
                  <w:rFonts w:ascii="Arial" w:hAnsi="Arial" w:cs="Arial"/>
                  <w:color w:val="000000"/>
                </w:rPr>
              </w:pPr>
              <w:proofErr w:type="spellStart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Smartdraw.com</w:t>
              </w:r>
              <w:proofErr w:type="spellEnd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 xml:space="preserve">. (2019). </w:t>
              </w:r>
              <w:r w:rsidRPr="00D4408C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 xml:space="preserve">Gantt Chart - What is a Gantt </w:t>
              </w:r>
              <w:proofErr w:type="gramStart"/>
              <w:r w:rsidRPr="00D4408C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>Chart?</w:t>
              </w:r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.</w:t>
              </w:r>
              <w:proofErr w:type="gramEnd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 xml:space="preserve"> [online] Available at: https://</w:t>
              </w:r>
              <w:proofErr w:type="spellStart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www.smartdraw.com</w:t>
              </w:r>
              <w:proofErr w:type="spellEnd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/</w:t>
              </w:r>
              <w:proofErr w:type="spellStart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gantt</w:t>
              </w:r>
              <w:proofErr w:type="spellEnd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-chart/ [Accessed 9 Apr. 2019].</w:t>
              </w:r>
            </w:p>
            <w:p w14:paraId="6BD519E3" w14:textId="77777777" w:rsidR="006202DB" w:rsidRPr="00D4408C" w:rsidRDefault="006202DB" w:rsidP="00EC22F7">
              <w:pPr>
                <w:rPr>
                  <w:rStyle w:val="selectable"/>
                  <w:rFonts w:ascii="Arial" w:hAnsi="Arial" w:cs="Arial"/>
                  <w:color w:val="000000"/>
                </w:rPr>
              </w:pPr>
              <w:proofErr w:type="spellStart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Htmlgoodies.com</w:t>
              </w:r>
              <w:proofErr w:type="spellEnd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 xml:space="preserve">. (2019). </w:t>
              </w:r>
              <w:r w:rsidRPr="00D4408C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 xml:space="preserve">Principles </w:t>
              </w:r>
              <w:proofErr w:type="gramStart"/>
              <w:r w:rsidRPr="00D4408C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>Of</w:t>
              </w:r>
              <w:proofErr w:type="gramEnd"/>
              <w:r w:rsidRPr="00D4408C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 xml:space="preserve"> MVC for PHP Developers</w:t>
              </w:r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. [online] Available at: https://www.htmlgoodies.com/beyond/php/article.php/3912211/Principles-Of-MVC-for-PHP-Developers.html [Accessed 9 Apr. 2019].</w:t>
              </w:r>
            </w:p>
            <w:p w14:paraId="694F19F7" w14:textId="77777777" w:rsidR="00B766DA" w:rsidRPr="00D4408C" w:rsidRDefault="006202DB" w:rsidP="00EC22F7">
              <w:pPr>
                <w:rPr>
                  <w:rFonts w:ascii="Arial" w:hAnsi="Arial" w:cs="Arial"/>
                </w:rPr>
              </w:pPr>
              <w:proofErr w:type="spellStart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Gantt.com</w:t>
              </w:r>
              <w:proofErr w:type="spellEnd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 xml:space="preserve">. (2019). </w:t>
              </w:r>
              <w:r w:rsidRPr="00D4408C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>What is a Gantt Chart? Gantt Chart Software, Information, and History</w:t>
              </w:r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. [online] Available at: https://</w:t>
              </w:r>
              <w:proofErr w:type="spellStart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www.gantt.com</w:t>
              </w:r>
              <w:proofErr w:type="spellEnd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/ [Accessed 9 Apr. 2019].</w:t>
              </w:r>
            </w:p>
          </w:sdtContent>
        </w:sdt>
      </w:sdtContent>
    </w:sdt>
    <w:p w14:paraId="1AA4065A" w14:textId="77777777" w:rsidR="00B766DA" w:rsidRPr="00D4408C" w:rsidRDefault="00B766DA" w:rsidP="00F01AE6">
      <w:pPr>
        <w:rPr>
          <w:rFonts w:ascii="Arial" w:hAnsi="Arial" w:cs="Arial"/>
        </w:rPr>
      </w:pPr>
    </w:p>
    <w:p w14:paraId="21947A92" w14:textId="77777777" w:rsidR="007D32C3" w:rsidRPr="00D4408C" w:rsidRDefault="007D32C3" w:rsidP="00F01AE6">
      <w:pPr>
        <w:rPr>
          <w:rFonts w:ascii="Arial" w:hAnsi="Arial" w:cs="Arial"/>
        </w:rPr>
      </w:pPr>
    </w:p>
    <w:sectPr w:rsidR="007D32C3" w:rsidRPr="00D4408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463FE" w14:textId="77777777" w:rsidR="0085390F" w:rsidRDefault="0085390F" w:rsidP="00867232">
      <w:pPr>
        <w:spacing w:after="0" w:line="240" w:lineRule="auto"/>
      </w:pPr>
      <w:r>
        <w:separator/>
      </w:r>
    </w:p>
  </w:endnote>
  <w:endnote w:type="continuationSeparator" w:id="0">
    <w:p w14:paraId="6BF232D8" w14:textId="77777777" w:rsidR="0085390F" w:rsidRDefault="0085390F" w:rsidP="0086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9385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77A8F" w14:textId="77777777" w:rsidR="00F20E3F" w:rsidRDefault="00F20E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557826" w14:textId="77777777" w:rsidR="00F20E3F" w:rsidRDefault="00F20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E5E76" w14:textId="77777777" w:rsidR="0085390F" w:rsidRDefault="0085390F" w:rsidP="00867232">
      <w:pPr>
        <w:spacing w:after="0" w:line="240" w:lineRule="auto"/>
      </w:pPr>
      <w:r>
        <w:separator/>
      </w:r>
    </w:p>
  </w:footnote>
  <w:footnote w:type="continuationSeparator" w:id="0">
    <w:p w14:paraId="115F4034" w14:textId="77777777" w:rsidR="0085390F" w:rsidRDefault="0085390F" w:rsidP="00867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5775F" w14:textId="77777777" w:rsidR="00F20E3F" w:rsidRDefault="00F20E3F">
    <w:pPr>
      <w:pStyle w:val="Header"/>
    </w:pPr>
    <w:r>
      <w:t>00174647</w:t>
    </w:r>
  </w:p>
  <w:p w14:paraId="3C8135ED" w14:textId="77777777" w:rsidR="00F20E3F" w:rsidRDefault="00F20E3F">
    <w:pPr>
      <w:pStyle w:val="Header"/>
    </w:pPr>
    <w:r>
      <w:t xml:space="preserve">Deependra Pokhrel                         </w:t>
    </w:r>
    <w:r>
      <w:ptab w:relativeTo="margin" w:alignment="center" w:leader="none"/>
    </w:r>
    <w:r>
      <w:t xml:space="preserve">                     Computing Project Proposal                              9th April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1B92"/>
    <w:multiLevelType w:val="multilevel"/>
    <w:tmpl w:val="562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353EE"/>
    <w:multiLevelType w:val="hybridMultilevel"/>
    <w:tmpl w:val="2A10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F6102"/>
    <w:multiLevelType w:val="hybridMultilevel"/>
    <w:tmpl w:val="A860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B3372"/>
    <w:multiLevelType w:val="hybridMultilevel"/>
    <w:tmpl w:val="976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C2573"/>
    <w:multiLevelType w:val="multilevel"/>
    <w:tmpl w:val="AA58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D2942"/>
    <w:multiLevelType w:val="multilevel"/>
    <w:tmpl w:val="B8FAE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B74D3B"/>
    <w:multiLevelType w:val="hybridMultilevel"/>
    <w:tmpl w:val="3D90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F51D6"/>
    <w:multiLevelType w:val="hybridMultilevel"/>
    <w:tmpl w:val="8B30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14A3F"/>
    <w:multiLevelType w:val="multilevel"/>
    <w:tmpl w:val="0BC2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303DD8"/>
    <w:multiLevelType w:val="hybridMultilevel"/>
    <w:tmpl w:val="8C22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00ACC"/>
    <w:multiLevelType w:val="multilevel"/>
    <w:tmpl w:val="B1B0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1E6352"/>
    <w:multiLevelType w:val="hybridMultilevel"/>
    <w:tmpl w:val="F3BE6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D1AB8"/>
    <w:multiLevelType w:val="hybridMultilevel"/>
    <w:tmpl w:val="5B22ADFE"/>
    <w:lvl w:ilvl="0" w:tplc="49222F92">
      <w:start w:val="1"/>
      <w:numFmt w:val="decimal"/>
      <w:lvlText w:val="%1."/>
      <w:lvlJc w:val="left"/>
      <w:pPr>
        <w:ind w:left="43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6EA91D4B"/>
    <w:multiLevelType w:val="hybridMultilevel"/>
    <w:tmpl w:val="0B0E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952E2"/>
    <w:multiLevelType w:val="hybridMultilevel"/>
    <w:tmpl w:val="CB18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3"/>
  </w:num>
  <w:num w:numId="6">
    <w:abstractNumId w:val="6"/>
  </w:num>
  <w:num w:numId="7">
    <w:abstractNumId w:val="0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9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29"/>
    <w:rsid w:val="000036F1"/>
    <w:rsid w:val="00004CAC"/>
    <w:rsid w:val="00007300"/>
    <w:rsid w:val="000127E8"/>
    <w:rsid w:val="00012C30"/>
    <w:rsid w:val="000138CC"/>
    <w:rsid w:val="00017860"/>
    <w:rsid w:val="00020A0A"/>
    <w:rsid w:val="000219D9"/>
    <w:rsid w:val="00025B51"/>
    <w:rsid w:val="00035C56"/>
    <w:rsid w:val="0004116A"/>
    <w:rsid w:val="00044014"/>
    <w:rsid w:val="00057450"/>
    <w:rsid w:val="00064D4D"/>
    <w:rsid w:val="00070755"/>
    <w:rsid w:val="00072555"/>
    <w:rsid w:val="000759D3"/>
    <w:rsid w:val="00075C77"/>
    <w:rsid w:val="00077FE0"/>
    <w:rsid w:val="0008003F"/>
    <w:rsid w:val="00080D09"/>
    <w:rsid w:val="00081286"/>
    <w:rsid w:val="00086206"/>
    <w:rsid w:val="00086FFC"/>
    <w:rsid w:val="00094A40"/>
    <w:rsid w:val="00097AF7"/>
    <w:rsid w:val="000A3E5E"/>
    <w:rsid w:val="000A4E94"/>
    <w:rsid w:val="000A5B37"/>
    <w:rsid w:val="000C248A"/>
    <w:rsid w:val="000C4265"/>
    <w:rsid w:val="000C72CA"/>
    <w:rsid w:val="000D0871"/>
    <w:rsid w:val="000D41B0"/>
    <w:rsid w:val="000D4993"/>
    <w:rsid w:val="000D4E62"/>
    <w:rsid w:val="000D6E49"/>
    <w:rsid w:val="000E047C"/>
    <w:rsid w:val="000E096F"/>
    <w:rsid w:val="000E3CF7"/>
    <w:rsid w:val="000E5F43"/>
    <w:rsid w:val="000F1511"/>
    <w:rsid w:val="000F335B"/>
    <w:rsid w:val="000F46CB"/>
    <w:rsid w:val="000F6976"/>
    <w:rsid w:val="00105D08"/>
    <w:rsid w:val="00124F29"/>
    <w:rsid w:val="00127017"/>
    <w:rsid w:val="00132CEA"/>
    <w:rsid w:val="00133A93"/>
    <w:rsid w:val="0013779B"/>
    <w:rsid w:val="00141BE8"/>
    <w:rsid w:val="00142A52"/>
    <w:rsid w:val="001467CE"/>
    <w:rsid w:val="00150B93"/>
    <w:rsid w:val="00151CCB"/>
    <w:rsid w:val="00151E19"/>
    <w:rsid w:val="001632DB"/>
    <w:rsid w:val="0016544C"/>
    <w:rsid w:val="00165EFE"/>
    <w:rsid w:val="00173037"/>
    <w:rsid w:val="00173314"/>
    <w:rsid w:val="001735DC"/>
    <w:rsid w:val="001739C7"/>
    <w:rsid w:val="001743C1"/>
    <w:rsid w:val="00175FDD"/>
    <w:rsid w:val="00176586"/>
    <w:rsid w:val="00184633"/>
    <w:rsid w:val="0019076F"/>
    <w:rsid w:val="001938AE"/>
    <w:rsid w:val="001A1C76"/>
    <w:rsid w:val="001A1CE0"/>
    <w:rsid w:val="001A3EF2"/>
    <w:rsid w:val="001A6225"/>
    <w:rsid w:val="001A7255"/>
    <w:rsid w:val="001B3AC6"/>
    <w:rsid w:val="001B44C6"/>
    <w:rsid w:val="001C33E2"/>
    <w:rsid w:val="001C533D"/>
    <w:rsid w:val="001C6CB3"/>
    <w:rsid w:val="001D19F1"/>
    <w:rsid w:val="001D35A3"/>
    <w:rsid w:val="001D65CB"/>
    <w:rsid w:val="001D712D"/>
    <w:rsid w:val="001E5D64"/>
    <w:rsid w:val="001F084C"/>
    <w:rsid w:val="001F361D"/>
    <w:rsid w:val="00201F61"/>
    <w:rsid w:val="00204260"/>
    <w:rsid w:val="00204D0F"/>
    <w:rsid w:val="00217145"/>
    <w:rsid w:val="00223CC7"/>
    <w:rsid w:val="00224F52"/>
    <w:rsid w:val="00225980"/>
    <w:rsid w:val="00226AAB"/>
    <w:rsid w:val="00230983"/>
    <w:rsid w:val="00231C6C"/>
    <w:rsid w:val="0023615F"/>
    <w:rsid w:val="002422EA"/>
    <w:rsid w:val="00247E0F"/>
    <w:rsid w:val="002578F1"/>
    <w:rsid w:val="002661F9"/>
    <w:rsid w:val="0029208A"/>
    <w:rsid w:val="00293CC9"/>
    <w:rsid w:val="0029695D"/>
    <w:rsid w:val="00297933"/>
    <w:rsid w:val="002A2FD9"/>
    <w:rsid w:val="002A5529"/>
    <w:rsid w:val="002A5FB1"/>
    <w:rsid w:val="002A60EA"/>
    <w:rsid w:val="002B2410"/>
    <w:rsid w:val="002C34CE"/>
    <w:rsid w:val="002C71E4"/>
    <w:rsid w:val="002D0932"/>
    <w:rsid w:val="002D26C4"/>
    <w:rsid w:val="002D7122"/>
    <w:rsid w:val="002E2652"/>
    <w:rsid w:val="002F4480"/>
    <w:rsid w:val="002F4952"/>
    <w:rsid w:val="00300208"/>
    <w:rsid w:val="00302143"/>
    <w:rsid w:val="00310029"/>
    <w:rsid w:val="00312A32"/>
    <w:rsid w:val="003158AE"/>
    <w:rsid w:val="003201EE"/>
    <w:rsid w:val="003205F4"/>
    <w:rsid w:val="00321D6F"/>
    <w:rsid w:val="00323983"/>
    <w:rsid w:val="0032548F"/>
    <w:rsid w:val="00327423"/>
    <w:rsid w:val="00331D0E"/>
    <w:rsid w:val="00332890"/>
    <w:rsid w:val="00341297"/>
    <w:rsid w:val="00341BB1"/>
    <w:rsid w:val="003439FD"/>
    <w:rsid w:val="00363300"/>
    <w:rsid w:val="003703F1"/>
    <w:rsid w:val="0038069D"/>
    <w:rsid w:val="003822A3"/>
    <w:rsid w:val="003848D2"/>
    <w:rsid w:val="00394A9A"/>
    <w:rsid w:val="003A1493"/>
    <w:rsid w:val="003A4773"/>
    <w:rsid w:val="003C38F7"/>
    <w:rsid w:val="003D6A2D"/>
    <w:rsid w:val="003D78DD"/>
    <w:rsid w:val="003E13EB"/>
    <w:rsid w:val="003E241A"/>
    <w:rsid w:val="003E2D33"/>
    <w:rsid w:val="003E7129"/>
    <w:rsid w:val="003F3042"/>
    <w:rsid w:val="003F6F3C"/>
    <w:rsid w:val="003F7E0D"/>
    <w:rsid w:val="00400CEA"/>
    <w:rsid w:val="004032A4"/>
    <w:rsid w:val="00403751"/>
    <w:rsid w:val="0041277D"/>
    <w:rsid w:val="00415A13"/>
    <w:rsid w:val="00421923"/>
    <w:rsid w:val="004351D9"/>
    <w:rsid w:val="00436409"/>
    <w:rsid w:val="00441EA9"/>
    <w:rsid w:val="00444D29"/>
    <w:rsid w:val="00447259"/>
    <w:rsid w:val="00450A72"/>
    <w:rsid w:val="00453EF0"/>
    <w:rsid w:val="004572B3"/>
    <w:rsid w:val="004600CD"/>
    <w:rsid w:val="004701FA"/>
    <w:rsid w:val="00470789"/>
    <w:rsid w:val="004767A1"/>
    <w:rsid w:val="00483907"/>
    <w:rsid w:val="00483F02"/>
    <w:rsid w:val="00490085"/>
    <w:rsid w:val="004929BA"/>
    <w:rsid w:val="00496F11"/>
    <w:rsid w:val="00497980"/>
    <w:rsid w:val="004A0793"/>
    <w:rsid w:val="004A67B7"/>
    <w:rsid w:val="004B211F"/>
    <w:rsid w:val="004B2FB9"/>
    <w:rsid w:val="004B4DCB"/>
    <w:rsid w:val="004B6EBB"/>
    <w:rsid w:val="004C05D0"/>
    <w:rsid w:val="004C30E5"/>
    <w:rsid w:val="004C6AB5"/>
    <w:rsid w:val="004C709F"/>
    <w:rsid w:val="004D185C"/>
    <w:rsid w:val="004D6DF9"/>
    <w:rsid w:val="004E591A"/>
    <w:rsid w:val="004F0BF6"/>
    <w:rsid w:val="004F4F67"/>
    <w:rsid w:val="004F550E"/>
    <w:rsid w:val="004F684F"/>
    <w:rsid w:val="00500296"/>
    <w:rsid w:val="005004E2"/>
    <w:rsid w:val="005017D0"/>
    <w:rsid w:val="0050631E"/>
    <w:rsid w:val="0050788E"/>
    <w:rsid w:val="00510EA6"/>
    <w:rsid w:val="00513740"/>
    <w:rsid w:val="00516359"/>
    <w:rsid w:val="005169B1"/>
    <w:rsid w:val="005276F0"/>
    <w:rsid w:val="00527F6A"/>
    <w:rsid w:val="00531A80"/>
    <w:rsid w:val="00537466"/>
    <w:rsid w:val="005422ED"/>
    <w:rsid w:val="00543690"/>
    <w:rsid w:val="005457D3"/>
    <w:rsid w:val="00557DB2"/>
    <w:rsid w:val="005600CD"/>
    <w:rsid w:val="00566A0C"/>
    <w:rsid w:val="005670D5"/>
    <w:rsid w:val="00567B33"/>
    <w:rsid w:val="00573126"/>
    <w:rsid w:val="00573605"/>
    <w:rsid w:val="005747A3"/>
    <w:rsid w:val="00576FDB"/>
    <w:rsid w:val="00587118"/>
    <w:rsid w:val="0058726A"/>
    <w:rsid w:val="00591D6E"/>
    <w:rsid w:val="00594BB8"/>
    <w:rsid w:val="00596DD8"/>
    <w:rsid w:val="005A33DA"/>
    <w:rsid w:val="005A6F06"/>
    <w:rsid w:val="005B06EA"/>
    <w:rsid w:val="005B2A2E"/>
    <w:rsid w:val="005C5083"/>
    <w:rsid w:val="005D135F"/>
    <w:rsid w:val="005E17AF"/>
    <w:rsid w:val="005E61BA"/>
    <w:rsid w:val="005F0ECB"/>
    <w:rsid w:val="005F70AD"/>
    <w:rsid w:val="00600C35"/>
    <w:rsid w:val="00600E5E"/>
    <w:rsid w:val="00605472"/>
    <w:rsid w:val="00605508"/>
    <w:rsid w:val="00607674"/>
    <w:rsid w:val="0061488C"/>
    <w:rsid w:val="00616C79"/>
    <w:rsid w:val="006202DB"/>
    <w:rsid w:val="00622D0A"/>
    <w:rsid w:val="00635DDB"/>
    <w:rsid w:val="00637383"/>
    <w:rsid w:val="0064312D"/>
    <w:rsid w:val="00650C3C"/>
    <w:rsid w:val="00650CD9"/>
    <w:rsid w:val="006511F8"/>
    <w:rsid w:val="006528E9"/>
    <w:rsid w:val="006609A8"/>
    <w:rsid w:val="00661BBD"/>
    <w:rsid w:val="00663A94"/>
    <w:rsid w:val="0067325A"/>
    <w:rsid w:val="0067380D"/>
    <w:rsid w:val="00675959"/>
    <w:rsid w:val="00682FDA"/>
    <w:rsid w:val="00686830"/>
    <w:rsid w:val="00687BB7"/>
    <w:rsid w:val="00690079"/>
    <w:rsid w:val="0069159A"/>
    <w:rsid w:val="00694122"/>
    <w:rsid w:val="006960CE"/>
    <w:rsid w:val="006A3BAD"/>
    <w:rsid w:val="006A46C4"/>
    <w:rsid w:val="006A6B19"/>
    <w:rsid w:val="006A6D61"/>
    <w:rsid w:val="006B2FBA"/>
    <w:rsid w:val="006C5A8C"/>
    <w:rsid w:val="006C6DCD"/>
    <w:rsid w:val="006E0B26"/>
    <w:rsid w:val="00703B94"/>
    <w:rsid w:val="007045A9"/>
    <w:rsid w:val="00704FC0"/>
    <w:rsid w:val="00705746"/>
    <w:rsid w:val="0070668A"/>
    <w:rsid w:val="00712549"/>
    <w:rsid w:val="00715886"/>
    <w:rsid w:val="00717A27"/>
    <w:rsid w:val="007310C8"/>
    <w:rsid w:val="00732696"/>
    <w:rsid w:val="00736B65"/>
    <w:rsid w:val="0073733D"/>
    <w:rsid w:val="0073785E"/>
    <w:rsid w:val="00744036"/>
    <w:rsid w:val="007455AD"/>
    <w:rsid w:val="00746588"/>
    <w:rsid w:val="00746C1D"/>
    <w:rsid w:val="00752BFB"/>
    <w:rsid w:val="00762E3A"/>
    <w:rsid w:val="007646CC"/>
    <w:rsid w:val="00770827"/>
    <w:rsid w:val="00771AB9"/>
    <w:rsid w:val="00775397"/>
    <w:rsid w:val="0078020B"/>
    <w:rsid w:val="007805F8"/>
    <w:rsid w:val="00784A2A"/>
    <w:rsid w:val="00793D58"/>
    <w:rsid w:val="007A1773"/>
    <w:rsid w:val="007A3E5F"/>
    <w:rsid w:val="007B1FB7"/>
    <w:rsid w:val="007B5991"/>
    <w:rsid w:val="007B6606"/>
    <w:rsid w:val="007B7A61"/>
    <w:rsid w:val="007B7E30"/>
    <w:rsid w:val="007C1103"/>
    <w:rsid w:val="007C19DD"/>
    <w:rsid w:val="007C494A"/>
    <w:rsid w:val="007D2768"/>
    <w:rsid w:val="007D2BD9"/>
    <w:rsid w:val="007D32C3"/>
    <w:rsid w:val="007D371B"/>
    <w:rsid w:val="007E19E5"/>
    <w:rsid w:val="007E275C"/>
    <w:rsid w:val="007E5793"/>
    <w:rsid w:val="007E5BC6"/>
    <w:rsid w:val="007F2EDE"/>
    <w:rsid w:val="007F6204"/>
    <w:rsid w:val="007F78C5"/>
    <w:rsid w:val="00800207"/>
    <w:rsid w:val="00801EB4"/>
    <w:rsid w:val="00805074"/>
    <w:rsid w:val="008168D6"/>
    <w:rsid w:val="00824FA3"/>
    <w:rsid w:val="0082618D"/>
    <w:rsid w:val="00826D05"/>
    <w:rsid w:val="0083466A"/>
    <w:rsid w:val="0083506F"/>
    <w:rsid w:val="0085121B"/>
    <w:rsid w:val="0085390F"/>
    <w:rsid w:val="00853F11"/>
    <w:rsid w:val="008571F4"/>
    <w:rsid w:val="00857531"/>
    <w:rsid w:val="00865DE1"/>
    <w:rsid w:val="00867232"/>
    <w:rsid w:val="00870B59"/>
    <w:rsid w:val="00873C9A"/>
    <w:rsid w:val="00877A60"/>
    <w:rsid w:val="00877B82"/>
    <w:rsid w:val="0088017E"/>
    <w:rsid w:val="00887C15"/>
    <w:rsid w:val="00891CBE"/>
    <w:rsid w:val="00893968"/>
    <w:rsid w:val="0089481E"/>
    <w:rsid w:val="008A4866"/>
    <w:rsid w:val="008B0183"/>
    <w:rsid w:val="008B27AD"/>
    <w:rsid w:val="008B6795"/>
    <w:rsid w:val="008B7707"/>
    <w:rsid w:val="008C11CE"/>
    <w:rsid w:val="008C1FF9"/>
    <w:rsid w:val="008D0B62"/>
    <w:rsid w:val="008D4B81"/>
    <w:rsid w:val="008D7109"/>
    <w:rsid w:val="008E2CC8"/>
    <w:rsid w:val="008E77EE"/>
    <w:rsid w:val="008F1ADF"/>
    <w:rsid w:val="008F2DB6"/>
    <w:rsid w:val="008F39A1"/>
    <w:rsid w:val="008F4EFA"/>
    <w:rsid w:val="008F7090"/>
    <w:rsid w:val="00904310"/>
    <w:rsid w:val="00907716"/>
    <w:rsid w:val="00910F36"/>
    <w:rsid w:val="00914135"/>
    <w:rsid w:val="00915CDB"/>
    <w:rsid w:val="009208B2"/>
    <w:rsid w:val="009215C6"/>
    <w:rsid w:val="00927332"/>
    <w:rsid w:val="00931961"/>
    <w:rsid w:val="00937633"/>
    <w:rsid w:val="009450CB"/>
    <w:rsid w:val="009543DF"/>
    <w:rsid w:val="0095617C"/>
    <w:rsid w:val="00956848"/>
    <w:rsid w:val="00960D05"/>
    <w:rsid w:val="00973EE2"/>
    <w:rsid w:val="00975010"/>
    <w:rsid w:val="00976E43"/>
    <w:rsid w:val="00981768"/>
    <w:rsid w:val="00986396"/>
    <w:rsid w:val="00987C3F"/>
    <w:rsid w:val="00995AA4"/>
    <w:rsid w:val="009A225E"/>
    <w:rsid w:val="009A6FB7"/>
    <w:rsid w:val="009A7287"/>
    <w:rsid w:val="009B341F"/>
    <w:rsid w:val="009B4F6B"/>
    <w:rsid w:val="009C6AA0"/>
    <w:rsid w:val="009C7D01"/>
    <w:rsid w:val="009D188C"/>
    <w:rsid w:val="009D2F8E"/>
    <w:rsid w:val="009D3C74"/>
    <w:rsid w:val="009E5A0C"/>
    <w:rsid w:val="009F141A"/>
    <w:rsid w:val="009F755A"/>
    <w:rsid w:val="00A05126"/>
    <w:rsid w:val="00A06839"/>
    <w:rsid w:val="00A10E40"/>
    <w:rsid w:val="00A136A8"/>
    <w:rsid w:val="00A15AC3"/>
    <w:rsid w:val="00A15E28"/>
    <w:rsid w:val="00A166FC"/>
    <w:rsid w:val="00A168F7"/>
    <w:rsid w:val="00A21B6C"/>
    <w:rsid w:val="00A25E98"/>
    <w:rsid w:val="00A27469"/>
    <w:rsid w:val="00A357E9"/>
    <w:rsid w:val="00A36966"/>
    <w:rsid w:val="00A4082B"/>
    <w:rsid w:val="00A4528E"/>
    <w:rsid w:val="00A54C3E"/>
    <w:rsid w:val="00A558DF"/>
    <w:rsid w:val="00A560D1"/>
    <w:rsid w:val="00A6168D"/>
    <w:rsid w:val="00A6590E"/>
    <w:rsid w:val="00A65C17"/>
    <w:rsid w:val="00A66189"/>
    <w:rsid w:val="00A66D38"/>
    <w:rsid w:val="00A724D0"/>
    <w:rsid w:val="00A72B72"/>
    <w:rsid w:val="00A737E1"/>
    <w:rsid w:val="00A73FF3"/>
    <w:rsid w:val="00A7590D"/>
    <w:rsid w:val="00A7596F"/>
    <w:rsid w:val="00A75ED5"/>
    <w:rsid w:val="00A77904"/>
    <w:rsid w:val="00A77E44"/>
    <w:rsid w:val="00A81ADB"/>
    <w:rsid w:val="00A82666"/>
    <w:rsid w:val="00A82C18"/>
    <w:rsid w:val="00A84E20"/>
    <w:rsid w:val="00A87BA5"/>
    <w:rsid w:val="00AA325D"/>
    <w:rsid w:val="00AA3C44"/>
    <w:rsid w:val="00AA4888"/>
    <w:rsid w:val="00AA62B7"/>
    <w:rsid w:val="00AB2D4F"/>
    <w:rsid w:val="00AB6F8D"/>
    <w:rsid w:val="00AC1DE8"/>
    <w:rsid w:val="00AD169D"/>
    <w:rsid w:val="00AD2F59"/>
    <w:rsid w:val="00AD380C"/>
    <w:rsid w:val="00AD4491"/>
    <w:rsid w:val="00AD4AFA"/>
    <w:rsid w:val="00AD5173"/>
    <w:rsid w:val="00AF0987"/>
    <w:rsid w:val="00AF2733"/>
    <w:rsid w:val="00AF2FE4"/>
    <w:rsid w:val="00AF3963"/>
    <w:rsid w:val="00AF45F0"/>
    <w:rsid w:val="00B00D82"/>
    <w:rsid w:val="00B025F1"/>
    <w:rsid w:val="00B029D2"/>
    <w:rsid w:val="00B02FDE"/>
    <w:rsid w:val="00B04379"/>
    <w:rsid w:val="00B11399"/>
    <w:rsid w:val="00B1170B"/>
    <w:rsid w:val="00B12666"/>
    <w:rsid w:val="00B16C49"/>
    <w:rsid w:val="00B228F8"/>
    <w:rsid w:val="00B23683"/>
    <w:rsid w:val="00B251EB"/>
    <w:rsid w:val="00B327BF"/>
    <w:rsid w:val="00B3490C"/>
    <w:rsid w:val="00B52C01"/>
    <w:rsid w:val="00B54F0A"/>
    <w:rsid w:val="00B61D2D"/>
    <w:rsid w:val="00B655EC"/>
    <w:rsid w:val="00B656F3"/>
    <w:rsid w:val="00B72045"/>
    <w:rsid w:val="00B7241C"/>
    <w:rsid w:val="00B72F91"/>
    <w:rsid w:val="00B766DA"/>
    <w:rsid w:val="00B82B31"/>
    <w:rsid w:val="00B85457"/>
    <w:rsid w:val="00B85F86"/>
    <w:rsid w:val="00B8704D"/>
    <w:rsid w:val="00B90F8A"/>
    <w:rsid w:val="00B961F7"/>
    <w:rsid w:val="00B97765"/>
    <w:rsid w:val="00BA140E"/>
    <w:rsid w:val="00BA2182"/>
    <w:rsid w:val="00BA3B8D"/>
    <w:rsid w:val="00BA5ADC"/>
    <w:rsid w:val="00BB2BFB"/>
    <w:rsid w:val="00BB48D8"/>
    <w:rsid w:val="00BB5A0F"/>
    <w:rsid w:val="00BD00A0"/>
    <w:rsid w:val="00BD2B38"/>
    <w:rsid w:val="00BD4A0F"/>
    <w:rsid w:val="00BD7A8E"/>
    <w:rsid w:val="00BE45F9"/>
    <w:rsid w:val="00BE4885"/>
    <w:rsid w:val="00BF1A59"/>
    <w:rsid w:val="00C03499"/>
    <w:rsid w:val="00C11CFA"/>
    <w:rsid w:val="00C31455"/>
    <w:rsid w:val="00C31E83"/>
    <w:rsid w:val="00C3581A"/>
    <w:rsid w:val="00C36847"/>
    <w:rsid w:val="00C36E91"/>
    <w:rsid w:val="00C37181"/>
    <w:rsid w:val="00C520AE"/>
    <w:rsid w:val="00C62D80"/>
    <w:rsid w:val="00C645A3"/>
    <w:rsid w:val="00C70427"/>
    <w:rsid w:val="00C70E94"/>
    <w:rsid w:val="00C73895"/>
    <w:rsid w:val="00C74D09"/>
    <w:rsid w:val="00C87960"/>
    <w:rsid w:val="00C923DE"/>
    <w:rsid w:val="00CA002A"/>
    <w:rsid w:val="00CB0121"/>
    <w:rsid w:val="00CB7074"/>
    <w:rsid w:val="00CC0EDC"/>
    <w:rsid w:val="00CC2C56"/>
    <w:rsid w:val="00CC2DBE"/>
    <w:rsid w:val="00CC408C"/>
    <w:rsid w:val="00CC5BB2"/>
    <w:rsid w:val="00CE2DCB"/>
    <w:rsid w:val="00CE672E"/>
    <w:rsid w:val="00CF34E9"/>
    <w:rsid w:val="00CF4018"/>
    <w:rsid w:val="00CF53C3"/>
    <w:rsid w:val="00D016B7"/>
    <w:rsid w:val="00D10875"/>
    <w:rsid w:val="00D153D2"/>
    <w:rsid w:val="00D15C15"/>
    <w:rsid w:val="00D172C3"/>
    <w:rsid w:val="00D20874"/>
    <w:rsid w:val="00D239BC"/>
    <w:rsid w:val="00D26060"/>
    <w:rsid w:val="00D267AA"/>
    <w:rsid w:val="00D313DC"/>
    <w:rsid w:val="00D31A19"/>
    <w:rsid w:val="00D356E2"/>
    <w:rsid w:val="00D3642C"/>
    <w:rsid w:val="00D40771"/>
    <w:rsid w:val="00D40B0E"/>
    <w:rsid w:val="00D4222D"/>
    <w:rsid w:val="00D4408C"/>
    <w:rsid w:val="00D4448C"/>
    <w:rsid w:val="00D5049E"/>
    <w:rsid w:val="00D550A8"/>
    <w:rsid w:val="00D60C84"/>
    <w:rsid w:val="00D62F80"/>
    <w:rsid w:val="00D63C16"/>
    <w:rsid w:val="00D75FB8"/>
    <w:rsid w:val="00D76F56"/>
    <w:rsid w:val="00D80C3C"/>
    <w:rsid w:val="00D83D0D"/>
    <w:rsid w:val="00D860B8"/>
    <w:rsid w:val="00D875B9"/>
    <w:rsid w:val="00D91E5D"/>
    <w:rsid w:val="00D92B21"/>
    <w:rsid w:val="00D93CDB"/>
    <w:rsid w:val="00D9784A"/>
    <w:rsid w:val="00DA2205"/>
    <w:rsid w:val="00DA3FFF"/>
    <w:rsid w:val="00DA50FE"/>
    <w:rsid w:val="00DA5BC9"/>
    <w:rsid w:val="00DB1479"/>
    <w:rsid w:val="00DB1A7A"/>
    <w:rsid w:val="00DB5E30"/>
    <w:rsid w:val="00DC2A7F"/>
    <w:rsid w:val="00DC4EC4"/>
    <w:rsid w:val="00DC6CE8"/>
    <w:rsid w:val="00DD24CA"/>
    <w:rsid w:val="00DD3195"/>
    <w:rsid w:val="00DD50FF"/>
    <w:rsid w:val="00DD5EB4"/>
    <w:rsid w:val="00DE5ECE"/>
    <w:rsid w:val="00DF020A"/>
    <w:rsid w:val="00E00B9B"/>
    <w:rsid w:val="00E00BA3"/>
    <w:rsid w:val="00E1201B"/>
    <w:rsid w:val="00E143BE"/>
    <w:rsid w:val="00E26F52"/>
    <w:rsid w:val="00E329DD"/>
    <w:rsid w:val="00E376DD"/>
    <w:rsid w:val="00E42A70"/>
    <w:rsid w:val="00E47598"/>
    <w:rsid w:val="00E47C23"/>
    <w:rsid w:val="00E51756"/>
    <w:rsid w:val="00E53928"/>
    <w:rsid w:val="00E5572B"/>
    <w:rsid w:val="00E625A5"/>
    <w:rsid w:val="00E65A86"/>
    <w:rsid w:val="00E6714C"/>
    <w:rsid w:val="00E67287"/>
    <w:rsid w:val="00E67789"/>
    <w:rsid w:val="00E73109"/>
    <w:rsid w:val="00E739F0"/>
    <w:rsid w:val="00E73F22"/>
    <w:rsid w:val="00E74A2E"/>
    <w:rsid w:val="00E74E6F"/>
    <w:rsid w:val="00E75071"/>
    <w:rsid w:val="00E91238"/>
    <w:rsid w:val="00E95934"/>
    <w:rsid w:val="00E96683"/>
    <w:rsid w:val="00E96B3F"/>
    <w:rsid w:val="00EA2F19"/>
    <w:rsid w:val="00EA7DBE"/>
    <w:rsid w:val="00EB1E3B"/>
    <w:rsid w:val="00EB4252"/>
    <w:rsid w:val="00EB601D"/>
    <w:rsid w:val="00EC22F7"/>
    <w:rsid w:val="00ED2142"/>
    <w:rsid w:val="00ED3231"/>
    <w:rsid w:val="00EF5C35"/>
    <w:rsid w:val="00EF5DA3"/>
    <w:rsid w:val="00EF6A82"/>
    <w:rsid w:val="00F00021"/>
    <w:rsid w:val="00F00761"/>
    <w:rsid w:val="00F01AE6"/>
    <w:rsid w:val="00F02533"/>
    <w:rsid w:val="00F04CAE"/>
    <w:rsid w:val="00F04DA1"/>
    <w:rsid w:val="00F061D2"/>
    <w:rsid w:val="00F07B63"/>
    <w:rsid w:val="00F209D1"/>
    <w:rsid w:val="00F20E3F"/>
    <w:rsid w:val="00F21BD6"/>
    <w:rsid w:val="00F24092"/>
    <w:rsid w:val="00F35217"/>
    <w:rsid w:val="00F37928"/>
    <w:rsid w:val="00F4280C"/>
    <w:rsid w:val="00F47F36"/>
    <w:rsid w:val="00F519CB"/>
    <w:rsid w:val="00F5592A"/>
    <w:rsid w:val="00F6136E"/>
    <w:rsid w:val="00F66CB2"/>
    <w:rsid w:val="00F7265B"/>
    <w:rsid w:val="00F74A68"/>
    <w:rsid w:val="00F77942"/>
    <w:rsid w:val="00F82317"/>
    <w:rsid w:val="00F84EDE"/>
    <w:rsid w:val="00F8559E"/>
    <w:rsid w:val="00F90213"/>
    <w:rsid w:val="00FA5AC3"/>
    <w:rsid w:val="00FB42D2"/>
    <w:rsid w:val="00FC0E1E"/>
    <w:rsid w:val="00FC2EB1"/>
    <w:rsid w:val="00FD05B7"/>
    <w:rsid w:val="00FD3739"/>
    <w:rsid w:val="00FD7079"/>
    <w:rsid w:val="00FD7541"/>
    <w:rsid w:val="00FD7893"/>
    <w:rsid w:val="00FE0A73"/>
    <w:rsid w:val="00FF0BFA"/>
    <w:rsid w:val="00FF2346"/>
    <w:rsid w:val="00FF2F64"/>
    <w:rsid w:val="00FF3EB7"/>
    <w:rsid w:val="00FF512C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86DFB"/>
  <w15:chartTrackingRefBased/>
  <w15:docId w15:val="{53C9226B-AF7D-4898-BEA4-A44D9E02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1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3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2FD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232"/>
  </w:style>
  <w:style w:type="paragraph" w:styleId="Footer">
    <w:name w:val="footer"/>
    <w:basedOn w:val="Normal"/>
    <w:link w:val="FooterChar"/>
    <w:uiPriority w:val="99"/>
    <w:unhideWhenUsed/>
    <w:rsid w:val="0086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232"/>
  </w:style>
  <w:style w:type="character" w:customStyle="1" w:styleId="Heading1Char">
    <w:name w:val="Heading 1 Char"/>
    <w:basedOn w:val="DefaultParagraphFont"/>
    <w:link w:val="Heading1"/>
    <w:uiPriority w:val="9"/>
    <w:rsid w:val="00BF1A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F1A59"/>
    <w:rPr>
      <w:b/>
      <w:bCs/>
    </w:rPr>
  </w:style>
  <w:style w:type="character" w:styleId="Emphasis">
    <w:name w:val="Emphasis"/>
    <w:basedOn w:val="DefaultParagraphFont"/>
    <w:uiPriority w:val="20"/>
    <w:qFormat/>
    <w:rsid w:val="00C3718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A5BC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2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72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2746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274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74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746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E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01AE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AC1D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766DA"/>
  </w:style>
  <w:style w:type="character" w:customStyle="1" w:styleId="selectable">
    <w:name w:val="selectable"/>
    <w:basedOn w:val="DefaultParagraphFont"/>
    <w:rsid w:val="004B4DCB"/>
  </w:style>
  <w:style w:type="paragraph" w:styleId="TableofFigures">
    <w:name w:val="table of figures"/>
    <w:basedOn w:val="Normal"/>
    <w:next w:val="Normal"/>
    <w:uiPriority w:val="99"/>
    <w:unhideWhenUsed/>
    <w:rsid w:val="00D550A8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527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aterfall_model" TargetMode="External"/><Relationship Id="rId13" Type="http://schemas.openxmlformats.org/officeDocument/2006/relationships/diagramLayout" Target="diagrams/layout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hyperlink" Target="https://github.com/Deem4sters/cp/tree/master/cp/project%20propos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Deem4st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diagramQuickStyle" Target="diagrams/quickStyle1.xml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6ACCDC-B97C-4AD6-86CA-B4FFF24650A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73AF68-C90F-4EF7-A86E-812290C55E78}">
      <dgm:prSet phldrT="[Text]" custT="1"/>
      <dgm:spPr/>
      <dgm:t>
        <a:bodyPr/>
        <a:lstStyle/>
        <a:p>
          <a:r>
            <a:rPr lang="en-US" sz="1400" b="1"/>
            <a:t>Real Estate</a:t>
          </a:r>
        </a:p>
      </dgm:t>
    </dgm:pt>
    <dgm:pt modelId="{B62D84DF-45F7-469A-B5ED-CBDBDA01E665}" type="parTrans" cxnId="{DA9F10CD-1407-4E26-92A5-3981D8DCE569}">
      <dgm:prSet/>
      <dgm:spPr/>
      <dgm:t>
        <a:bodyPr/>
        <a:lstStyle/>
        <a:p>
          <a:endParaRPr lang="en-US"/>
        </a:p>
      </dgm:t>
    </dgm:pt>
    <dgm:pt modelId="{BB832BD0-AF54-438F-AA33-B8D3F547032B}" type="sibTrans" cxnId="{DA9F10CD-1407-4E26-92A5-3981D8DCE569}">
      <dgm:prSet/>
      <dgm:spPr/>
      <dgm:t>
        <a:bodyPr/>
        <a:lstStyle/>
        <a:p>
          <a:endParaRPr lang="en-US"/>
        </a:p>
      </dgm:t>
    </dgm:pt>
    <dgm:pt modelId="{6AFAB670-8D34-41FD-B6B0-31420900A42F}">
      <dgm:prSet phldrT="[Text]" custT="1"/>
      <dgm:spPr/>
      <dgm:t>
        <a:bodyPr/>
        <a:lstStyle/>
        <a:p>
          <a:r>
            <a:rPr lang="en-US" sz="1400" b="1"/>
            <a:t>Proposal</a:t>
          </a:r>
        </a:p>
      </dgm:t>
    </dgm:pt>
    <dgm:pt modelId="{6F1A0259-84DB-4C1D-93B0-A6598D974C29}" type="parTrans" cxnId="{288F1F0E-2B65-467A-9960-5E0EFBE487AD}">
      <dgm:prSet/>
      <dgm:spPr/>
      <dgm:t>
        <a:bodyPr/>
        <a:lstStyle/>
        <a:p>
          <a:endParaRPr lang="en-US"/>
        </a:p>
      </dgm:t>
    </dgm:pt>
    <dgm:pt modelId="{E622F86C-865C-4B96-A8EB-C4CB0AC4FE26}" type="sibTrans" cxnId="{288F1F0E-2B65-467A-9960-5E0EFBE487AD}">
      <dgm:prSet/>
      <dgm:spPr/>
      <dgm:t>
        <a:bodyPr/>
        <a:lstStyle/>
        <a:p>
          <a:endParaRPr lang="en-US"/>
        </a:p>
      </dgm:t>
    </dgm:pt>
    <dgm:pt modelId="{2FFF05D8-DF73-4A8D-B953-9382D5929DB2}">
      <dgm:prSet phldrT="[Text]" custT="1"/>
      <dgm:spPr/>
      <dgm:t>
        <a:bodyPr/>
        <a:lstStyle/>
        <a:p>
          <a:r>
            <a:rPr lang="en-US" sz="1000" b="1"/>
            <a:t>Project Overview</a:t>
          </a:r>
        </a:p>
      </dgm:t>
    </dgm:pt>
    <dgm:pt modelId="{FF8B5955-AF6E-4BE8-B707-902FAF60C7D4}" type="parTrans" cxnId="{9643A7DF-F379-4221-8CEC-DF9CC287CA22}">
      <dgm:prSet/>
      <dgm:spPr/>
      <dgm:t>
        <a:bodyPr/>
        <a:lstStyle/>
        <a:p>
          <a:endParaRPr lang="en-US"/>
        </a:p>
      </dgm:t>
    </dgm:pt>
    <dgm:pt modelId="{E7A12BA2-BD12-4048-92AC-49A33FFDCEFA}" type="sibTrans" cxnId="{9643A7DF-F379-4221-8CEC-DF9CC287CA22}">
      <dgm:prSet/>
      <dgm:spPr/>
      <dgm:t>
        <a:bodyPr/>
        <a:lstStyle/>
        <a:p>
          <a:endParaRPr lang="en-US"/>
        </a:p>
      </dgm:t>
    </dgm:pt>
    <dgm:pt modelId="{AFF2CFAE-9274-4D88-87ED-4FF1928A2EA2}">
      <dgm:prSet phldrT="[Text]" custT="1"/>
      <dgm:spPr/>
      <dgm:t>
        <a:bodyPr/>
        <a:lstStyle/>
        <a:p>
          <a:r>
            <a:rPr lang="en-US" sz="1000" b="1"/>
            <a:t>Risk management</a:t>
          </a:r>
        </a:p>
      </dgm:t>
    </dgm:pt>
    <dgm:pt modelId="{76BC45D4-A930-41CD-9232-6991F326A59C}" type="parTrans" cxnId="{9E71FD25-ED36-493F-8555-6C5407EECC76}">
      <dgm:prSet/>
      <dgm:spPr/>
      <dgm:t>
        <a:bodyPr/>
        <a:lstStyle/>
        <a:p>
          <a:endParaRPr lang="en-US"/>
        </a:p>
      </dgm:t>
    </dgm:pt>
    <dgm:pt modelId="{AAFF5A39-83F7-493F-81D5-F573E64E832F}" type="sibTrans" cxnId="{9E71FD25-ED36-493F-8555-6C5407EECC76}">
      <dgm:prSet/>
      <dgm:spPr/>
      <dgm:t>
        <a:bodyPr/>
        <a:lstStyle/>
        <a:p>
          <a:endParaRPr lang="en-US"/>
        </a:p>
      </dgm:t>
    </dgm:pt>
    <dgm:pt modelId="{361DABA6-2C81-4455-9127-F9F621F23504}">
      <dgm:prSet phldrT="[Text]" custT="1"/>
      <dgm:spPr/>
      <dgm:t>
        <a:bodyPr/>
        <a:lstStyle/>
        <a:p>
          <a:r>
            <a:rPr lang="en-US" sz="1400" b="1"/>
            <a:t>Documentation</a:t>
          </a:r>
        </a:p>
      </dgm:t>
    </dgm:pt>
    <dgm:pt modelId="{832714EE-22EE-466D-9004-C96CBBC5F991}" type="parTrans" cxnId="{3D430478-A234-4456-B266-276B40884FF1}">
      <dgm:prSet/>
      <dgm:spPr/>
      <dgm:t>
        <a:bodyPr/>
        <a:lstStyle/>
        <a:p>
          <a:endParaRPr lang="en-US"/>
        </a:p>
      </dgm:t>
    </dgm:pt>
    <dgm:pt modelId="{16125315-1F51-40CE-AC1F-8193DE9909F8}" type="sibTrans" cxnId="{3D430478-A234-4456-B266-276B40884FF1}">
      <dgm:prSet/>
      <dgm:spPr/>
      <dgm:t>
        <a:bodyPr/>
        <a:lstStyle/>
        <a:p>
          <a:endParaRPr lang="en-US"/>
        </a:p>
      </dgm:t>
    </dgm:pt>
    <dgm:pt modelId="{10FB9030-7B53-4ECD-9670-18A5610479C1}">
      <dgm:prSet phldrT="[Text]" custT="1"/>
      <dgm:spPr/>
      <dgm:t>
        <a:bodyPr/>
        <a:lstStyle/>
        <a:p>
          <a:r>
            <a:rPr lang="en-US" sz="1000" b="1"/>
            <a:t>Review of Product</a:t>
          </a:r>
        </a:p>
      </dgm:t>
    </dgm:pt>
    <dgm:pt modelId="{984B3AAA-1D38-4754-83CD-C78DA6A51AD8}" type="parTrans" cxnId="{978529E4-4EF1-40C9-8163-B18C1183AD85}">
      <dgm:prSet/>
      <dgm:spPr/>
      <dgm:t>
        <a:bodyPr/>
        <a:lstStyle/>
        <a:p>
          <a:endParaRPr lang="en-US"/>
        </a:p>
      </dgm:t>
    </dgm:pt>
    <dgm:pt modelId="{D4B3565A-0CD0-40A6-90C0-AB829FEB223A}" type="sibTrans" cxnId="{978529E4-4EF1-40C9-8163-B18C1183AD85}">
      <dgm:prSet/>
      <dgm:spPr/>
      <dgm:t>
        <a:bodyPr/>
        <a:lstStyle/>
        <a:p>
          <a:endParaRPr lang="en-US"/>
        </a:p>
      </dgm:t>
    </dgm:pt>
    <dgm:pt modelId="{1B55B50D-391C-45D9-9089-7D4CF95AA75F}">
      <dgm:prSet custT="1"/>
      <dgm:spPr/>
      <dgm:t>
        <a:bodyPr/>
        <a:lstStyle/>
        <a:p>
          <a:r>
            <a:rPr lang="en-US" sz="1400" b="1"/>
            <a:t>Analysis</a:t>
          </a:r>
        </a:p>
      </dgm:t>
    </dgm:pt>
    <dgm:pt modelId="{FC9FECFC-82B2-43A6-AEA3-6465F1C32E58}" type="parTrans" cxnId="{C8A914B4-C0F3-4511-B62E-E3A114919E97}">
      <dgm:prSet/>
      <dgm:spPr/>
      <dgm:t>
        <a:bodyPr/>
        <a:lstStyle/>
        <a:p>
          <a:endParaRPr lang="en-US"/>
        </a:p>
      </dgm:t>
    </dgm:pt>
    <dgm:pt modelId="{1E3629D0-2731-43F5-9065-E926683FCCAC}" type="sibTrans" cxnId="{C8A914B4-C0F3-4511-B62E-E3A114919E97}">
      <dgm:prSet/>
      <dgm:spPr/>
      <dgm:t>
        <a:bodyPr/>
        <a:lstStyle/>
        <a:p>
          <a:endParaRPr lang="en-US"/>
        </a:p>
      </dgm:t>
    </dgm:pt>
    <dgm:pt modelId="{77E329B7-AB90-4F02-A810-A7F84740E871}">
      <dgm:prSet custT="1"/>
      <dgm:spPr/>
      <dgm:t>
        <a:bodyPr/>
        <a:lstStyle/>
        <a:p>
          <a:r>
            <a:rPr lang="en-US" sz="1400" b="1"/>
            <a:t>Design</a:t>
          </a:r>
        </a:p>
      </dgm:t>
    </dgm:pt>
    <dgm:pt modelId="{6DCE0869-4031-4F0B-9649-4BEA951F2AFA}" type="parTrans" cxnId="{A0B26087-0F64-45BD-B173-9058C1BDBC91}">
      <dgm:prSet/>
      <dgm:spPr/>
      <dgm:t>
        <a:bodyPr/>
        <a:lstStyle/>
        <a:p>
          <a:endParaRPr lang="en-US"/>
        </a:p>
      </dgm:t>
    </dgm:pt>
    <dgm:pt modelId="{2A2F50D7-FE79-4DF7-8B87-02CBE6D536FD}" type="sibTrans" cxnId="{A0B26087-0F64-45BD-B173-9058C1BDBC91}">
      <dgm:prSet/>
      <dgm:spPr/>
      <dgm:t>
        <a:bodyPr/>
        <a:lstStyle/>
        <a:p>
          <a:endParaRPr lang="en-US"/>
        </a:p>
      </dgm:t>
    </dgm:pt>
    <dgm:pt modelId="{40F23CBF-D7A0-446A-A6E1-4DE471CBB97C}">
      <dgm:prSet custT="1"/>
      <dgm:spPr/>
      <dgm:t>
        <a:bodyPr/>
        <a:lstStyle/>
        <a:p>
          <a:r>
            <a:rPr lang="en-US" sz="1200" b="1"/>
            <a:t>Implementation</a:t>
          </a:r>
        </a:p>
      </dgm:t>
    </dgm:pt>
    <dgm:pt modelId="{8F4438EC-4D80-4544-B52C-DCA1130BE8F5}" type="parTrans" cxnId="{8A9315D4-8337-4429-A0EB-6DBDC3EFCE75}">
      <dgm:prSet/>
      <dgm:spPr/>
      <dgm:t>
        <a:bodyPr/>
        <a:lstStyle/>
        <a:p>
          <a:endParaRPr lang="en-US"/>
        </a:p>
      </dgm:t>
    </dgm:pt>
    <dgm:pt modelId="{18D2BE9C-D92C-4306-AFCA-7A52777C77F3}" type="sibTrans" cxnId="{8A9315D4-8337-4429-A0EB-6DBDC3EFCE75}">
      <dgm:prSet/>
      <dgm:spPr/>
      <dgm:t>
        <a:bodyPr/>
        <a:lstStyle/>
        <a:p>
          <a:endParaRPr lang="en-US"/>
        </a:p>
      </dgm:t>
    </dgm:pt>
    <dgm:pt modelId="{C9FECF9D-2AB6-4725-B0AA-F031A23911D0}">
      <dgm:prSet custT="1"/>
      <dgm:spPr/>
      <dgm:t>
        <a:bodyPr/>
        <a:lstStyle/>
        <a:p>
          <a:r>
            <a:rPr lang="en-US" sz="1400" b="1"/>
            <a:t>Testing</a:t>
          </a:r>
        </a:p>
      </dgm:t>
    </dgm:pt>
    <dgm:pt modelId="{CFF66956-CAD0-4253-8DE9-22EF554CD1DE}" type="parTrans" cxnId="{5B91ACFE-EDCE-4A5F-9B7B-F686D1BA4E3A}">
      <dgm:prSet/>
      <dgm:spPr/>
      <dgm:t>
        <a:bodyPr/>
        <a:lstStyle/>
        <a:p>
          <a:endParaRPr lang="en-US"/>
        </a:p>
      </dgm:t>
    </dgm:pt>
    <dgm:pt modelId="{898A4B33-76E5-438E-82DA-78D6FB55B951}" type="sibTrans" cxnId="{5B91ACFE-EDCE-4A5F-9B7B-F686D1BA4E3A}">
      <dgm:prSet/>
      <dgm:spPr/>
      <dgm:t>
        <a:bodyPr/>
        <a:lstStyle/>
        <a:p>
          <a:endParaRPr lang="en-US"/>
        </a:p>
      </dgm:t>
    </dgm:pt>
    <dgm:pt modelId="{F710A6F9-00AD-4778-81BC-DE01586B8D11}">
      <dgm:prSet custT="1"/>
      <dgm:spPr/>
      <dgm:t>
        <a:bodyPr/>
        <a:lstStyle/>
        <a:p>
          <a:r>
            <a:rPr lang="en-US" sz="900" b="1"/>
            <a:t>Configuration Management</a:t>
          </a:r>
        </a:p>
      </dgm:t>
    </dgm:pt>
    <dgm:pt modelId="{090F3800-B18B-48C6-8191-443992DB16F7}" type="parTrans" cxnId="{AEAD368A-EC5C-4485-B16D-E9E007B0B0BD}">
      <dgm:prSet/>
      <dgm:spPr/>
      <dgm:t>
        <a:bodyPr/>
        <a:lstStyle/>
        <a:p>
          <a:endParaRPr lang="en-US"/>
        </a:p>
      </dgm:t>
    </dgm:pt>
    <dgm:pt modelId="{E273A1D3-661A-4948-8F0A-22417B939BAE}" type="sibTrans" cxnId="{AEAD368A-EC5C-4485-B16D-E9E007B0B0BD}">
      <dgm:prSet/>
      <dgm:spPr/>
      <dgm:t>
        <a:bodyPr/>
        <a:lstStyle/>
        <a:p>
          <a:endParaRPr lang="en-US"/>
        </a:p>
      </dgm:t>
    </dgm:pt>
    <dgm:pt modelId="{C16D68CA-1567-4A76-90F4-DF3C2F76ACB7}">
      <dgm:prSet custT="1"/>
      <dgm:spPr/>
      <dgm:t>
        <a:bodyPr/>
        <a:lstStyle/>
        <a:p>
          <a:r>
            <a:rPr lang="en-US" sz="1000" b="1"/>
            <a:t>Submission</a:t>
          </a:r>
        </a:p>
      </dgm:t>
    </dgm:pt>
    <dgm:pt modelId="{1349089D-6A0C-476E-B745-5ABDF1354025}" type="parTrans" cxnId="{C15FDE93-49A3-483D-8EF9-D45E02E30985}">
      <dgm:prSet/>
      <dgm:spPr/>
      <dgm:t>
        <a:bodyPr/>
        <a:lstStyle/>
        <a:p>
          <a:endParaRPr lang="en-US"/>
        </a:p>
      </dgm:t>
    </dgm:pt>
    <dgm:pt modelId="{FEADF27E-A3F5-492C-9090-7A462FCDB0EC}" type="sibTrans" cxnId="{C15FDE93-49A3-483D-8EF9-D45E02E30985}">
      <dgm:prSet/>
      <dgm:spPr/>
      <dgm:t>
        <a:bodyPr/>
        <a:lstStyle/>
        <a:p>
          <a:endParaRPr lang="en-US"/>
        </a:p>
      </dgm:t>
    </dgm:pt>
    <dgm:pt modelId="{3CD9852A-F5B8-4680-94DC-6F1BAB75C75A}">
      <dgm:prSet custT="1"/>
      <dgm:spPr/>
      <dgm:t>
        <a:bodyPr/>
        <a:lstStyle/>
        <a:p>
          <a:r>
            <a:rPr lang="en-US" sz="1000" b="1"/>
            <a:t>Feasibility Study</a:t>
          </a:r>
        </a:p>
      </dgm:t>
    </dgm:pt>
    <dgm:pt modelId="{88B50777-AC4B-43DE-8A2C-0AE178EE79D7}" type="parTrans" cxnId="{2D4F2BC9-B7D1-4F9A-B48C-B864B78B2D8E}">
      <dgm:prSet/>
      <dgm:spPr/>
      <dgm:t>
        <a:bodyPr/>
        <a:lstStyle/>
        <a:p>
          <a:endParaRPr lang="en-US"/>
        </a:p>
      </dgm:t>
    </dgm:pt>
    <dgm:pt modelId="{36D51E01-87E8-4591-8B91-441854461A99}" type="sibTrans" cxnId="{2D4F2BC9-B7D1-4F9A-B48C-B864B78B2D8E}">
      <dgm:prSet/>
      <dgm:spPr/>
      <dgm:t>
        <a:bodyPr/>
        <a:lstStyle/>
        <a:p>
          <a:endParaRPr lang="en-US"/>
        </a:p>
      </dgm:t>
    </dgm:pt>
    <dgm:pt modelId="{626616C7-3176-4105-BC27-4FC5730FB86A}">
      <dgm:prSet custT="1"/>
      <dgm:spPr/>
      <dgm:t>
        <a:bodyPr/>
        <a:lstStyle/>
        <a:p>
          <a:r>
            <a:rPr lang="en-US" sz="1000" b="1"/>
            <a:t>Analysis</a:t>
          </a:r>
        </a:p>
      </dgm:t>
    </dgm:pt>
    <dgm:pt modelId="{AB1A46B6-1CE4-4953-9207-9BCEE0688A69}" type="parTrans" cxnId="{12C5194D-D3CD-43CE-8885-BF0BBD6D9A0F}">
      <dgm:prSet/>
      <dgm:spPr/>
      <dgm:t>
        <a:bodyPr/>
        <a:lstStyle/>
        <a:p>
          <a:endParaRPr lang="en-US"/>
        </a:p>
      </dgm:t>
    </dgm:pt>
    <dgm:pt modelId="{6B32775A-DD86-4431-8A15-1BC3A22C4132}" type="sibTrans" cxnId="{12C5194D-D3CD-43CE-8885-BF0BBD6D9A0F}">
      <dgm:prSet/>
      <dgm:spPr/>
      <dgm:t>
        <a:bodyPr/>
        <a:lstStyle/>
        <a:p>
          <a:endParaRPr lang="en-US"/>
        </a:p>
      </dgm:t>
    </dgm:pt>
    <dgm:pt modelId="{71A9CAA6-68DB-4CB7-9F44-C97BEF9D8CEF}">
      <dgm:prSet custT="1"/>
      <dgm:spPr/>
      <dgm:t>
        <a:bodyPr/>
        <a:lstStyle/>
        <a:p>
          <a:r>
            <a:rPr lang="en-US" sz="1000" b="1"/>
            <a:t>Use Case </a:t>
          </a:r>
        </a:p>
      </dgm:t>
    </dgm:pt>
    <dgm:pt modelId="{10EC762E-1540-437C-96A9-3836EE1F87E9}" type="parTrans" cxnId="{99C31C5C-BAC6-47C3-A556-289C15AE45CD}">
      <dgm:prSet/>
      <dgm:spPr/>
      <dgm:t>
        <a:bodyPr/>
        <a:lstStyle/>
        <a:p>
          <a:endParaRPr lang="en-US"/>
        </a:p>
      </dgm:t>
    </dgm:pt>
    <dgm:pt modelId="{DF5F819E-4C6A-4D96-A2BE-6243E9D9E164}" type="sibTrans" cxnId="{99C31C5C-BAC6-47C3-A556-289C15AE45CD}">
      <dgm:prSet/>
      <dgm:spPr/>
      <dgm:t>
        <a:bodyPr/>
        <a:lstStyle/>
        <a:p>
          <a:endParaRPr lang="en-US"/>
        </a:p>
      </dgm:t>
    </dgm:pt>
    <dgm:pt modelId="{804F64EB-993E-4B8F-8350-4DE584B5D9A5}">
      <dgm:prSet custT="1"/>
      <dgm:spPr/>
      <dgm:t>
        <a:bodyPr/>
        <a:lstStyle/>
        <a:p>
          <a:r>
            <a:rPr lang="en-US" sz="1000" b="1"/>
            <a:t>Architecture</a:t>
          </a:r>
        </a:p>
      </dgm:t>
    </dgm:pt>
    <dgm:pt modelId="{36F8E56B-4888-4FB5-B0E6-A6B3B0474457}" type="parTrans" cxnId="{ED3291D6-AF75-499B-BD92-2EE657DCFD72}">
      <dgm:prSet/>
      <dgm:spPr/>
      <dgm:t>
        <a:bodyPr/>
        <a:lstStyle/>
        <a:p>
          <a:endParaRPr lang="en-US"/>
        </a:p>
      </dgm:t>
    </dgm:pt>
    <dgm:pt modelId="{865A526B-37F3-47C0-9B69-E34709475BD6}" type="sibTrans" cxnId="{ED3291D6-AF75-499B-BD92-2EE657DCFD72}">
      <dgm:prSet/>
      <dgm:spPr/>
      <dgm:t>
        <a:bodyPr/>
        <a:lstStyle/>
        <a:p>
          <a:endParaRPr lang="en-US"/>
        </a:p>
      </dgm:t>
    </dgm:pt>
    <dgm:pt modelId="{5E7A8272-A4DE-44DF-AB1A-E2666BAA9765}">
      <dgm:prSet custT="1"/>
      <dgm:spPr/>
      <dgm:t>
        <a:bodyPr/>
        <a:lstStyle/>
        <a:p>
          <a:r>
            <a:rPr lang="en-US" sz="1000" b="1"/>
            <a:t>Database Design</a:t>
          </a:r>
        </a:p>
      </dgm:t>
    </dgm:pt>
    <dgm:pt modelId="{ED465BC8-EB58-4B15-9A31-DC00FF38FF78}" type="parTrans" cxnId="{7EA967E5-5B6B-4A00-9820-BDF06BEA5A61}">
      <dgm:prSet/>
      <dgm:spPr/>
      <dgm:t>
        <a:bodyPr/>
        <a:lstStyle/>
        <a:p>
          <a:endParaRPr lang="en-US"/>
        </a:p>
      </dgm:t>
    </dgm:pt>
    <dgm:pt modelId="{EE818D43-23C6-4DC3-82ED-8579632DDBC1}" type="sibTrans" cxnId="{7EA967E5-5B6B-4A00-9820-BDF06BEA5A61}">
      <dgm:prSet/>
      <dgm:spPr/>
      <dgm:t>
        <a:bodyPr/>
        <a:lstStyle/>
        <a:p>
          <a:endParaRPr lang="en-US"/>
        </a:p>
      </dgm:t>
    </dgm:pt>
    <dgm:pt modelId="{3A617219-0547-4BF1-AB6A-B557FBCB2930}">
      <dgm:prSet custT="1"/>
      <dgm:spPr/>
      <dgm:t>
        <a:bodyPr/>
        <a:lstStyle/>
        <a:p>
          <a:r>
            <a:rPr lang="en-US" sz="1000" b="1"/>
            <a:t>UI Design</a:t>
          </a:r>
        </a:p>
      </dgm:t>
    </dgm:pt>
    <dgm:pt modelId="{7BD081F8-75A5-403B-95BA-FAD55BF5DC8C}" type="parTrans" cxnId="{076D4F2C-16A8-496F-B16A-66070425D800}">
      <dgm:prSet/>
      <dgm:spPr/>
      <dgm:t>
        <a:bodyPr/>
        <a:lstStyle/>
        <a:p>
          <a:endParaRPr lang="en-US"/>
        </a:p>
      </dgm:t>
    </dgm:pt>
    <dgm:pt modelId="{41ED72D7-300F-4871-A2E5-D8C68342185D}" type="sibTrans" cxnId="{076D4F2C-16A8-496F-B16A-66070425D800}">
      <dgm:prSet/>
      <dgm:spPr/>
      <dgm:t>
        <a:bodyPr/>
        <a:lstStyle/>
        <a:p>
          <a:endParaRPr lang="en-US"/>
        </a:p>
      </dgm:t>
    </dgm:pt>
    <dgm:pt modelId="{A9AD1BE4-1DF5-418A-B51E-81360918197D}">
      <dgm:prSet custT="1"/>
      <dgm:spPr/>
      <dgm:t>
        <a:bodyPr/>
        <a:lstStyle/>
        <a:p>
          <a:r>
            <a:rPr lang="en-US" sz="1000" b="1"/>
            <a:t>Structural Model</a:t>
          </a:r>
        </a:p>
      </dgm:t>
    </dgm:pt>
    <dgm:pt modelId="{2C91DDA9-F26B-4FBD-AFC4-C03203BB7E4B}" type="parTrans" cxnId="{8F27C432-9E80-471A-BFD9-7F8ECB6F0205}">
      <dgm:prSet/>
      <dgm:spPr/>
      <dgm:t>
        <a:bodyPr/>
        <a:lstStyle/>
        <a:p>
          <a:endParaRPr lang="en-US"/>
        </a:p>
      </dgm:t>
    </dgm:pt>
    <dgm:pt modelId="{B7C3897F-E1AA-4FB2-A052-133C7038A086}" type="sibTrans" cxnId="{8F27C432-9E80-471A-BFD9-7F8ECB6F0205}">
      <dgm:prSet/>
      <dgm:spPr/>
      <dgm:t>
        <a:bodyPr/>
        <a:lstStyle/>
        <a:p>
          <a:endParaRPr lang="en-US"/>
        </a:p>
      </dgm:t>
    </dgm:pt>
    <dgm:pt modelId="{E5238812-0877-4BF7-A99D-16C194A8B4EA}">
      <dgm:prSet custT="1"/>
      <dgm:spPr/>
      <dgm:t>
        <a:bodyPr/>
        <a:lstStyle/>
        <a:p>
          <a:r>
            <a:rPr lang="en-US" sz="1000" b="1"/>
            <a:t>Behaviour Model</a:t>
          </a:r>
        </a:p>
      </dgm:t>
    </dgm:pt>
    <dgm:pt modelId="{B9D8F0DB-D5FF-40EF-8C3C-88E8D973174A}" type="parTrans" cxnId="{07AD3E6B-3F0D-43DE-8A41-310361BAB7EB}">
      <dgm:prSet/>
      <dgm:spPr/>
      <dgm:t>
        <a:bodyPr/>
        <a:lstStyle/>
        <a:p>
          <a:endParaRPr lang="en-US"/>
        </a:p>
      </dgm:t>
    </dgm:pt>
    <dgm:pt modelId="{1F26A256-4837-4732-83C5-400471FA979E}" type="sibTrans" cxnId="{07AD3E6B-3F0D-43DE-8A41-310361BAB7EB}">
      <dgm:prSet/>
      <dgm:spPr/>
      <dgm:t>
        <a:bodyPr/>
        <a:lstStyle/>
        <a:p>
          <a:endParaRPr lang="en-US"/>
        </a:p>
      </dgm:t>
    </dgm:pt>
    <dgm:pt modelId="{5CA92B42-A03D-42E7-AE7F-1FFCD473A5AF}">
      <dgm:prSet custT="1"/>
      <dgm:spPr/>
      <dgm:t>
        <a:bodyPr/>
        <a:lstStyle/>
        <a:p>
          <a:r>
            <a:rPr lang="en-US" sz="1000" b="1"/>
            <a:t>Coding</a:t>
          </a:r>
          <a:r>
            <a:rPr lang="en-US" sz="700"/>
            <a:t> </a:t>
          </a:r>
        </a:p>
      </dgm:t>
    </dgm:pt>
    <dgm:pt modelId="{1A928962-82D3-4936-8C3D-B5C95620B047}" type="parTrans" cxnId="{F5235177-AC86-400D-9DBA-946694E7CEB4}">
      <dgm:prSet/>
      <dgm:spPr/>
      <dgm:t>
        <a:bodyPr/>
        <a:lstStyle/>
        <a:p>
          <a:endParaRPr lang="en-US"/>
        </a:p>
      </dgm:t>
    </dgm:pt>
    <dgm:pt modelId="{C7C7C2BE-E278-40A2-B2B4-D414FE2F412E}" type="sibTrans" cxnId="{F5235177-AC86-400D-9DBA-946694E7CEB4}">
      <dgm:prSet/>
      <dgm:spPr/>
      <dgm:t>
        <a:bodyPr/>
        <a:lstStyle/>
        <a:p>
          <a:endParaRPr lang="en-US"/>
        </a:p>
      </dgm:t>
    </dgm:pt>
    <dgm:pt modelId="{D7F4DB86-657C-4F7C-BE64-4D7F678F5E42}">
      <dgm:prSet custT="1"/>
      <dgm:spPr/>
      <dgm:t>
        <a:bodyPr/>
        <a:lstStyle/>
        <a:p>
          <a:r>
            <a:rPr lang="en-US" sz="1000" b="1"/>
            <a:t>Unit Testing</a:t>
          </a:r>
        </a:p>
      </dgm:t>
    </dgm:pt>
    <dgm:pt modelId="{A0F5E22C-6E53-4F78-843F-F76F56C2D4A8}" type="parTrans" cxnId="{F14DFC22-0297-4B79-B70A-852B47C0763B}">
      <dgm:prSet/>
      <dgm:spPr/>
      <dgm:t>
        <a:bodyPr/>
        <a:lstStyle/>
        <a:p>
          <a:endParaRPr lang="en-US"/>
        </a:p>
      </dgm:t>
    </dgm:pt>
    <dgm:pt modelId="{777B07A9-81E7-43A1-AFF4-E9FB8BFB83E3}" type="sibTrans" cxnId="{F14DFC22-0297-4B79-B70A-852B47C0763B}">
      <dgm:prSet/>
      <dgm:spPr/>
      <dgm:t>
        <a:bodyPr/>
        <a:lstStyle/>
        <a:p>
          <a:endParaRPr lang="en-US"/>
        </a:p>
      </dgm:t>
    </dgm:pt>
    <dgm:pt modelId="{D20AE013-553F-4A90-A310-4C74F5B2647D}">
      <dgm:prSet custT="1"/>
      <dgm:spPr/>
      <dgm:t>
        <a:bodyPr/>
        <a:lstStyle/>
        <a:p>
          <a:r>
            <a:rPr lang="en-US" sz="1000" b="1"/>
            <a:t>Integration Testing</a:t>
          </a:r>
        </a:p>
      </dgm:t>
    </dgm:pt>
    <dgm:pt modelId="{93A99F3C-036D-4E07-969E-49607E2057E5}" type="parTrans" cxnId="{AC2506DD-3637-448B-B71E-769AC86809DC}">
      <dgm:prSet/>
      <dgm:spPr/>
      <dgm:t>
        <a:bodyPr/>
        <a:lstStyle/>
        <a:p>
          <a:endParaRPr lang="en-US"/>
        </a:p>
      </dgm:t>
    </dgm:pt>
    <dgm:pt modelId="{F0D5D459-02F2-4BAE-91BF-6BC1CEEEB5FD}" type="sibTrans" cxnId="{AC2506DD-3637-448B-B71E-769AC86809DC}">
      <dgm:prSet/>
      <dgm:spPr/>
      <dgm:t>
        <a:bodyPr/>
        <a:lstStyle/>
        <a:p>
          <a:endParaRPr lang="en-US"/>
        </a:p>
      </dgm:t>
    </dgm:pt>
    <dgm:pt modelId="{861B3F2E-65B2-4977-BE9E-78B8AD24812A}">
      <dgm:prSet custT="1"/>
      <dgm:spPr/>
      <dgm:t>
        <a:bodyPr/>
        <a:lstStyle/>
        <a:p>
          <a:r>
            <a:rPr lang="en-US" sz="1000" b="1"/>
            <a:t>User Manual</a:t>
          </a:r>
        </a:p>
      </dgm:t>
    </dgm:pt>
    <dgm:pt modelId="{9F362546-001C-4AFB-8C1C-90980B235518}" type="parTrans" cxnId="{8C0837DE-D255-4A9F-AF2A-7033EF081488}">
      <dgm:prSet/>
      <dgm:spPr/>
      <dgm:t>
        <a:bodyPr/>
        <a:lstStyle/>
        <a:p>
          <a:endParaRPr lang="en-US"/>
        </a:p>
      </dgm:t>
    </dgm:pt>
    <dgm:pt modelId="{7AC4F754-A479-4E9B-AC35-4DF3FE59466E}" type="sibTrans" cxnId="{8C0837DE-D255-4A9F-AF2A-7033EF081488}">
      <dgm:prSet/>
      <dgm:spPr/>
      <dgm:t>
        <a:bodyPr/>
        <a:lstStyle/>
        <a:p>
          <a:endParaRPr lang="en-US"/>
        </a:p>
      </dgm:t>
    </dgm:pt>
    <dgm:pt modelId="{E5500980-CA0B-42E0-8F59-E148773AD8B0}">
      <dgm:prSet custT="1"/>
      <dgm:spPr/>
      <dgm:t>
        <a:bodyPr/>
        <a:lstStyle/>
        <a:p>
          <a:r>
            <a:rPr lang="en-US" sz="1000" b="1"/>
            <a:t>Report</a:t>
          </a:r>
        </a:p>
      </dgm:t>
    </dgm:pt>
    <dgm:pt modelId="{254E7305-615B-4323-B42E-05A054B8D430}" type="parTrans" cxnId="{2037B46C-6187-4A81-8CAD-B81458672BBC}">
      <dgm:prSet/>
      <dgm:spPr/>
      <dgm:t>
        <a:bodyPr/>
        <a:lstStyle/>
        <a:p>
          <a:endParaRPr lang="en-US"/>
        </a:p>
      </dgm:t>
    </dgm:pt>
    <dgm:pt modelId="{D9B98608-85A4-4AA7-9FB7-CC5A8135AF5A}" type="sibTrans" cxnId="{2037B46C-6187-4A81-8CAD-B81458672BBC}">
      <dgm:prSet/>
      <dgm:spPr/>
      <dgm:t>
        <a:bodyPr/>
        <a:lstStyle/>
        <a:p>
          <a:endParaRPr lang="en-US"/>
        </a:p>
      </dgm:t>
    </dgm:pt>
    <dgm:pt modelId="{8C0915EE-0E4F-4F44-8230-0A5AF11B4BA7}" type="pres">
      <dgm:prSet presAssocID="{3B6ACCDC-B97C-4AD6-86CA-B4FFF24650A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F959E0-5419-40EB-A6CB-B650B69B19B2}" type="pres">
      <dgm:prSet presAssocID="{8973AF68-C90F-4EF7-A86E-812290C55E78}" presName="root1" presStyleCnt="0"/>
      <dgm:spPr/>
    </dgm:pt>
    <dgm:pt modelId="{686A09C2-B45A-4664-8D09-60162DEE34F5}" type="pres">
      <dgm:prSet presAssocID="{8973AF68-C90F-4EF7-A86E-812290C55E78}" presName="LevelOneTextNode" presStyleLbl="node0" presStyleIdx="0" presStyleCnt="1" custScaleX="254673" custScaleY="326298" custLinFactX="-140404" custLinFactNeighborX="-200000" custLinFactNeighborY="-59778">
        <dgm:presLayoutVars>
          <dgm:chPref val="3"/>
        </dgm:presLayoutVars>
      </dgm:prSet>
      <dgm:spPr/>
    </dgm:pt>
    <dgm:pt modelId="{FEDBE71C-8A6D-48BD-AA42-212B59C3CA29}" type="pres">
      <dgm:prSet presAssocID="{8973AF68-C90F-4EF7-A86E-812290C55E78}" presName="level2hierChild" presStyleCnt="0"/>
      <dgm:spPr/>
    </dgm:pt>
    <dgm:pt modelId="{63B7CE2D-4431-41B6-B3A0-30DFDE4F6DB3}" type="pres">
      <dgm:prSet presAssocID="{6F1A0259-84DB-4C1D-93B0-A6598D974C29}" presName="conn2-1" presStyleLbl="parChTrans1D2" presStyleIdx="0" presStyleCnt="6"/>
      <dgm:spPr/>
    </dgm:pt>
    <dgm:pt modelId="{95F24807-C3CB-463F-A0B7-979869A5D923}" type="pres">
      <dgm:prSet presAssocID="{6F1A0259-84DB-4C1D-93B0-A6598D974C29}" presName="connTx" presStyleLbl="parChTrans1D2" presStyleIdx="0" presStyleCnt="6"/>
      <dgm:spPr/>
    </dgm:pt>
    <dgm:pt modelId="{E4353EA0-43C4-417A-9BFB-B8753EDB961C}" type="pres">
      <dgm:prSet presAssocID="{6AFAB670-8D34-41FD-B6B0-31420900A42F}" presName="root2" presStyleCnt="0"/>
      <dgm:spPr/>
    </dgm:pt>
    <dgm:pt modelId="{523BA683-2876-4C86-9C59-E700433C5AB9}" type="pres">
      <dgm:prSet presAssocID="{6AFAB670-8D34-41FD-B6B0-31420900A42F}" presName="LevelTwoTextNode" presStyleLbl="node2" presStyleIdx="0" presStyleCnt="6" custScaleX="269365" custScaleY="231710" custLinFactY="8316" custLinFactNeighborX="-60098" custLinFactNeighborY="100000">
        <dgm:presLayoutVars>
          <dgm:chPref val="3"/>
        </dgm:presLayoutVars>
      </dgm:prSet>
      <dgm:spPr/>
    </dgm:pt>
    <dgm:pt modelId="{E64004A0-ADD1-4C50-A583-1DDD6562B3D8}" type="pres">
      <dgm:prSet presAssocID="{6AFAB670-8D34-41FD-B6B0-31420900A42F}" presName="level3hierChild" presStyleCnt="0"/>
      <dgm:spPr/>
    </dgm:pt>
    <dgm:pt modelId="{D79A9AB4-D9E2-4463-8F7F-EA5F5478757D}" type="pres">
      <dgm:prSet presAssocID="{FF8B5955-AF6E-4BE8-B707-902FAF60C7D4}" presName="conn2-1" presStyleLbl="parChTrans1D3" presStyleIdx="0" presStyleCnt="18"/>
      <dgm:spPr/>
    </dgm:pt>
    <dgm:pt modelId="{490FCB38-D389-4D92-AF00-8E36C327CA74}" type="pres">
      <dgm:prSet presAssocID="{FF8B5955-AF6E-4BE8-B707-902FAF60C7D4}" presName="connTx" presStyleLbl="parChTrans1D3" presStyleIdx="0" presStyleCnt="18"/>
      <dgm:spPr/>
    </dgm:pt>
    <dgm:pt modelId="{9BC7F5EE-2FAF-49F9-B9A2-924E3A70C200}" type="pres">
      <dgm:prSet presAssocID="{2FFF05D8-DF73-4A8D-B953-9382D5929DB2}" presName="root2" presStyleCnt="0"/>
      <dgm:spPr/>
    </dgm:pt>
    <dgm:pt modelId="{6088E5F8-D05E-478B-908D-D33691258302}" type="pres">
      <dgm:prSet presAssocID="{2FFF05D8-DF73-4A8D-B953-9382D5929DB2}" presName="LevelTwoTextNode" presStyleLbl="node3" presStyleIdx="0" presStyleCnt="18" custScaleX="197797">
        <dgm:presLayoutVars>
          <dgm:chPref val="3"/>
        </dgm:presLayoutVars>
      </dgm:prSet>
      <dgm:spPr/>
    </dgm:pt>
    <dgm:pt modelId="{C32496B4-EDA2-402C-B924-C8F7402DD0D9}" type="pres">
      <dgm:prSet presAssocID="{2FFF05D8-DF73-4A8D-B953-9382D5929DB2}" presName="level3hierChild" presStyleCnt="0"/>
      <dgm:spPr/>
    </dgm:pt>
    <dgm:pt modelId="{8E903D2B-CEAC-4B84-810A-D519B2E7F693}" type="pres">
      <dgm:prSet presAssocID="{76BC45D4-A930-41CD-9232-6991F326A59C}" presName="conn2-1" presStyleLbl="parChTrans1D3" presStyleIdx="1" presStyleCnt="18"/>
      <dgm:spPr/>
    </dgm:pt>
    <dgm:pt modelId="{675CB4C5-3ED3-4D75-870E-680FB434B17C}" type="pres">
      <dgm:prSet presAssocID="{76BC45D4-A930-41CD-9232-6991F326A59C}" presName="connTx" presStyleLbl="parChTrans1D3" presStyleIdx="1" presStyleCnt="18"/>
      <dgm:spPr/>
    </dgm:pt>
    <dgm:pt modelId="{33C593EC-B416-4859-B74E-B32661ADC9CB}" type="pres">
      <dgm:prSet presAssocID="{AFF2CFAE-9274-4D88-87ED-4FF1928A2EA2}" presName="root2" presStyleCnt="0"/>
      <dgm:spPr/>
    </dgm:pt>
    <dgm:pt modelId="{21D2A936-1A99-4B5C-B0D4-4151FF9FAB55}" type="pres">
      <dgm:prSet presAssocID="{AFF2CFAE-9274-4D88-87ED-4FF1928A2EA2}" presName="LevelTwoTextNode" presStyleLbl="node3" presStyleIdx="1" presStyleCnt="18" custScaleX="209760">
        <dgm:presLayoutVars>
          <dgm:chPref val="3"/>
        </dgm:presLayoutVars>
      </dgm:prSet>
      <dgm:spPr/>
    </dgm:pt>
    <dgm:pt modelId="{C0D9156C-A970-4ABD-9F86-A22FB5FD50B3}" type="pres">
      <dgm:prSet presAssocID="{AFF2CFAE-9274-4D88-87ED-4FF1928A2EA2}" presName="level3hierChild" presStyleCnt="0"/>
      <dgm:spPr/>
    </dgm:pt>
    <dgm:pt modelId="{771509EB-52B6-4B17-8AA1-27050AC748E2}" type="pres">
      <dgm:prSet presAssocID="{090F3800-B18B-48C6-8191-443992DB16F7}" presName="conn2-1" presStyleLbl="parChTrans1D3" presStyleIdx="2" presStyleCnt="18"/>
      <dgm:spPr/>
    </dgm:pt>
    <dgm:pt modelId="{7004A218-92F7-4F8A-95DB-783251CB5024}" type="pres">
      <dgm:prSet presAssocID="{090F3800-B18B-48C6-8191-443992DB16F7}" presName="connTx" presStyleLbl="parChTrans1D3" presStyleIdx="2" presStyleCnt="18"/>
      <dgm:spPr/>
    </dgm:pt>
    <dgm:pt modelId="{1A79DE24-3DE1-457E-9D0D-D6242E819F49}" type="pres">
      <dgm:prSet presAssocID="{F710A6F9-00AD-4778-81BC-DE01586B8D11}" presName="root2" presStyleCnt="0"/>
      <dgm:spPr/>
    </dgm:pt>
    <dgm:pt modelId="{79AD31DA-51B0-4296-A5FA-846731FC9930}" type="pres">
      <dgm:prSet presAssocID="{F710A6F9-00AD-4778-81BC-DE01586B8D11}" presName="LevelTwoTextNode" presStyleLbl="node3" presStyleIdx="2" presStyleCnt="18" custScaleX="213385">
        <dgm:presLayoutVars>
          <dgm:chPref val="3"/>
        </dgm:presLayoutVars>
      </dgm:prSet>
      <dgm:spPr/>
    </dgm:pt>
    <dgm:pt modelId="{D22023A6-D71C-4D36-84E4-0A1B1CDD360D}" type="pres">
      <dgm:prSet presAssocID="{F710A6F9-00AD-4778-81BC-DE01586B8D11}" presName="level3hierChild" presStyleCnt="0"/>
      <dgm:spPr/>
    </dgm:pt>
    <dgm:pt modelId="{DEA6B75E-C55C-4BF7-B47D-4A08C902077D}" type="pres">
      <dgm:prSet presAssocID="{1349089D-6A0C-476E-B745-5ABDF1354025}" presName="conn2-1" presStyleLbl="parChTrans1D3" presStyleIdx="3" presStyleCnt="18"/>
      <dgm:spPr/>
    </dgm:pt>
    <dgm:pt modelId="{997173C5-FFED-4CC8-9BC9-F3B40E3DFD26}" type="pres">
      <dgm:prSet presAssocID="{1349089D-6A0C-476E-B745-5ABDF1354025}" presName="connTx" presStyleLbl="parChTrans1D3" presStyleIdx="3" presStyleCnt="18"/>
      <dgm:spPr/>
    </dgm:pt>
    <dgm:pt modelId="{3A2F0AA2-BFED-4CB3-93CD-FDC986A361AC}" type="pres">
      <dgm:prSet presAssocID="{C16D68CA-1567-4A76-90F4-DF3C2F76ACB7}" presName="root2" presStyleCnt="0"/>
      <dgm:spPr/>
    </dgm:pt>
    <dgm:pt modelId="{A12AA6E8-1FA9-413B-B07C-6A7541E269A2}" type="pres">
      <dgm:prSet presAssocID="{C16D68CA-1567-4A76-90F4-DF3C2F76ACB7}" presName="LevelTwoTextNode" presStyleLbl="node3" presStyleIdx="3" presStyleCnt="18" custScaleX="213957">
        <dgm:presLayoutVars>
          <dgm:chPref val="3"/>
        </dgm:presLayoutVars>
      </dgm:prSet>
      <dgm:spPr/>
    </dgm:pt>
    <dgm:pt modelId="{B2DCCA91-557A-4E95-BD4A-BEB21F3CEDB7}" type="pres">
      <dgm:prSet presAssocID="{C16D68CA-1567-4A76-90F4-DF3C2F76ACB7}" presName="level3hierChild" presStyleCnt="0"/>
      <dgm:spPr/>
    </dgm:pt>
    <dgm:pt modelId="{6C079794-79E4-4D85-9318-EBEBC2F20172}" type="pres">
      <dgm:prSet presAssocID="{FC9FECFC-82B2-43A6-AEA3-6465F1C32E58}" presName="conn2-1" presStyleLbl="parChTrans1D2" presStyleIdx="1" presStyleCnt="6"/>
      <dgm:spPr/>
    </dgm:pt>
    <dgm:pt modelId="{7D150F92-FA36-49D2-9355-B19475177240}" type="pres">
      <dgm:prSet presAssocID="{FC9FECFC-82B2-43A6-AEA3-6465F1C32E58}" presName="connTx" presStyleLbl="parChTrans1D2" presStyleIdx="1" presStyleCnt="6"/>
      <dgm:spPr/>
    </dgm:pt>
    <dgm:pt modelId="{899DACA0-A4B5-4CCB-9E32-89EE5F0DADAC}" type="pres">
      <dgm:prSet presAssocID="{1B55B50D-391C-45D9-9089-7D4CF95AA75F}" presName="root2" presStyleCnt="0"/>
      <dgm:spPr/>
    </dgm:pt>
    <dgm:pt modelId="{186D35A1-6594-4815-A90B-49E4C7696148}" type="pres">
      <dgm:prSet presAssocID="{1B55B50D-391C-45D9-9089-7D4CF95AA75F}" presName="LevelTwoTextNode" presStyleLbl="node2" presStyleIdx="1" presStyleCnt="6" custScaleX="279505" custScaleY="243897" custLinFactNeighborX="-76520" custLinFactNeighborY="59917">
        <dgm:presLayoutVars>
          <dgm:chPref val="3"/>
        </dgm:presLayoutVars>
      </dgm:prSet>
      <dgm:spPr/>
    </dgm:pt>
    <dgm:pt modelId="{999CD977-4260-42FB-BF72-A68518413CFB}" type="pres">
      <dgm:prSet presAssocID="{1B55B50D-391C-45D9-9089-7D4CF95AA75F}" presName="level3hierChild" presStyleCnt="0"/>
      <dgm:spPr/>
    </dgm:pt>
    <dgm:pt modelId="{578D4084-559D-4485-977C-AEC9C967537B}" type="pres">
      <dgm:prSet presAssocID="{88B50777-AC4B-43DE-8A2C-0AE178EE79D7}" presName="conn2-1" presStyleLbl="parChTrans1D3" presStyleIdx="4" presStyleCnt="18"/>
      <dgm:spPr/>
    </dgm:pt>
    <dgm:pt modelId="{0CC4A1B7-6D14-41B9-B9FB-6D8EC4BEA3A8}" type="pres">
      <dgm:prSet presAssocID="{88B50777-AC4B-43DE-8A2C-0AE178EE79D7}" presName="connTx" presStyleLbl="parChTrans1D3" presStyleIdx="4" presStyleCnt="18"/>
      <dgm:spPr/>
    </dgm:pt>
    <dgm:pt modelId="{9746751C-2F7B-4ADB-A568-6C3013C9B0BA}" type="pres">
      <dgm:prSet presAssocID="{3CD9852A-F5B8-4680-94DC-6F1BAB75C75A}" presName="root2" presStyleCnt="0"/>
      <dgm:spPr/>
    </dgm:pt>
    <dgm:pt modelId="{25016E9E-1A2B-46D7-BF0D-ACA831593471}" type="pres">
      <dgm:prSet presAssocID="{3CD9852A-F5B8-4680-94DC-6F1BAB75C75A}" presName="LevelTwoTextNode" presStyleLbl="node3" presStyleIdx="4" presStyleCnt="18" custScaleX="206130">
        <dgm:presLayoutVars>
          <dgm:chPref val="3"/>
        </dgm:presLayoutVars>
      </dgm:prSet>
      <dgm:spPr/>
    </dgm:pt>
    <dgm:pt modelId="{AD39E686-75AA-482B-9CC8-40E8D47CE54A}" type="pres">
      <dgm:prSet presAssocID="{3CD9852A-F5B8-4680-94DC-6F1BAB75C75A}" presName="level3hierChild" presStyleCnt="0"/>
      <dgm:spPr/>
    </dgm:pt>
    <dgm:pt modelId="{E7C21FEB-95D8-4410-86C4-886C582C5515}" type="pres">
      <dgm:prSet presAssocID="{AB1A46B6-1CE4-4953-9207-9BCEE0688A69}" presName="conn2-1" presStyleLbl="parChTrans1D3" presStyleIdx="5" presStyleCnt="18"/>
      <dgm:spPr/>
    </dgm:pt>
    <dgm:pt modelId="{6EAF6C87-6165-408F-AE25-CBBBE6600C5C}" type="pres">
      <dgm:prSet presAssocID="{AB1A46B6-1CE4-4953-9207-9BCEE0688A69}" presName="connTx" presStyleLbl="parChTrans1D3" presStyleIdx="5" presStyleCnt="18"/>
      <dgm:spPr/>
    </dgm:pt>
    <dgm:pt modelId="{C666406C-9EBB-4C8F-8A0D-D509BC122023}" type="pres">
      <dgm:prSet presAssocID="{626616C7-3176-4105-BC27-4FC5730FB86A}" presName="root2" presStyleCnt="0"/>
      <dgm:spPr/>
    </dgm:pt>
    <dgm:pt modelId="{18D181AA-6864-4674-9A25-31278B6DA620}" type="pres">
      <dgm:prSet presAssocID="{626616C7-3176-4105-BC27-4FC5730FB86A}" presName="LevelTwoTextNode" presStyleLbl="node3" presStyleIdx="5" presStyleCnt="18" custScaleX="212068">
        <dgm:presLayoutVars>
          <dgm:chPref val="3"/>
        </dgm:presLayoutVars>
      </dgm:prSet>
      <dgm:spPr/>
    </dgm:pt>
    <dgm:pt modelId="{451E1F9F-9706-42BB-8335-3243AE4A7AC8}" type="pres">
      <dgm:prSet presAssocID="{626616C7-3176-4105-BC27-4FC5730FB86A}" presName="level3hierChild" presStyleCnt="0"/>
      <dgm:spPr/>
    </dgm:pt>
    <dgm:pt modelId="{1EB646EF-1C0D-4A70-9297-EAE0414D2575}" type="pres">
      <dgm:prSet presAssocID="{10EC762E-1540-437C-96A9-3836EE1F87E9}" presName="conn2-1" presStyleLbl="parChTrans1D3" presStyleIdx="6" presStyleCnt="18"/>
      <dgm:spPr/>
    </dgm:pt>
    <dgm:pt modelId="{E8FBF776-29E9-45B5-8625-2BDC308CF189}" type="pres">
      <dgm:prSet presAssocID="{10EC762E-1540-437C-96A9-3836EE1F87E9}" presName="connTx" presStyleLbl="parChTrans1D3" presStyleIdx="6" presStyleCnt="18"/>
      <dgm:spPr/>
    </dgm:pt>
    <dgm:pt modelId="{A718AAAA-C766-4E67-88DD-979B65FA3279}" type="pres">
      <dgm:prSet presAssocID="{71A9CAA6-68DB-4CB7-9F44-C97BEF9D8CEF}" presName="root2" presStyleCnt="0"/>
      <dgm:spPr/>
    </dgm:pt>
    <dgm:pt modelId="{8AC82981-7B8C-4C35-A3D3-46B7FB9B7390}" type="pres">
      <dgm:prSet presAssocID="{71A9CAA6-68DB-4CB7-9F44-C97BEF9D8CEF}" presName="LevelTwoTextNode" presStyleLbl="node3" presStyleIdx="6" presStyleCnt="18" custScaleX="209096">
        <dgm:presLayoutVars>
          <dgm:chPref val="3"/>
        </dgm:presLayoutVars>
      </dgm:prSet>
      <dgm:spPr/>
    </dgm:pt>
    <dgm:pt modelId="{692946B6-3FC9-4E1A-9E13-D089A88C3BCA}" type="pres">
      <dgm:prSet presAssocID="{71A9CAA6-68DB-4CB7-9F44-C97BEF9D8CEF}" presName="level3hierChild" presStyleCnt="0"/>
      <dgm:spPr/>
    </dgm:pt>
    <dgm:pt modelId="{E85BF7CE-D230-4144-A622-424C5AB6EF1D}" type="pres">
      <dgm:prSet presAssocID="{36F8E56B-4888-4FB5-B0E6-A6B3B0474457}" presName="conn2-1" presStyleLbl="parChTrans1D3" presStyleIdx="7" presStyleCnt="18"/>
      <dgm:spPr/>
    </dgm:pt>
    <dgm:pt modelId="{A157DDE3-25FC-4FE6-9233-AC078B7F367D}" type="pres">
      <dgm:prSet presAssocID="{36F8E56B-4888-4FB5-B0E6-A6B3B0474457}" presName="connTx" presStyleLbl="parChTrans1D3" presStyleIdx="7" presStyleCnt="18"/>
      <dgm:spPr/>
    </dgm:pt>
    <dgm:pt modelId="{97D0FFB7-9D4B-41B2-90E4-DD2E71E9EB37}" type="pres">
      <dgm:prSet presAssocID="{804F64EB-993E-4B8F-8350-4DE584B5D9A5}" presName="root2" presStyleCnt="0"/>
      <dgm:spPr/>
    </dgm:pt>
    <dgm:pt modelId="{F107AF8B-820F-4BEF-A3D2-190536441C90}" type="pres">
      <dgm:prSet presAssocID="{804F64EB-993E-4B8F-8350-4DE584B5D9A5}" presName="LevelTwoTextNode" presStyleLbl="node3" presStyleIdx="7" presStyleCnt="18" custScaleX="207131">
        <dgm:presLayoutVars>
          <dgm:chPref val="3"/>
        </dgm:presLayoutVars>
      </dgm:prSet>
      <dgm:spPr/>
    </dgm:pt>
    <dgm:pt modelId="{DC8EFAFC-3B43-4E2E-96A7-F3008337A2A6}" type="pres">
      <dgm:prSet presAssocID="{804F64EB-993E-4B8F-8350-4DE584B5D9A5}" presName="level3hierChild" presStyleCnt="0"/>
      <dgm:spPr/>
    </dgm:pt>
    <dgm:pt modelId="{9BF2AE1F-749B-48F5-8F20-99497B54C6CB}" type="pres">
      <dgm:prSet presAssocID="{6DCE0869-4031-4F0B-9649-4BEA951F2AFA}" presName="conn2-1" presStyleLbl="parChTrans1D2" presStyleIdx="2" presStyleCnt="6"/>
      <dgm:spPr/>
    </dgm:pt>
    <dgm:pt modelId="{E43753F5-F299-43F1-A039-228D33F645D1}" type="pres">
      <dgm:prSet presAssocID="{6DCE0869-4031-4F0B-9649-4BEA951F2AFA}" presName="connTx" presStyleLbl="parChTrans1D2" presStyleIdx="2" presStyleCnt="6"/>
      <dgm:spPr/>
    </dgm:pt>
    <dgm:pt modelId="{9A1FCF77-80BB-4FFF-BB18-7FA0CA68E706}" type="pres">
      <dgm:prSet presAssocID="{77E329B7-AB90-4F02-A810-A7F84740E871}" presName="root2" presStyleCnt="0"/>
      <dgm:spPr/>
    </dgm:pt>
    <dgm:pt modelId="{2072E5DF-EDAF-4BD0-94F1-27B48C14BC35}" type="pres">
      <dgm:prSet presAssocID="{77E329B7-AB90-4F02-A810-A7F84740E871}" presName="LevelTwoTextNode" presStyleLbl="node2" presStyleIdx="2" presStyleCnt="6" custScaleX="281476" custScaleY="215355" custLinFactNeighborX="-77108" custLinFactNeighborY="-52630">
        <dgm:presLayoutVars>
          <dgm:chPref val="3"/>
        </dgm:presLayoutVars>
      </dgm:prSet>
      <dgm:spPr/>
    </dgm:pt>
    <dgm:pt modelId="{A71A66FA-4E9A-4F28-BBAA-8890AB550124}" type="pres">
      <dgm:prSet presAssocID="{77E329B7-AB90-4F02-A810-A7F84740E871}" presName="level3hierChild" presStyleCnt="0"/>
      <dgm:spPr/>
    </dgm:pt>
    <dgm:pt modelId="{3D9CF0B3-C742-4DBE-B6C1-001E5088D959}" type="pres">
      <dgm:prSet presAssocID="{2C91DDA9-F26B-4FBD-AFC4-C03203BB7E4B}" presName="conn2-1" presStyleLbl="parChTrans1D3" presStyleIdx="8" presStyleCnt="18"/>
      <dgm:spPr/>
    </dgm:pt>
    <dgm:pt modelId="{1238095F-67C3-47AC-BF1B-80BF0D34783E}" type="pres">
      <dgm:prSet presAssocID="{2C91DDA9-F26B-4FBD-AFC4-C03203BB7E4B}" presName="connTx" presStyleLbl="parChTrans1D3" presStyleIdx="8" presStyleCnt="18"/>
      <dgm:spPr/>
    </dgm:pt>
    <dgm:pt modelId="{5814E945-B6F7-4706-9FA9-9F6271AE799D}" type="pres">
      <dgm:prSet presAssocID="{A9AD1BE4-1DF5-418A-B51E-81360918197D}" presName="root2" presStyleCnt="0"/>
      <dgm:spPr/>
    </dgm:pt>
    <dgm:pt modelId="{0BDF0238-014A-4D3C-BF8C-62523E80876B}" type="pres">
      <dgm:prSet presAssocID="{A9AD1BE4-1DF5-418A-B51E-81360918197D}" presName="LevelTwoTextNode" presStyleLbl="node3" presStyleIdx="8" presStyleCnt="18" custScaleX="228565">
        <dgm:presLayoutVars>
          <dgm:chPref val="3"/>
        </dgm:presLayoutVars>
      </dgm:prSet>
      <dgm:spPr/>
    </dgm:pt>
    <dgm:pt modelId="{3A9E95E9-4C1C-4C9E-BF96-13FA9835B2F6}" type="pres">
      <dgm:prSet presAssocID="{A9AD1BE4-1DF5-418A-B51E-81360918197D}" presName="level3hierChild" presStyleCnt="0"/>
      <dgm:spPr/>
    </dgm:pt>
    <dgm:pt modelId="{7A138830-73CE-47FA-B538-8D07BB7D30CD}" type="pres">
      <dgm:prSet presAssocID="{B9D8F0DB-D5FF-40EF-8C3C-88E8D973174A}" presName="conn2-1" presStyleLbl="parChTrans1D3" presStyleIdx="9" presStyleCnt="18"/>
      <dgm:spPr/>
    </dgm:pt>
    <dgm:pt modelId="{F113680D-4362-462B-8C70-B2D4413AACCA}" type="pres">
      <dgm:prSet presAssocID="{B9D8F0DB-D5FF-40EF-8C3C-88E8D973174A}" presName="connTx" presStyleLbl="parChTrans1D3" presStyleIdx="9" presStyleCnt="18"/>
      <dgm:spPr/>
    </dgm:pt>
    <dgm:pt modelId="{327ECA7E-8A6E-4B2E-8DA4-EA13382A7DA8}" type="pres">
      <dgm:prSet presAssocID="{E5238812-0877-4BF7-A99D-16C194A8B4EA}" presName="root2" presStyleCnt="0"/>
      <dgm:spPr/>
    </dgm:pt>
    <dgm:pt modelId="{E5FCE177-570A-48AA-8A0A-5DBEBBDD7665}" type="pres">
      <dgm:prSet presAssocID="{E5238812-0877-4BF7-A99D-16C194A8B4EA}" presName="LevelTwoTextNode" presStyleLbl="node3" presStyleIdx="9" presStyleCnt="18" custScaleX="225282">
        <dgm:presLayoutVars>
          <dgm:chPref val="3"/>
        </dgm:presLayoutVars>
      </dgm:prSet>
      <dgm:spPr/>
    </dgm:pt>
    <dgm:pt modelId="{27014F04-986B-4F4D-BC38-5247B99BF3A8}" type="pres">
      <dgm:prSet presAssocID="{E5238812-0877-4BF7-A99D-16C194A8B4EA}" presName="level3hierChild" presStyleCnt="0"/>
      <dgm:spPr/>
    </dgm:pt>
    <dgm:pt modelId="{19767C02-8FEB-43DC-89F7-7FC6743185EE}" type="pres">
      <dgm:prSet presAssocID="{7BD081F8-75A5-403B-95BA-FAD55BF5DC8C}" presName="conn2-1" presStyleLbl="parChTrans1D3" presStyleIdx="10" presStyleCnt="18"/>
      <dgm:spPr/>
    </dgm:pt>
    <dgm:pt modelId="{20BFCD62-A690-4C97-BB3D-7C5C8D3BB550}" type="pres">
      <dgm:prSet presAssocID="{7BD081F8-75A5-403B-95BA-FAD55BF5DC8C}" presName="connTx" presStyleLbl="parChTrans1D3" presStyleIdx="10" presStyleCnt="18"/>
      <dgm:spPr/>
    </dgm:pt>
    <dgm:pt modelId="{FA2BBC6E-5346-4D3A-9AF4-2F5EAC67A80C}" type="pres">
      <dgm:prSet presAssocID="{3A617219-0547-4BF1-AB6A-B557FBCB2930}" presName="root2" presStyleCnt="0"/>
      <dgm:spPr/>
    </dgm:pt>
    <dgm:pt modelId="{BEB3F8B7-4F65-468D-A1B3-1F81CDB833E3}" type="pres">
      <dgm:prSet presAssocID="{3A617219-0547-4BF1-AB6A-B557FBCB2930}" presName="LevelTwoTextNode" presStyleLbl="node3" presStyleIdx="10" presStyleCnt="18" custScaleX="226881">
        <dgm:presLayoutVars>
          <dgm:chPref val="3"/>
        </dgm:presLayoutVars>
      </dgm:prSet>
      <dgm:spPr/>
    </dgm:pt>
    <dgm:pt modelId="{CC2C61E5-7E07-4735-86A6-6B8F468216C1}" type="pres">
      <dgm:prSet presAssocID="{3A617219-0547-4BF1-AB6A-B557FBCB2930}" presName="level3hierChild" presStyleCnt="0"/>
      <dgm:spPr/>
    </dgm:pt>
    <dgm:pt modelId="{0BB2C195-3A0F-4BC3-B19C-760CA318EC01}" type="pres">
      <dgm:prSet presAssocID="{ED465BC8-EB58-4B15-9A31-DC00FF38FF78}" presName="conn2-1" presStyleLbl="parChTrans1D3" presStyleIdx="11" presStyleCnt="18"/>
      <dgm:spPr/>
    </dgm:pt>
    <dgm:pt modelId="{744A7B71-AF8E-4A12-87FB-528793612CC9}" type="pres">
      <dgm:prSet presAssocID="{ED465BC8-EB58-4B15-9A31-DC00FF38FF78}" presName="connTx" presStyleLbl="parChTrans1D3" presStyleIdx="11" presStyleCnt="18"/>
      <dgm:spPr/>
    </dgm:pt>
    <dgm:pt modelId="{6685084D-A9DE-4276-A42E-960BB5429EE5}" type="pres">
      <dgm:prSet presAssocID="{5E7A8272-A4DE-44DF-AB1A-E2666BAA9765}" presName="root2" presStyleCnt="0"/>
      <dgm:spPr/>
    </dgm:pt>
    <dgm:pt modelId="{4E177CDE-9D01-40D0-B046-96416C2460A2}" type="pres">
      <dgm:prSet presAssocID="{5E7A8272-A4DE-44DF-AB1A-E2666BAA9765}" presName="LevelTwoTextNode" presStyleLbl="node3" presStyleIdx="11" presStyleCnt="18" custScaleX="224940">
        <dgm:presLayoutVars>
          <dgm:chPref val="3"/>
        </dgm:presLayoutVars>
      </dgm:prSet>
      <dgm:spPr/>
    </dgm:pt>
    <dgm:pt modelId="{A93A866D-B5D7-42D5-B145-4F14075D5D72}" type="pres">
      <dgm:prSet presAssocID="{5E7A8272-A4DE-44DF-AB1A-E2666BAA9765}" presName="level3hierChild" presStyleCnt="0"/>
      <dgm:spPr/>
    </dgm:pt>
    <dgm:pt modelId="{ED04C5E1-90DD-4872-B86F-D33301B2C4CA}" type="pres">
      <dgm:prSet presAssocID="{8F4438EC-4D80-4544-B52C-DCA1130BE8F5}" presName="conn2-1" presStyleLbl="parChTrans1D2" presStyleIdx="3" presStyleCnt="6"/>
      <dgm:spPr/>
    </dgm:pt>
    <dgm:pt modelId="{D4A7EA4A-663C-41E9-8DF9-985CF3567960}" type="pres">
      <dgm:prSet presAssocID="{8F4438EC-4D80-4544-B52C-DCA1130BE8F5}" presName="connTx" presStyleLbl="parChTrans1D2" presStyleIdx="3" presStyleCnt="6"/>
      <dgm:spPr/>
    </dgm:pt>
    <dgm:pt modelId="{EE4B7E21-8B68-478A-9B56-81F4FF6BEF92}" type="pres">
      <dgm:prSet presAssocID="{40F23CBF-D7A0-446A-A6E1-4DE471CBB97C}" presName="root2" presStyleCnt="0"/>
      <dgm:spPr/>
    </dgm:pt>
    <dgm:pt modelId="{9340015F-B93F-44DB-8D4D-C1A312C39131}" type="pres">
      <dgm:prSet presAssocID="{40F23CBF-D7A0-446A-A6E1-4DE471CBB97C}" presName="LevelTwoTextNode" presStyleLbl="node2" presStyleIdx="3" presStyleCnt="6" custScaleX="243135" custScaleY="160053" custLinFactNeighborX="-51133" custLinFactNeighborY="-55061">
        <dgm:presLayoutVars>
          <dgm:chPref val="3"/>
        </dgm:presLayoutVars>
      </dgm:prSet>
      <dgm:spPr/>
    </dgm:pt>
    <dgm:pt modelId="{344D8B41-BA16-419B-9782-416F7739B6AC}" type="pres">
      <dgm:prSet presAssocID="{40F23CBF-D7A0-446A-A6E1-4DE471CBB97C}" presName="level3hierChild" presStyleCnt="0"/>
      <dgm:spPr/>
    </dgm:pt>
    <dgm:pt modelId="{39C1C5BF-31DA-4FEF-8924-9AD55DB63701}" type="pres">
      <dgm:prSet presAssocID="{1A928962-82D3-4936-8C3D-B5C95620B047}" presName="conn2-1" presStyleLbl="parChTrans1D3" presStyleIdx="12" presStyleCnt="18"/>
      <dgm:spPr/>
    </dgm:pt>
    <dgm:pt modelId="{2578FED4-1372-4451-859B-1DA1BA09A1FC}" type="pres">
      <dgm:prSet presAssocID="{1A928962-82D3-4936-8C3D-B5C95620B047}" presName="connTx" presStyleLbl="parChTrans1D3" presStyleIdx="12" presStyleCnt="18"/>
      <dgm:spPr/>
    </dgm:pt>
    <dgm:pt modelId="{07BB57B2-FDD6-45E5-9580-DBE6858172CD}" type="pres">
      <dgm:prSet presAssocID="{5CA92B42-A03D-42E7-AE7F-1FFCD473A5AF}" presName="root2" presStyleCnt="0"/>
      <dgm:spPr/>
    </dgm:pt>
    <dgm:pt modelId="{A3F6175D-3FEE-4561-93A8-AD2FB0A6B64E}" type="pres">
      <dgm:prSet presAssocID="{5CA92B42-A03D-42E7-AE7F-1FFCD473A5AF}" presName="LevelTwoTextNode" presStyleLbl="node3" presStyleIdx="12" presStyleCnt="18" custScaleX="232937">
        <dgm:presLayoutVars>
          <dgm:chPref val="3"/>
        </dgm:presLayoutVars>
      </dgm:prSet>
      <dgm:spPr/>
    </dgm:pt>
    <dgm:pt modelId="{4DFB47FF-5079-4772-BF0B-490B80FA3D2B}" type="pres">
      <dgm:prSet presAssocID="{5CA92B42-A03D-42E7-AE7F-1FFCD473A5AF}" presName="level3hierChild" presStyleCnt="0"/>
      <dgm:spPr/>
    </dgm:pt>
    <dgm:pt modelId="{E4E39BE0-D988-47EB-B899-18F12C76B8F1}" type="pres">
      <dgm:prSet presAssocID="{CFF66956-CAD0-4253-8DE9-22EF554CD1DE}" presName="conn2-1" presStyleLbl="parChTrans1D2" presStyleIdx="4" presStyleCnt="6"/>
      <dgm:spPr/>
    </dgm:pt>
    <dgm:pt modelId="{6B2FCFE5-3FA1-4B9B-BE4D-8716058DF16C}" type="pres">
      <dgm:prSet presAssocID="{CFF66956-CAD0-4253-8DE9-22EF554CD1DE}" presName="connTx" presStyleLbl="parChTrans1D2" presStyleIdx="4" presStyleCnt="6"/>
      <dgm:spPr/>
    </dgm:pt>
    <dgm:pt modelId="{9AB857C0-69DE-46A8-B192-055FE949497B}" type="pres">
      <dgm:prSet presAssocID="{C9FECF9D-2AB6-4725-B0AA-F031A23911D0}" presName="root2" presStyleCnt="0"/>
      <dgm:spPr/>
    </dgm:pt>
    <dgm:pt modelId="{7E0D2A33-E837-4FEF-8F51-80E4497AFCA4}" type="pres">
      <dgm:prSet presAssocID="{C9FECF9D-2AB6-4725-B0AA-F031A23911D0}" presName="LevelTwoTextNode" presStyleLbl="node2" presStyleIdx="4" presStyleCnt="6" custScaleX="250524" custScaleY="172327" custLinFactNeighborX="-62745" custLinFactNeighborY="-16379">
        <dgm:presLayoutVars>
          <dgm:chPref val="3"/>
        </dgm:presLayoutVars>
      </dgm:prSet>
      <dgm:spPr/>
    </dgm:pt>
    <dgm:pt modelId="{B503B6C5-7C4A-4116-9FD5-BFF44EDF0031}" type="pres">
      <dgm:prSet presAssocID="{C9FECF9D-2AB6-4725-B0AA-F031A23911D0}" presName="level3hierChild" presStyleCnt="0"/>
      <dgm:spPr/>
    </dgm:pt>
    <dgm:pt modelId="{F6BF8A49-3BD7-46CD-B22D-B027762D34C3}" type="pres">
      <dgm:prSet presAssocID="{A0F5E22C-6E53-4F78-843F-F76F56C2D4A8}" presName="conn2-1" presStyleLbl="parChTrans1D3" presStyleIdx="13" presStyleCnt="18"/>
      <dgm:spPr/>
    </dgm:pt>
    <dgm:pt modelId="{BE0B6551-D464-4FE2-92EF-44BEE49D4809}" type="pres">
      <dgm:prSet presAssocID="{A0F5E22C-6E53-4F78-843F-F76F56C2D4A8}" presName="connTx" presStyleLbl="parChTrans1D3" presStyleIdx="13" presStyleCnt="18"/>
      <dgm:spPr/>
    </dgm:pt>
    <dgm:pt modelId="{5C17551C-E73A-4A06-AF48-5A8F41762560}" type="pres">
      <dgm:prSet presAssocID="{D7F4DB86-657C-4F7C-BE64-4D7F678F5E42}" presName="root2" presStyleCnt="0"/>
      <dgm:spPr/>
    </dgm:pt>
    <dgm:pt modelId="{09253DB4-4024-47AC-92D4-DABA7EB01FD9}" type="pres">
      <dgm:prSet presAssocID="{D7F4DB86-657C-4F7C-BE64-4D7F678F5E42}" presName="LevelTwoTextNode" presStyleLbl="node3" presStyleIdx="13" presStyleCnt="18" custScaleX="230505">
        <dgm:presLayoutVars>
          <dgm:chPref val="3"/>
        </dgm:presLayoutVars>
      </dgm:prSet>
      <dgm:spPr/>
    </dgm:pt>
    <dgm:pt modelId="{F59DD03C-12FC-4BBB-AE29-0D926822E4CA}" type="pres">
      <dgm:prSet presAssocID="{D7F4DB86-657C-4F7C-BE64-4D7F678F5E42}" presName="level3hierChild" presStyleCnt="0"/>
      <dgm:spPr/>
    </dgm:pt>
    <dgm:pt modelId="{C483C369-B425-41C9-AA02-7A3CEBC5964F}" type="pres">
      <dgm:prSet presAssocID="{93A99F3C-036D-4E07-969E-49607E2057E5}" presName="conn2-1" presStyleLbl="parChTrans1D3" presStyleIdx="14" presStyleCnt="18"/>
      <dgm:spPr/>
    </dgm:pt>
    <dgm:pt modelId="{AA1710D1-659A-4818-9CCA-DB6B0BF8FC98}" type="pres">
      <dgm:prSet presAssocID="{93A99F3C-036D-4E07-969E-49607E2057E5}" presName="connTx" presStyleLbl="parChTrans1D3" presStyleIdx="14" presStyleCnt="18"/>
      <dgm:spPr/>
    </dgm:pt>
    <dgm:pt modelId="{372BEC07-75FE-4B39-A31B-1F9948BAD605}" type="pres">
      <dgm:prSet presAssocID="{D20AE013-553F-4A90-A310-4C74F5B2647D}" presName="root2" presStyleCnt="0"/>
      <dgm:spPr/>
    </dgm:pt>
    <dgm:pt modelId="{F6423983-29D2-439E-9192-CF6B0FD5EE9C}" type="pres">
      <dgm:prSet presAssocID="{D20AE013-553F-4A90-A310-4C74F5B2647D}" presName="LevelTwoTextNode" presStyleLbl="node3" presStyleIdx="14" presStyleCnt="18" custScaleX="223255">
        <dgm:presLayoutVars>
          <dgm:chPref val="3"/>
        </dgm:presLayoutVars>
      </dgm:prSet>
      <dgm:spPr/>
    </dgm:pt>
    <dgm:pt modelId="{6C9B0F40-E786-47BD-9982-C2941276E538}" type="pres">
      <dgm:prSet presAssocID="{D20AE013-553F-4A90-A310-4C74F5B2647D}" presName="level3hierChild" presStyleCnt="0"/>
      <dgm:spPr/>
    </dgm:pt>
    <dgm:pt modelId="{BC149E64-6733-433A-A530-EE6F547AE2BB}" type="pres">
      <dgm:prSet presAssocID="{832714EE-22EE-466D-9004-C96CBBC5F991}" presName="conn2-1" presStyleLbl="parChTrans1D2" presStyleIdx="5" presStyleCnt="6"/>
      <dgm:spPr/>
    </dgm:pt>
    <dgm:pt modelId="{5A748236-1FCD-49A5-8265-2BE8C7B2FE06}" type="pres">
      <dgm:prSet presAssocID="{832714EE-22EE-466D-9004-C96CBBC5F991}" presName="connTx" presStyleLbl="parChTrans1D2" presStyleIdx="5" presStyleCnt="6"/>
      <dgm:spPr/>
    </dgm:pt>
    <dgm:pt modelId="{7F71A44F-AB70-45E2-95ED-12EAA3CCE47C}" type="pres">
      <dgm:prSet presAssocID="{361DABA6-2C81-4455-9127-F9F621F23504}" presName="root2" presStyleCnt="0"/>
      <dgm:spPr/>
    </dgm:pt>
    <dgm:pt modelId="{A932667E-66EF-42A2-A84A-39E3EC4E72B3}" type="pres">
      <dgm:prSet presAssocID="{361DABA6-2C81-4455-9127-F9F621F23504}" presName="LevelTwoTextNode" presStyleLbl="node2" presStyleIdx="5" presStyleCnt="6" custScaleX="262800" custScaleY="168835" custLinFactNeighborX="-56555" custLinFactNeighborY="-26391">
        <dgm:presLayoutVars>
          <dgm:chPref val="3"/>
        </dgm:presLayoutVars>
      </dgm:prSet>
      <dgm:spPr/>
    </dgm:pt>
    <dgm:pt modelId="{E2F02D82-1BBE-4A93-96AF-CE83CE93E543}" type="pres">
      <dgm:prSet presAssocID="{361DABA6-2C81-4455-9127-F9F621F23504}" presName="level3hierChild" presStyleCnt="0"/>
      <dgm:spPr/>
    </dgm:pt>
    <dgm:pt modelId="{AEF736DF-6FBE-46C5-8006-9CD0459AC59F}" type="pres">
      <dgm:prSet presAssocID="{984B3AAA-1D38-4754-83CD-C78DA6A51AD8}" presName="conn2-1" presStyleLbl="parChTrans1D3" presStyleIdx="15" presStyleCnt="18"/>
      <dgm:spPr/>
    </dgm:pt>
    <dgm:pt modelId="{098A116E-6C57-4C47-AC73-436145114FCF}" type="pres">
      <dgm:prSet presAssocID="{984B3AAA-1D38-4754-83CD-C78DA6A51AD8}" presName="connTx" presStyleLbl="parChTrans1D3" presStyleIdx="15" presStyleCnt="18"/>
      <dgm:spPr/>
    </dgm:pt>
    <dgm:pt modelId="{94319FEF-1630-42DF-B0ED-BC7F7A0D3CC2}" type="pres">
      <dgm:prSet presAssocID="{10FB9030-7B53-4ECD-9670-18A5610479C1}" presName="root2" presStyleCnt="0"/>
      <dgm:spPr/>
    </dgm:pt>
    <dgm:pt modelId="{13CB9564-E304-49E1-9BAE-AB731FC08380}" type="pres">
      <dgm:prSet presAssocID="{10FB9030-7B53-4ECD-9670-18A5610479C1}" presName="LevelTwoTextNode" presStyleLbl="node3" presStyleIdx="15" presStyleCnt="18" custScaleX="249523">
        <dgm:presLayoutVars>
          <dgm:chPref val="3"/>
        </dgm:presLayoutVars>
      </dgm:prSet>
      <dgm:spPr/>
    </dgm:pt>
    <dgm:pt modelId="{93FA0C8C-5B69-4B4D-8AED-1660B0A3458E}" type="pres">
      <dgm:prSet presAssocID="{10FB9030-7B53-4ECD-9670-18A5610479C1}" presName="level3hierChild" presStyleCnt="0"/>
      <dgm:spPr/>
    </dgm:pt>
    <dgm:pt modelId="{7C8BA945-036B-4D60-BDFA-EF35AB89D240}" type="pres">
      <dgm:prSet presAssocID="{9F362546-001C-4AFB-8C1C-90980B235518}" presName="conn2-1" presStyleLbl="parChTrans1D3" presStyleIdx="16" presStyleCnt="18"/>
      <dgm:spPr/>
    </dgm:pt>
    <dgm:pt modelId="{C708CAD7-E8D0-4868-BC0C-7F6F1A79B906}" type="pres">
      <dgm:prSet presAssocID="{9F362546-001C-4AFB-8C1C-90980B235518}" presName="connTx" presStyleLbl="parChTrans1D3" presStyleIdx="16" presStyleCnt="18"/>
      <dgm:spPr/>
    </dgm:pt>
    <dgm:pt modelId="{E35EE6CD-1EE9-46A8-9F50-EEE4528E0A77}" type="pres">
      <dgm:prSet presAssocID="{861B3F2E-65B2-4977-BE9E-78B8AD24812A}" presName="root2" presStyleCnt="0"/>
      <dgm:spPr/>
    </dgm:pt>
    <dgm:pt modelId="{67882484-A5DF-420A-A513-E8DBC49836AD}" type="pres">
      <dgm:prSet presAssocID="{861B3F2E-65B2-4977-BE9E-78B8AD24812A}" presName="LevelTwoTextNode" presStyleLbl="node3" presStyleIdx="16" presStyleCnt="18" custScaleX="256773">
        <dgm:presLayoutVars>
          <dgm:chPref val="3"/>
        </dgm:presLayoutVars>
      </dgm:prSet>
      <dgm:spPr/>
    </dgm:pt>
    <dgm:pt modelId="{62C65649-0F90-46F1-951B-DE7844D39AE2}" type="pres">
      <dgm:prSet presAssocID="{861B3F2E-65B2-4977-BE9E-78B8AD24812A}" presName="level3hierChild" presStyleCnt="0"/>
      <dgm:spPr/>
    </dgm:pt>
    <dgm:pt modelId="{2A5D7606-486F-4D5A-930E-2A1602677BD1}" type="pres">
      <dgm:prSet presAssocID="{254E7305-615B-4323-B42E-05A054B8D430}" presName="conn2-1" presStyleLbl="parChTrans1D3" presStyleIdx="17" presStyleCnt="18"/>
      <dgm:spPr/>
    </dgm:pt>
    <dgm:pt modelId="{685CBA0E-1874-46C1-A9DD-5EBF86FED9D8}" type="pres">
      <dgm:prSet presAssocID="{254E7305-615B-4323-B42E-05A054B8D430}" presName="connTx" presStyleLbl="parChTrans1D3" presStyleIdx="17" presStyleCnt="18"/>
      <dgm:spPr/>
    </dgm:pt>
    <dgm:pt modelId="{FDCA95F0-F01C-48A1-9FB3-ADE4E9AEA176}" type="pres">
      <dgm:prSet presAssocID="{E5500980-CA0B-42E0-8F59-E148773AD8B0}" presName="root2" presStyleCnt="0"/>
      <dgm:spPr/>
    </dgm:pt>
    <dgm:pt modelId="{D03982BB-9B57-4AC4-B29B-647D0A5539F4}" type="pres">
      <dgm:prSet presAssocID="{E5500980-CA0B-42E0-8F59-E148773AD8B0}" presName="LevelTwoTextNode" presStyleLbl="node3" presStyleIdx="17" presStyleCnt="18" custScaleX="264916">
        <dgm:presLayoutVars>
          <dgm:chPref val="3"/>
        </dgm:presLayoutVars>
      </dgm:prSet>
      <dgm:spPr/>
    </dgm:pt>
    <dgm:pt modelId="{AB1D757B-81AD-4DAC-B621-4903B211DB92}" type="pres">
      <dgm:prSet presAssocID="{E5500980-CA0B-42E0-8F59-E148773AD8B0}" presName="level3hierChild" presStyleCnt="0"/>
      <dgm:spPr/>
    </dgm:pt>
  </dgm:ptLst>
  <dgm:cxnLst>
    <dgm:cxn modelId="{CC24AA00-FB78-4238-8CF0-DE416645A84B}" type="presOf" srcId="{361DABA6-2C81-4455-9127-F9F621F23504}" destId="{A932667E-66EF-42A2-A84A-39E3EC4E72B3}" srcOrd="0" destOrd="0" presId="urn:microsoft.com/office/officeart/2005/8/layout/hierarchy2"/>
    <dgm:cxn modelId="{31C91502-D987-49D6-AADA-FF350B98BAB8}" type="presOf" srcId="{93A99F3C-036D-4E07-969E-49607E2057E5}" destId="{AA1710D1-659A-4818-9CCA-DB6B0BF8FC98}" srcOrd="1" destOrd="0" presId="urn:microsoft.com/office/officeart/2005/8/layout/hierarchy2"/>
    <dgm:cxn modelId="{6D1A6602-674E-48F8-91B8-72CE017E9297}" type="presOf" srcId="{254E7305-615B-4323-B42E-05A054B8D430}" destId="{2A5D7606-486F-4D5A-930E-2A1602677BD1}" srcOrd="0" destOrd="0" presId="urn:microsoft.com/office/officeart/2005/8/layout/hierarchy2"/>
    <dgm:cxn modelId="{82D70407-E8D3-421C-B10B-5BC1AB7E274F}" type="presOf" srcId="{E5238812-0877-4BF7-A99D-16C194A8B4EA}" destId="{E5FCE177-570A-48AA-8A0A-5DBEBBDD7665}" srcOrd="0" destOrd="0" presId="urn:microsoft.com/office/officeart/2005/8/layout/hierarchy2"/>
    <dgm:cxn modelId="{8E300709-AB39-4BBE-8161-BA5E92503585}" type="presOf" srcId="{CFF66956-CAD0-4253-8DE9-22EF554CD1DE}" destId="{E4E39BE0-D988-47EB-B899-18F12C76B8F1}" srcOrd="0" destOrd="0" presId="urn:microsoft.com/office/officeart/2005/8/layout/hierarchy2"/>
    <dgm:cxn modelId="{8CFC4E0D-535E-4ED0-8E13-C24D73FB59C7}" type="presOf" srcId="{B9D8F0DB-D5FF-40EF-8C3C-88E8D973174A}" destId="{7A138830-73CE-47FA-B538-8D07BB7D30CD}" srcOrd="0" destOrd="0" presId="urn:microsoft.com/office/officeart/2005/8/layout/hierarchy2"/>
    <dgm:cxn modelId="{288F1F0E-2B65-467A-9960-5E0EFBE487AD}" srcId="{8973AF68-C90F-4EF7-A86E-812290C55E78}" destId="{6AFAB670-8D34-41FD-B6B0-31420900A42F}" srcOrd="0" destOrd="0" parTransId="{6F1A0259-84DB-4C1D-93B0-A6598D974C29}" sibTransId="{E622F86C-865C-4B96-A8EB-C4CB0AC4FE26}"/>
    <dgm:cxn modelId="{6752E00F-81B7-479C-BA45-D4B4E4207BF5}" type="presOf" srcId="{254E7305-615B-4323-B42E-05A054B8D430}" destId="{685CBA0E-1874-46C1-A9DD-5EBF86FED9D8}" srcOrd="1" destOrd="0" presId="urn:microsoft.com/office/officeart/2005/8/layout/hierarchy2"/>
    <dgm:cxn modelId="{EFD7C619-747F-4C2D-ADC1-0D27B54DFA8B}" type="presOf" srcId="{6AFAB670-8D34-41FD-B6B0-31420900A42F}" destId="{523BA683-2876-4C86-9C59-E700433C5AB9}" srcOrd="0" destOrd="0" presId="urn:microsoft.com/office/officeart/2005/8/layout/hierarchy2"/>
    <dgm:cxn modelId="{DED4221A-1727-49FF-B6E4-7C5136F3651E}" type="presOf" srcId="{36F8E56B-4888-4FB5-B0E6-A6B3B0474457}" destId="{A157DDE3-25FC-4FE6-9233-AC078B7F367D}" srcOrd="1" destOrd="0" presId="urn:microsoft.com/office/officeart/2005/8/layout/hierarchy2"/>
    <dgm:cxn modelId="{E02C781C-A7FC-47C4-B499-A5C24CDE2032}" type="presOf" srcId="{861B3F2E-65B2-4977-BE9E-78B8AD24812A}" destId="{67882484-A5DF-420A-A513-E8DBC49836AD}" srcOrd="0" destOrd="0" presId="urn:microsoft.com/office/officeart/2005/8/layout/hierarchy2"/>
    <dgm:cxn modelId="{8B029A21-C0D3-4613-94F1-6899231639D6}" type="presOf" srcId="{1A928962-82D3-4936-8C3D-B5C95620B047}" destId="{2578FED4-1372-4451-859B-1DA1BA09A1FC}" srcOrd="1" destOrd="0" presId="urn:microsoft.com/office/officeart/2005/8/layout/hierarchy2"/>
    <dgm:cxn modelId="{C0861322-C7F4-4414-9BD2-9C567CAA81B9}" type="presOf" srcId="{ED465BC8-EB58-4B15-9A31-DC00FF38FF78}" destId="{0BB2C195-3A0F-4BC3-B19C-760CA318EC01}" srcOrd="0" destOrd="0" presId="urn:microsoft.com/office/officeart/2005/8/layout/hierarchy2"/>
    <dgm:cxn modelId="{F14DFC22-0297-4B79-B70A-852B47C0763B}" srcId="{C9FECF9D-2AB6-4725-B0AA-F031A23911D0}" destId="{D7F4DB86-657C-4F7C-BE64-4D7F678F5E42}" srcOrd="0" destOrd="0" parTransId="{A0F5E22C-6E53-4F78-843F-F76F56C2D4A8}" sibTransId="{777B07A9-81E7-43A1-AFF4-E9FB8BFB83E3}"/>
    <dgm:cxn modelId="{9DBC1725-5AAE-4F72-A664-55E3DD62A237}" type="presOf" srcId="{3B6ACCDC-B97C-4AD6-86CA-B4FFF24650A0}" destId="{8C0915EE-0E4F-4F44-8230-0A5AF11B4BA7}" srcOrd="0" destOrd="0" presId="urn:microsoft.com/office/officeart/2005/8/layout/hierarchy2"/>
    <dgm:cxn modelId="{9E71FD25-ED36-493F-8555-6C5407EECC76}" srcId="{6AFAB670-8D34-41FD-B6B0-31420900A42F}" destId="{AFF2CFAE-9274-4D88-87ED-4FF1928A2EA2}" srcOrd="1" destOrd="0" parTransId="{76BC45D4-A930-41CD-9232-6991F326A59C}" sibTransId="{AAFF5A39-83F7-493F-81D5-F573E64E832F}"/>
    <dgm:cxn modelId="{547F2726-E0DB-400C-8647-A0595A3497D1}" type="presOf" srcId="{F710A6F9-00AD-4778-81BC-DE01586B8D11}" destId="{79AD31DA-51B0-4296-A5FA-846731FC9930}" srcOrd="0" destOrd="0" presId="urn:microsoft.com/office/officeart/2005/8/layout/hierarchy2"/>
    <dgm:cxn modelId="{45F93D28-BB80-4338-B139-3D78BBD1E86C}" type="presOf" srcId="{CFF66956-CAD0-4253-8DE9-22EF554CD1DE}" destId="{6B2FCFE5-3FA1-4B9B-BE4D-8716058DF16C}" srcOrd="1" destOrd="0" presId="urn:microsoft.com/office/officeart/2005/8/layout/hierarchy2"/>
    <dgm:cxn modelId="{076D4F2C-16A8-496F-B16A-66070425D800}" srcId="{77E329B7-AB90-4F02-A810-A7F84740E871}" destId="{3A617219-0547-4BF1-AB6A-B557FBCB2930}" srcOrd="2" destOrd="0" parTransId="{7BD081F8-75A5-403B-95BA-FAD55BF5DC8C}" sibTransId="{41ED72D7-300F-4871-A2E5-D8C68342185D}"/>
    <dgm:cxn modelId="{6D32B22D-0E89-4DF7-AE28-7D71A89B68DE}" type="presOf" srcId="{1A928962-82D3-4936-8C3D-B5C95620B047}" destId="{39C1C5BF-31DA-4FEF-8924-9AD55DB63701}" srcOrd="0" destOrd="0" presId="urn:microsoft.com/office/officeart/2005/8/layout/hierarchy2"/>
    <dgm:cxn modelId="{8F27C432-9E80-471A-BFD9-7F8ECB6F0205}" srcId="{77E329B7-AB90-4F02-A810-A7F84740E871}" destId="{A9AD1BE4-1DF5-418A-B51E-81360918197D}" srcOrd="0" destOrd="0" parTransId="{2C91DDA9-F26B-4FBD-AFC4-C03203BB7E4B}" sibTransId="{B7C3897F-E1AA-4FB2-A052-133C7038A086}"/>
    <dgm:cxn modelId="{B9703E3C-E624-4B95-AC11-D7E84C4C530A}" type="presOf" srcId="{984B3AAA-1D38-4754-83CD-C78DA6A51AD8}" destId="{098A116E-6C57-4C47-AC73-436145114FCF}" srcOrd="1" destOrd="0" presId="urn:microsoft.com/office/officeart/2005/8/layout/hierarchy2"/>
    <dgm:cxn modelId="{A48D7C3F-BE7C-4A4A-9D6C-7AEFB05D833D}" type="presOf" srcId="{626616C7-3176-4105-BC27-4FC5730FB86A}" destId="{18D181AA-6864-4674-9A25-31278B6DA620}" srcOrd="0" destOrd="0" presId="urn:microsoft.com/office/officeart/2005/8/layout/hierarchy2"/>
    <dgm:cxn modelId="{13BCB05B-88F6-43BF-AE64-F810E91722A9}" type="presOf" srcId="{7BD081F8-75A5-403B-95BA-FAD55BF5DC8C}" destId="{19767C02-8FEB-43DC-89F7-7FC6743185EE}" srcOrd="0" destOrd="0" presId="urn:microsoft.com/office/officeart/2005/8/layout/hierarchy2"/>
    <dgm:cxn modelId="{99C31C5C-BAC6-47C3-A556-289C15AE45CD}" srcId="{1B55B50D-391C-45D9-9089-7D4CF95AA75F}" destId="{71A9CAA6-68DB-4CB7-9F44-C97BEF9D8CEF}" srcOrd="2" destOrd="0" parTransId="{10EC762E-1540-437C-96A9-3836EE1F87E9}" sibTransId="{DF5F819E-4C6A-4D96-A2BE-6243E9D9E164}"/>
    <dgm:cxn modelId="{E1A39B5C-1F46-459D-A4C6-4D059D966025}" type="presOf" srcId="{AFF2CFAE-9274-4D88-87ED-4FF1928A2EA2}" destId="{21D2A936-1A99-4B5C-B0D4-4151FF9FAB55}" srcOrd="0" destOrd="0" presId="urn:microsoft.com/office/officeart/2005/8/layout/hierarchy2"/>
    <dgm:cxn modelId="{EC530965-98D8-4695-AFA0-F497A2B63BB9}" type="presOf" srcId="{5CA92B42-A03D-42E7-AE7F-1FFCD473A5AF}" destId="{A3F6175D-3FEE-4561-93A8-AD2FB0A6B64E}" srcOrd="0" destOrd="0" presId="urn:microsoft.com/office/officeart/2005/8/layout/hierarchy2"/>
    <dgm:cxn modelId="{01A41C46-E003-4BF5-B92A-25926CB09F6A}" type="presOf" srcId="{AB1A46B6-1CE4-4953-9207-9BCEE0688A69}" destId="{6EAF6C87-6165-408F-AE25-CBBBE6600C5C}" srcOrd="1" destOrd="0" presId="urn:microsoft.com/office/officeart/2005/8/layout/hierarchy2"/>
    <dgm:cxn modelId="{D5EDA96A-08B9-44FC-B4C1-44D066264273}" type="presOf" srcId="{FF8B5955-AF6E-4BE8-B707-902FAF60C7D4}" destId="{490FCB38-D389-4D92-AF00-8E36C327CA74}" srcOrd="1" destOrd="0" presId="urn:microsoft.com/office/officeart/2005/8/layout/hierarchy2"/>
    <dgm:cxn modelId="{DFA7FF6A-05AB-49F0-B6BB-1A8B5A4A9985}" type="presOf" srcId="{9F362546-001C-4AFB-8C1C-90980B235518}" destId="{C708CAD7-E8D0-4868-BC0C-7F6F1A79B906}" srcOrd="1" destOrd="0" presId="urn:microsoft.com/office/officeart/2005/8/layout/hierarchy2"/>
    <dgm:cxn modelId="{07AD3E6B-3F0D-43DE-8A41-310361BAB7EB}" srcId="{77E329B7-AB90-4F02-A810-A7F84740E871}" destId="{E5238812-0877-4BF7-A99D-16C194A8B4EA}" srcOrd="1" destOrd="0" parTransId="{B9D8F0DB-D5FF-40EF-8C3C-88E8D973174A}" sibTransId="{1F26A256-4837-4732-83C5-400471FA979E}"/>
    <dgm:cxn modelId="{2037B46C-6187-4A81-8CAD-B81458672BBC}" srcId="{361DABA6-2C81-4455-9127-F9F621F23504}" destId="{E5500980-CA0B-42E0-8F59-E148773AD8B0}" srcOrd="2" destOrd="0" parTransId="{254E7305-615B-4323-B42E-05A054B8D430}" sibTransId="{D9B98608-85A4-4AA7-9FB7-CC5A8135AF5A}"/>
    <dgm:cxn modelId="{12C5194D-D3CD-43CE-8885-BF0BBD6D9A0F}" srcId="{1B55B50D-391C-45D9-9089-7D4CF95AA75F}" destId="{626616C7-3176-4105-BC27-4FC5730FB86A}" srcOrd="1" destOrd="0" parTransId="{AB1A46B6-1CE4-4953-9207-9BCEE0688A69}" sibTransId="{6B32775A-DD86-4431-8A15-1BC3A22C4132}"/>
    <dgm:cxn modelId="{AD403C4D-B763-4577-8E4D-DBB23B8D666E}" type="presOf" srcId="{3A617219-0547-4BF1-AB6A-B557FBCB2930}" destId="{BEB3F8B7-4F65-468D-A1B3-1F81CDB833E3}" srcOrd="0" destOrd="0" presId="urn:microsoft.com/office/officeart/2005/8/layout/hierarchy2"/>
    <dgm:cxn modelId="{0642B86D-55C9-4BDC-9158-4CCE58167AED}" type="presOf" srcId="{8973AF68-C90F-4EF7-A86E-812290C55E78}" destId="{686A09C2-B45A-4664-8D09-60162DEE34F5}" srcOrd="0" destOrd="0" presId="urn:microsoft.com/office/officeart/2005/8/layout/hierarchy2"/>
    <dgm:cxn modelId="{1ADB424E-D964-4D9C-8AFB-53DDA2407C2E}" type="presOf" srcId="{C16D68CA-1567-4A76-90F4-DF3C2F76ACB7}" destId="{A12AA6E8-1FA9-413B-B07C-6A7541E269A2}" srcOrd="0" destOrd="0" presId="urn:microsoft.com/office/officeart/2005/8/layout/hierarchy2"/>
    <dgm:cxn modelId="{5E1DC971-C74D-4A9F-B1A7-6875B90E6743}" type="presOf" srcId="{71A9CAA6-68DB-4CB7-9F44-C97BEF9D8CEF}" destId="{8AC82981-7B8C-4C35-A3D3-46B7FB9B7390}" srcOrd="0" destOrd="0" presId="urn:microsoft.com/office/officeart/2005/8/layout/hierarchy2"/>
    <dgm:cxn modelId="{FF8D5C53-5266-41D1-ACEE-E55AC38D41A1}" type="presOf" srcId="{AB1A46B6-1CE4-4953-9207-9BCEE0688A69}" destId="{E7C21FEB-95D8-4410-86C4-886C582C5515}" srcOrd="0" destOrd="0" presId="urn:microsoft.com/office/officeart/2005/8/layout/hierarchy2"/>
    <dgm:cxn modelId="{C9F87273-DAB4-4122-A708-2D5AFD8798B1}" type="presOf" srcId="{A0F5E22C-6E53-4F78-843F-F76F56C2D4A8}" destId="{BE0B6551-D464-4FE2-92EF-44BEE49D4809}" srcOrd="1" destOrd="0" presId="urn:microsoft.com/office/officeart/2005/8/layout/hierarchy2"/>
    <dgm:cxn modelId="{6ED2C773-892D-4385-B7D5-3F7C66010D4B}" type="presOf" srcId="{2FFF05D8-DF73-4A8D-B953-9382D5929DB2}" destId="{6088E5F8-D05E-478B-908D-D33691258302}" srcOrd="0" destOrd="0" presId="urn:microsoft.com/office/officeart/2005/8/layout/hierarchy2"/>
    <dgm:cxn modelId="{6F176C74-F506-4D4F-9A9D-D3E570B0DF3E}" type="presOf" srcId="{ED465BC8-EB58-4B15-9A31-DC00FF38FF78}" destId="{744A7B71-AF8E-4A12-87FB-528793612CC9}" srcOrd="1" destOrd="0" presId="urn:microsoft.com/office/officeart/2005/8/layout/hierarchy2"/>
    <dgm:cxn modelId="{A0BE8B74-058E-4CEA-8DC9-463F6E7A6E75}" type="presOf" srcId="{1B55B50D-391C-45D9-9089-7D4CF95AA75F}" destId="{186D35A1-6594-4815-A90B-49E4C7696148}" srcOrd="0" destOrd="0" presId="urn:microsoft.com/office/officeart/2005/8/layout/hierarchy2"/>
    <dgm:cxn modelId="{F5235177-AC86-400D-9DBA-946694E7CEB4}" srcId="{40F23CBF-D7A0-446A-A6E1-4DE471CBB97C}" destId="{5CA92B42-A03D-42E7-AE7F-1FFCD473A5AF}" srcOrd="0" destOrd="0" parTransId="{1A928962-82D3-4936-8C3D-B5C95620B047}" sibTransId="{C7C7C2BE-E278-40A2-B2B4-D414FE2F412E}"/>
    <dgm:cxn modelId="{3D430478-A234-4456-B266-276B40884FF1}" srcId="{8973AF68-C90F-4EF7-A86E-812290C55E78}" destId="{361DABA6-2C81-4455-9127-F9F621F23504}" srcOrd="5" destOrd="0" parTransId="{832714EE-22EE-466D-9004-C96CBBC5F991}" sibTransId="{16125315-1F51-40CE-AC1F-8193DE9909F8}"/>
    <dgm:cxn modelId="{39FA7A59-801F-4FD5-A2D2-A6F286C62A9E}" type="presOf" srcId="{1349089D-6A0C-476E-B745-5ABDF1354025}" destId="{DEA6B75E-C55C-4BF7-B47D-4A08C902077D}" srcOrd="0" destOrd="0" presId="urn:microsoft.com/office/officeart/2005/8/layout/hierarchy2"/>
    <dgm:cxn modelId="{7688C37B-847F-4CCE-9023-6CBC1B4CD139}" type="presOf" srcId="{6DCE0869-4031-4F0B-9649-4BEA951F2AFA}" destId="{E43753F5-F299-43F1-A039-228D33F645D1}" srcOrd="1" destOrd="0" presId="urn:microsoft.com/office/officeart/2005/8/layout/hierarchy2"/>
    <dgm:cxn modelId="{E1D5A77C-CDC8-4C45-B23F-DCA0EA19120B}" type="presOf" srcId="{090F3800-B18B-48C6-8191-443992DB16F7}" destId="{771509EB-52B6-4B17-8AA1-27050AC748E2}" srcOrd="0" destOrd="0" presId="urn:microsoft.com/office/officeart/2005/8/layout/hierarchy2"/>
    <dgm:cxn modelId="{21265D7D-6C52-4A4D-9655-8CC4F553B232}" type="presOf" srcId="{B9D8F0DB-D5FF-40EF-8C3C-88E8D973174A}" destId="{F113680D-4362-462B-8C70-B2D4413AACCA}" srcOrd="1" destOrd="0" presId="urn:microsoft.com/office/officeart/2005/8/layout/hierarchy2"/>
    <dgm:cxn modelId="{256F7E7D-08A2-4D62-81BE-D5C4E5A1623F}" type="presOf" srcId="{10EC762E-1540-437C-96A9-3836EE1F87E9}" destId="{1EB646EF-1C0D-4A70-9297-EAE0414D2575}" srcOrd="0" destOrd="0" presId="urn:microsoft.com/office/officeart/2005/8/layout/hierarchy2"/>
    <dgm:cxn modelId="{B0E6227E-1F34-45CB-8D45-3E5AC6422545}" type="presOf" srcId="{984B3AAA-1D38-4754-83CD-C78DA6A51AD8}" destId="{AEF736DF-6FBE-46C5-8006-9CD0459AC59F}" srcOrd="0" destOrd="0" presId="urn:microsoft.com/office/officeart/2005/8/layout/hierarchy2"/>
    <dgm:cxn modelId="{669A6686-D329-4F31-8D2C-9B88F94FC176}" type="presOf" srcId="{3CD9852A-F5B8-4680-94DC-6F1BAB75C75A}" destId="{25016E9E-1A2B-46D7-BF0D-ACA831593471}" srcOrd="0" destOrd="0" presId="urn:microsoft.com/office/officeart/2005/8/layout/hierarchy2"/>
    <dgm:cxn modelId="{A0B26087-0F64-45BD-B173-9058C1BDBC91}" srcId="{8973AF68-C90F-4EF7-A86E-812290C55E78}" destId="{77E329B7-AB90-4F02-A810-A7F84740E871}" srcOrd="2" destOrd="0" parTransId="{6DCE0869-4031-4F0B-9649-4BEA951F2AFA}" sibTransId="{2A2F50D7-FE79-4DF7-8B87-02CBE6D536FD}"/>
    <dgm:cxn modelId="{AEAD368A-EC5C-4485-B16D-E9E007B0B0BD}" srcId="{6AFAB670-8D34-41FD-B6B0-31420900A42F}" destId="{F710A6F9-00AD-4778-81BC-DE01586B8D11}" srcOrd="2" destOrd="0" parTransId="{090F3800-B18B-48C6-8191-443992DB16F7}" sibTransId="{E273A1D3-661A-4948-8F0A-22417B939BAE}"/>
    <dgm:cxn modelId="{B4C15C8A-17C1-4E30-AB9E-F317B1544F93}" type="presOf" srcId="{FC9FECFC-82B2-43A6-AEA3-6465F1C32E58}" destId="{6C079794-79E4-4D85-9318-EBEBC2F20172}" srcOrd="0" destOrd="0" presId="urn:microsoft.com/office/officeart/2005/8/layout/hierarchy2"/>
    <dgm:cxn modelId="{29599C8D-E130-4B54-B377-A398D1AC2383}" type="presOf" srcId="{D7F4DB86-657C-4F7C-BE64-4D7F678F5E42}" destId="{09253DB4-4024-47AC-92D4-DABA7EB01FD9}" srcOrd="0" destOrd="0" presId="urn:microsoft.com/office/officeart/2005/8/layout/hierarchy2"/>
    <dgm:cxn modelId="{2602FE8F-00AD-44FB-93AA-85B3A8543AAA}" type="presOf" srcId="{36F8E56B-4888-4FB5-B0E6-A6B3B0474457}" destId="{E85BF7CE-D230-4144-A622-424C5AB6EF1D}" srcOrd="0" destOrd="0" presId="urn:microsoft.com/office/officeart/2005/8/layout/hierarchy2"/>
    <dgm:cxn modelId="{0FFA5890-4F1D-47C0-BA40-B801940D91E4}" type="presOf" srcId="{88B50777-AC4B-43DE-8A2C-0AE178EE79D7}" destId="{578D4084-559D-4485-977C-AEC9C967537B}" srcOrd="0" destOrd="0" presId="urn:microsoft.com/office/officeart/2005/8/layout/hierarchy2"/>
    <dgm:cxn modelId="{0D2C4992-0A97-42A8-B3D8-46F344462441}" type="presOf" srcId="{9F362546-001C-4AFB-8C1C-90980B235518}" destId="{7C8BA945-036B-4D60-BDFA-EF35AB89D240}" srcOrd="0" destOrd="0" presId="urn:microsoft.com/office/officeart/2005/8/layout/hierarchy2"/>
    <dgm:cxn modelId="{C15FDE93-49A3-483D-8EF9-D45E02E30985}" srcId="{6AFAB670-8D34-41FD-B6B0-31420900A42F}" destId="{C16D68CA-1567-4A76-90F4-DF3C2F76ACB7}" srcOrd="3" destOrd="0" parTransId="{1349089D-6A0C-476E-B745-5ABDF1354025}" sibTransId="{FEADF27E-A3F5-492C-9090-7A462FCDB0EC}"/>
    <dgm:cxn modelId="{DBA1DF96-7790-4B73-BF59-26CBD53F0253}" type="presOf" srcId="{88B50777-AC4B-43DE-8A2C-0AE178EE79D7}" destId="{0CC4A1B7-6D14-41B9-B9FB-6D8EC4BEA3A8}" srcOrd="1" destOrd="0" presId="urn:microsoft.com/office/officeart/2005/8/layout/hierarchy2"/>
    <dgm:cxn modelId="{CF031D99-3325-4C97-8DA1-2949D0141A3B}" type="presOf" srcId="{E5500980-CA0B-42E0-8F59-E148773AD8B0}" destId="{D03982BB-9B57-4AC4-B29B-647D0A5539F4}" srcOrd="0" destOrd="0" presId="urn:microsoft.com/office/officeart/2005/8/layout/hierarchy2"/>
    <dgm:cxn modelId="{377DF299-7343-4BEB-85B9-A0B5C1AF9C8A}" type="presOf" srcId="{40F23CBF-D7A0-446A-A6E1-4DE471CBB97C}" destId="{9340015F-B93F-44DB-8D4D-C1A312C39131}" srcOrd="0" destOrd="0" presId="urn:microsoft.com/office/officeart/2005/8/layout/hierarchy2"/>
    <dgm:cxn modelId="{AA7FBD9B-191D-4F8F-B742-390AA2AC2FD7}" type="presOf" srcId="{832714EE-22EE-466D-9004-C96CBBC5F991}" destId="{BC149E64-6733-433A-A530-EE6F547AE2BB}" srcOrd="0" destOrd="0" presId="urn:microsoft.com/office/officeart/2005/8/layout/hierarchy2"/>
    <dgm:cxn modelId="{22B7AAA4-AFF4-4F13-99DF-B4F01C31C041}" type="presOf" srcId="{804F64EB-993E-4B8F-8350-4DE584B5D9A5}" destId="{F107AF8B-820F-4BEF-A3D2-190536441C90}" srcOrd="0" destOrd="0" presId="urn:microsoft.com/office/officeart/2005/8/layout/hierarchy2"/>
    <dgm:cxn modelId="{87D7BBAD-5902-41A1-B6A1-2389E3A340F4}" type="presOf" srcId="{5E7A8272-A4DE-44DF-AB1A-E2666BAA9765}" destId="{4E177CDE-9D01-40D0-B046-96416C2460A2}" srcOrd="0" destOrd="0" presId="urn:microsoft.com/office/officeart/2005/8/layout/hierarchy2"/>
    <dgm:cxn modelId="{08A04DAF-7463-41B0-B451-7EE0595DEE7D}" type="presOf" srcId="{2C91DDA9-F26B-4FBD-AFC4-C03203BB7E4B}" destId="{1238095F-67C3-47AC-BF1B-80BF0D34783E}" srcOrd="1" destOrd="0" presId="urn:microsoft.com/office/officeart/2005/8/layout/hierarchy2"/>
    <dgm:cxn modelId="{FFCC71B3-5BFF-46E7-B9D9-4869047328AB}" type="presOf" srcId="{C9FECF9D-2AB6-4725-B0AA-F031A23911D0}" destId="{7E0D2A33-E837-4FEF-8F51-80E4497AFCA4}" srcOrd="0" destOrd="0" presId="urn:microsoft.com/office/officeart/2005/8/layout/hierarchy2"/>
    <dgm:cxn modelId="{C8A914B4-C0F3-4511-B62E-E3A114919E97}" srcId="{8973AF68-C90F-4EF7-A86E-812290C55E78}" destId="{1B55B50D-391C-45D9-9089-7D4CF95AA75F}" srcOrd="1" destOrd="0" parTransId="{FC9FECFC-82B2-43A6-AEA3-6465F1C32E58}" sibTransId="{1E3629D0-2731-43F5-9065-E926683FCCAC}"/>
    <dgm:cxn modelId="{A85A9FB4-1491-4352-A057-87D1FF9E331C}" type="presOf" srcId="{10FB9030-7B53-4ECD-9670-18A5610479C1}" destId="{13CB9564-E304-49E1-9BAE-AB731FC08380}" srcOrd="0" destOrd="0" presId="urn:microsoft.com/office/officeart/2005/8/layout/hierarchy2"/>
    <dgm:cxn modelId="{13BADFB4-5B40-4EA4-BF9D-6DF4D196C5C4}" type="presOf" srcId="{6F1A0259-84DB-4C1D-93B0-A6598D974C29}" destId="{63B7CE2D-4431-41B6-B3A0-30DFDE4F6DB3}" srcOrd="0" destOrd="0" presId="urn:microsoft.com/office/officeart/2005/8/layout/hierarchy2"/>
    <dgm:cxn modelId="{4591ACB9-424E-4303-B430-461C9211C2E3}" type="presOf" srcId="{1349089D-6A0C-476E-B745-5ABDF1354025}" destId="{997173C5-FFED-4CC8-9BC9-F3B40E3DFD26}" srcOrd="1" destOrd="0" presId="urn:microsoft.com/office/officeart/2005/8/layout/hierarchy2"/>
    <dgm:cxn modelId="{3B3BF2C4-250B-4903-8F12-1058342E07B7}" type="presOf" srcId="{2C91DDA9-F26B-4FBD-AFC4-C03203BB7E4B}" destId="{3D9CF0B3-C742-4DBE-B6C1-001E5088D959}" srcOrd="0" destOrd="0" presId="urn:microsoft.com/office/officeart/2005/8/layout/hierarchy2"/>
    <dgm:cxn modelId="{461FF0C6-153F-47D1-980D-C0D674B17546}" type="presOf" srcId="{832714EE-22EE-466D-9004-C96CBBC5F991}" destId="{5A748236-1FCD-49A5-8265-2BE8C7B2FE06}" srcOrd="1" destOrd="0" presId="urn:microsoft.com/office/officeart/2005/8/layout/hierarchy2"/>
    <dgm:cxn modelId="{2D4F2BC9-B7D1-4F9A-B48C-B864B78B2D8E}" srcId="{1B55B50D-391C-45D9-9089-7D4CF95AA75F}" destId="{3CD9852A-F5B8-4680-94DC-6F1BAB75C75A}" srcOrd="0" destOrd="0" parTransId="{88B50777-AC4B-43DE-8A2C-0AE178EE79D7}" sibTransId="{36D51E01-87E8-4591-8B91-441854461A99}"/>
    <dgm:cxn modelId="{DA9F10CD-1407-4E26-92A5-3981D8DCE569}" srcId="{3B6ACCDC-B97C-4AD6-86CA-B4FFF24650A0}" destId="{8973AF68-C90F-4EF7-A86E-812290C55E78}" srcOrd="0" destOrd="0" parTransId="{B62D84DF-45F7-469A-B5ED-CBDBDA01E665}" sibTransId="{BB832BD0-AF54-438F-AA33-B8D3F547032B}"/>
    <dgm:cxn modelId="{E0451BCD-3C20-461D-85F0-28A29F40BB1F}" type="presOf" srcId="{A0F5E22C-6E53-4F78-843F-F76F56C2D4A8}" destId="{F6BF8A49-3BD7-46CD-B22D-B027762D34C3}" srcOrd="0" destOrd="0" presId="urn:microsoft.com/office/officeart/2005/8/layout/hierarchy2"/>
    <dgm:cxn modelId="{9EF3D0D0-AEFC-4F30-9F02-4538ECDBA151}" type="presOf" srcId="{6DCE0869-4031-4F0B-9649-4BEA951F2AFA}" destId="{9BF2AE1F-749B-48F5-8F20-99497B54C6CB}" srcOrd="0" destOrd="0" presId="urn:microsoft.com/office/officeart/2005/8/layout/hierarchy2"/>
    <dgm:cxn modelId="{F81CABD2-FA10-40A4-8415-745B93173FB5}" type="presOf" srcId="{FF8B5955-AF6E-4BE8-B707-902FAF60C7D4}" destId="{D79A9AB4-D9E2-4463-8F7F-EA5F5478757D}" srcOrd="0" destOrd="0" presId="urn:microsoft.com/office/officeart/2005/8/layout/hierarchy2"/>
    <dgm:cxn modelId="{2F1BC0D2-939D-4851-AC0A-975E81E05058}" type="presOf" srcId="{6F1A0259-84DB-4C1D-93B0-A6598D974C29}" destId="{95F24807-C3CB-463F-A0B7-979869A5D923}" srcOrd="1" destOrd="0" presId="urn:microsoft.com/office/officeart/2005/8/layout/hierarchy2"/>
    <dgm:cxn modelId="{8A9315D4-8337-4429-A0EB-6DBDC3EFCE75}" srcId="{8973AF68-C90F-4EF7-A86E-812290C55E78}" destId="{40F23CBF-D7A0-446A-A6E1-4DE471CBB97C}" srcOrd="3" destOrd="0" parTransId="{8F4438EC-4D80-4544-B52C-DCA1130BE8F5}" sibTransId="{18D2BE9C-D92C-4306-AFCA-7A52777C77F3}"/>
    <dgm:cxn modelId="{ED3291D6-AF75-499B-BD92-2EE657DCFD72}" srcId="{1B55B50D-391C-45D9-9089-7D4CF95AA75F}" destId="{804F64EB-993E-4B8F-8350-4DE584B5D9A5}" srcOrd="3" destOrd="0" parTransId="{36F8E56B-4888-4FB5-B0E6-A6B3B0474457}" sibTransId="{865A526B-37F3-47C0-9B69-E34709475BD6}"/>
    <dgm:cxn modelId="{B020D4D8-AF24-45C8-A4E7-5F7D1334D23A}" type="presOf" srcId="{090F3800-B18B-48C6-8191-443992DB16F7}" destId="{7004A218-92F7-4F8A-95DB-783251CB5024}" srcOrd="1" destOrd="0" presId="urn:microsoft.com/office/officeart/2005/8/layout/hierarchy2"/>
    <dgm:cxn modelId="{3D7BEDD8-FA9E-4D92-9A7A-BDA8E4FF2EC0}" type="presOf" srcId="{8F4438EC-4D80-4544-B52C-DCA1130BE8F5}" destId="{D4A7EA4A-663C-41E9-8DF9-985CF3567960}" srcOrd="1" destOrd="0" presId="urn:microsoft.com/office/officeart/2005/8/layout/hierarchy2"/>
    <dgm:cxn modelId="{AC2506DD-3637-448B-B71E-769AC86809DC}" srcId="{C9FECF9D-2AB6-4725-B0AA-F031A23911D0}" destId="{D20AE013-553F-4A90-A310-4C74F5B2647D}" srcOrd="1" destOrd="0" parTransId="{93A99F3C-036D-4E07-969E-49607E2057E5}" sibTransId="{F0D5D459-02F2-4BAE-91BF-6BC1CEEEB5FD}"/>
    <dgm:cxn modelId="{8C0837DE-D255-4A9F-AF2A-7033EF081488}" srcId="{361DABA6-2C81-4455-9127-F9F621F23504}" destId="{861B3F2E-65B2-4977-BE9E-78B8AD24812A}" srcOrd="1" destOrd="0" parTransId="{9F362546-001C-4AFB-8C1C-90980B235518}" sibTransId="{7AC4F754-A479-4E9B-AC35-4DF3FE59466E}"/>
    <dgm:cxn modelId="{9643A7DF-F379-4221-8CEC-DF9CC287CA22}" srcId="{6AFAB670-8D34-41FD-B6B0-31420900A42F}" destId="{2FFF05D8-DF73-4A8D-B953-9382D5929DB2}" srcOrd="0" destOrd="0" parTransId="{FF8B5955-AF6E-4BE8-B707-902FAF60C7D4}" sibTransId="{E7A12BA2-BD12-4048-92AC-49A33FFDCEFA}"/>
    <dgm:cxn modelId="{B0EF62E1-3087-4033-9404-6AFCEBAD7938}" type="presOf" srcId="{7BD081F8-75A5-403B-95BA-FAD55BF5DC8C}" destId="{20BFCD62-A690-4C97-BB3D-7C5C8D3BB550}" srcOrd="1" destOrd="0" presId="urn:microsoft.com/office/officeart/2005/8/layout/hierarchy2"/>
    <dgm:cxn modelId="{978529E4-4EF1-40C9-8163-B18C1183AD85}" srcId="{361DABA6-2C81-4455-9127-F9F621F23504}" destId="{10FB9030-7B53-4ECD-9670-18A5610479C1}" srcOrd="0" destOrd="0" parTransId="{984B3AAA-1D38-4754-83CD-C78DA6A51AD8}" sibTransId="{D4B3565A-0CD0-40A6-90C0-AB829FEB223A}"/>
    <dgm:cxn modelId="{7EA967E5-5B6B-4A00-9820-BDF06BEA5A61}" srcId="{77E329B7-AB90-4F02-A810-A7F84740E871}" destId="{5E7A8272-A4DE-44DF-AB1A-E2666BAA9765}" srcOrd="3" destOrd="0" parTransId="{ED465BC8-EB58-4B15-9A31-DC00FF38FF78}" sibTransId="{EE818D43-23C6-4DC3-82ED-8579632DDBC1}"/>
    <dgm:cxn modelId="{328407EC-A682-401A-A48F-C6B5380BF2B8}" type="presOf" srcId="{8F4438EC-4D80-4544-B52C-DCA1130BE8F5}" destId="{ED04C5E1-90DD-4872-B86F-D33301B2C4CA}" srcOrd="0" destOrd="0" presId="urn:microsoft.com/office/officeart/2005/8/layout/hierarchy2"/>
    <dgm:cxn modelId="{D2C161F2-708E-4F0B-97BD-3E7229002A94}" type="presOf" srcId="{76BC45D4-A930-41CD-9232-6991F326A59C}" destId="{675CB4C5-3ED3-4D75-870E-680FB434B17C}" srcOrd="1" destOrd="0" presId="urn:microsoft.com/office/officeart/2005/8/layout/hierarchy2"/>
    <dgm:cxn modelId="{0C1E8FF3-D156-4559-B13B-3B46A0A3968A}" type="presOf" srcId="{76BC45D4-A930-41CD-9232-6991F326A59C}" destId="{8E903D2B-CEAC-4B84-810A-D519B2E7F693}" srcOrd="0" destOrd="0" presId="urn:microsoft.com/office/officeart/2005/8/layout/hierarchy2"/>
    <dgm:cxn modelId="{7A22FEF4-3C46-4613-9ACD-0BE57496BF95}" type="presOf" srcId="{D20AE013-553F-4A90-A310-4C74F5B2647D}" destId="{F6423983-29D2-439E-9192-CF6B0FD5EE9C}" srcOrd="0" destOrd="0" presId="urn:microsoft.com/office/officeart/2005/8/layout/hierarchy2"/>
    <dgm:cxn modelId="{D8A0F2F5-2382-49CD-B934-CF24B4B3A2F6}" type="presOf" srcId="{FC9FECFC-82B2-43A6-AEA3-6465F1C32E58}" destId="{7D150F92-FA36-49D2-9355-B19475177240}" srcOrd="1" destOrd="0" presId="urn:microsoft.com/office/officeart/2005/8/layout/hierarchy2"/>
    <dgm:cxn modelId="{66DAFBF6-1D9D-440D-9D74-CCB84907C367}" type="presOf" srcId="{77E329B7-AB90-4F02-A810-A7F84740E871}" destId="{2072E5DF-EDAF-4BD0-94F1-27B48C14BC35}" srcOrd="0" destOrd="0" presId="urn:microsoft.com/office/officeart/2005/8/layout/hierarchy2"/>
    <dgm:cxn modelId="{15F173F8-D5AF-4535-9C45-3CB4B55E8F94}" type="presOf" srcId="{93A99F3C-036D-4E07-969E-49607E2057E5}" destId="{C483C369-B425-41C9-AA02-7A3CEBC5964F}" srcOrd="0" destOrd="0" presId="urn:microsoft.com/office/officeart/2005/8/layout/hierarchy2"/>
    <dgm:cxn modelId="{3456CAFB-9C5B-42F3-B8DF-0CE4A1CF682F}" type="presOf" srcId="{10EC762E-1540-437C-96A9-3836EE1F87E9}" destId="{E8FBF776-29E9-45B5-8625-2BDC308CF189}" srcOrd="1" destOrd="0" presId="urn:microsoft.com/office/officeart/2005/8/layout/hierarchy2"/>
    <dgm:cxn modelId="{D79E45FD-D2EA-4EC1-BBF6-0745A3D45B27}" type="presOf" srcId="{A9AD1BE4-1DF5-418A-B51E-81360918197D}" destId="{0BDF0238-014A-4D3C-BF8C-62523E80876B}" srcOrd="0" destOrd="0" presId="urn:microsoft.com/office/officeart/2005/8/layout/hierarchy2"/>
    <dgm:cxn modelId="{5B91ACFE-EDCE-4A5F-9B7B-F686D1BA4E3A}" srcId="{8973AF68-C90F-4EF7-A86E-812290C55E78}" destId="{C9FECF9D-2AB6-4725-B0AA-F031A23911D0}" srcOrd="4" destOrd="0" parTransId="{CFF66956-CAD0-4253-8DE9-22EF554CD1DE}" sibTransId="{898A4B33-76E5-438E-82DA-78D6FB55B951}"/>
    <dgm:cxn modelId="{2BF72549-DE9B-4E9B-8FAE-89A0389289E2}" type="presParOf" srcId="{8C0915EE-0E4F-4F44-8230-0A5AF11B4BA7}" destId="{23F959E0-5419-40EB-A6CB-B650B69B19B2}" srcOrd="0" destOrd="0" presId="urn:microsoft.com/office/officeart/2005/8/layout/hierarchy2"/>
    <dgm:cxn modelId="{7A8631C9-7038-48B7-9D50-06FD259D5595}" type="presParOf" srcId="{23F959E0-5419-40EB-A6CB-B650B69B19B2}" destId="{686A09C2-B45A-4664-8D09-60162DEE34F5}" srcOrd="0" destOrd="0" presId="urn:microsoft.com/office/officeart/2005/8/layout/hierarchy2"/>
    <dgm:cxn modelId="{2E526F5D-3655-4E5D-BF00-B652BF1B9D9D}" type="presParOf" srcId="{23F959E0-5419-40EB-A6CB-B650B69B19B2}" destId="{FEDBE71C-8A6D-48BD-AA42-212B59C3CA29}" srcOrd="1" destOrd="0" presId="urn:microsoft.com/office/officeart/2005/8/layout/hierarchy2"/>
    <dgm:cxn modelId="{AB3E770F-0437-41A7-BDC2-9C2F810185B7}" type="presParOf" srcId="{FEDBE71C-8A6D-48BD-AA42-212B59C3CA29}" destId="{63B7CE2D-4431-41B6-B3A0-30DFDE4F6DB3}" srcOrd="0" destOrd="0" presId="urn:microsoft.com/office/officeart/2005/8/layout/hierarchy2"/>
    <dgm:cxn modelId="{1BFEDB40-F684-4017-BD57-B6C2B648A093}" type="presParOf" srcId="{63B7CE2D-4431-41B6-B3A0-30DFDE4F6DB3}" destId="{95F24807-C3CB-463F-A0B7-979869A5D923}" srcOrd="0" destOrd="0" presId="urn:microsoft.com/office/officeart/2005/8/layout/hierarchy2"/>
    <dgm:cxn modelId="{8A24BA2A-868F-4C16-B7CC-87B1E0251BDD}" type="presParOf" srcId="{FEDBE71C-8A6D-48BD-AA42-212B59C3CA29}" destId="{E4353EA0-43C4-417A-9BFB-B8753EDB961C}" srcOrd="1" destOrd="0" presId="urn:microsoft.com/office/officeart/2005/8/layout/hierarchy2"/>
    <dgm:cxn modelId="{8D41E72A-4A2D-4A55-A993-AE96D51E7EF5}" type="presParOf" srcId="{E4353EA0-43C4-417A-9BFB-B8753EDB961C}" destId="{523BA683-2876-4C86-9C59-E700433C5AB9}" srcOrd="0" destOrd="0" presId="urn:microsoft.com/office/officeart/2005/8/layout/hierarchy2"/>
    <dgm:cxn modelId="{A7005FBB-CA1C-47E6-A26A-749FFF2BFDB8}" type="presParOf" srcId="{E4353EA0-43C4-417A-9BFB-B8753EDB961C}" destId="{E64004A0-ADD1-4C50-A583-1DDD6562B3D8}" srcOrd="1" destOrd="0" presId="urn:microsoft.com/office/officeart/2005/8/layout/hierarchy2"/>
    <dgm:cxn modelId="{1E64E98B-2839-4181-AD53-27E2D0691819}" type="presParOf" srcId="{E64004A0-ADD1-4C50-A583-1DDD6562B3D8}" destId="{D79A9AB4-D9E2-4463-8F7F-EA5F5478757D}" srcOrd="0" destOrd="0" presId="urn:microsoft.com/office/officeart/2005/8/layout/hierarchy2"/>
    <dgm:cxn modelId="{4386F976-485B-4235-8DFC-C8042D55FF0D}" type="presParOf" srcId="{D79A9AB4-D9E2-4463-8F7F-EA5F5478757D}" destId="{490FCB38-D389-4D92-AF00-8E36C327CA74}" srcOrd="0" destOrd="0" presId="urn:microsoft.com/office/officeart/2005/8/layout/hierarchy2"/>
    <dgm:cxn modelId="{A7C12630-09AA-4BBE-A05D-9F8A52CB795D}" type="presParOf" srcId="{E64004A0-ADD1-4C50-A583-1DDD6562B3D8}" destId="{9BC7F5EE-2FAF-49F9-B9A2-924E3A70C200}" srcOrd="1" destOrd="0" presId="urn:microsoft.com/office/officeart/2005/8/layout/hierarchy2"/>
    <dgm:cxn modelId="{381086FE-E507-49E1-B08C-146360AA9441}" type="presParOf" srcId="{9BC7F5EE-2FAF-49F9-B9A2-924E3A70C200}" destId="{6088E5F8-D05E-478B-908D-D33691258302}" srcOrd="0" destOrd="0" presId="urn:microsoft.com/office/officeart/2005/8/layout/hierarchy2"/>
    <dgm:cxn modelId="{B030501D-133B-45DB-850A-B21272208776}" type="presParOf" srcId="{9BC7F5EE-2FAF-49F9-B9A2-924E3A70C200}" destId="{C32496B4-EDA2-402C-B924-C8F7402DD0D9}" srcOrd="1" destOrd="0" presId="urn:microsoft.com/office/officeart/2005/8/layout/hierarchy2"/>
    <dgm:cxn modelId="{1D6A18DA-6251-4492-9D2D-AB7B2BE25F5F}" type="presParOf" srcId="{E64004A0-ADD1-4C50-A583-1DDD6562B3D8}" destId="{8E903D2B-CEAC-4B84-810A-D519B2E7F693}" srcOrd="2" destOrd="0" presId="urn:microsoft.com/office/officeart/2005/8/layout/hierarchy2"/>
    <dgm:cxn modelId="{45B813A0-4D7B-4F64-8C6F-FBE5BFA76321}" type="presParOf" srcId="{8E903D2B-CEAC-4B84-810A-D519B2E7F693}" destId="{675CB4C5-3ED3-4D75-870E-680FB434B17C}" srcOrd="0" destOrd="0" presId="urn:microsoft.com/office/officeart/2005/8/layout/hierarchy2"/>
    <dgm:cxn modelId="{72BF6CA9-4C51-430D-A4A9-CCC9D7F29C1B}" type="presParOf" srcId="{E64004A0-ADD1-4C50-A583-1DDD6562B3D8}" destId="{33C593EC-B416-4859-B74E-B32661ADC9CB}" srcOrd="3" destOrd="0" presId="urn:microsoft.com/office/officeart/2005/8/layout/hierarchy2"/>
    <dgm:cxn modelId="{C13C5894-13B3-461C-ADA8-6CC2F54C0DB7}" type="presParOf" srcId="{33C593EC-B416-4859-B74E-B32661ADC9CB}" destId="{21D2A936-1A99-4B5C-B0D4-4151FF9FAB55}" srcOrd="0" destOrd="0" presId="urn:microsoft.com/office/officeart/2005/8/layout/hierarchy2"/>
    <dgm:cxn modelId="{CCC76B0D-E8E8-4A15-8E40-F6980B278DBC}" type="presParOf" srcId="{33C593EC-B416-4859-B74E-B32661ADC9CB}" destId="{C0D9156C-A970-4ABD-9F86-A22FB5FD50B3}" srcOrd="1" destOrd="0" presId="urn:microsoft.com/office/officeart/2005/8/layout/hierarchy2"/>
    <dgm:cxn modelId="{5C84D8DC-8EBA-4801-90B1-CDFFA814E2B1}" type="presParOf" srcId="{E64004A0-ADD1-4C50-A583-1DDD6562B3D8}" destId="{771509EB-52B6-4B17-8AA1-27050AC748E2}" srcOrd="4" destOrd="0" presId="urn:microsoft.com/office/officeart/2005/8/layout/hierarchy2"/>
    <dgm:cxn modelId="{2D3ABBA4-4366-4F6F-8254-CC409B826BD9}" type="presParOf" srcId="{771509EB-52B6-4B17-8AA1-27050AC748E2}" destId="{7004A218-92F7-4F8A-95DB-783251CB5024}" srcOrd="0" destOrd="0" presId="urn:microsoft.com/office/officeart/2005/8/layout/hierarchy2"/>
    <dgm:cxn modelId="{D5249FF4-3E3A-43D7-A80D-585C93CB4D23}" type="presParOf" srcId="{E64004A0-ADD1-4C50-A583-1DDD6562B3D8}" destId="{1A79DE24-3DE1-457E-9D0D-D6242E819F49}" srcOrd="5" destOrd="0" presId="urn:microsoft.com/office/officeart/2005/8/layout/hierarchy2"/>
    <dgm:cxn modelId="{D2BE8BB9-5FA8-448E-B01D-69190C3FD552}" type="presParOf" srcId="{1A79DE24-3DE1-457E-9D0D-D6242E819F49}" destId="{79AD31DA-51B0-4296-A5FA-846731FC9930}" srcOrd="0" destOrd="0" presId="urn:microsoft.com/office/officeart/2005/8/layout/hierarchy2"/>
    <dgm:cxn modelId="{371CBDDD-6EE4-48EE-952F-9BCC51BF4300}" type="presParOf" srcId="{1A79DE24-3DE1-457E-9D0D-D6242E819F49}" destId="{D22023A6-D71C-4D36-84E4-0A1B1CDD360D}" srcOrd="1" destOrd="0" presId="urn:microsoft.com/office/officeart/2005/8/layout/hierarchy2"/>
    <dgm:cxn modelId="{E1E17AAA-6D75-479C-94E2-6E40962B2931}" type="presParOf" srcId="{E64004A0-ADD1-4C50-A583-1DDD6562B3D8}" destId="{DEA6B75E-C55C-4BF7-B47D-4A08C902077D}" srcOrd="6" destOrd="0" presId="urn:microsoft.com/office/officeart/2005/8/layout/hierarchy2"/>
    <dgm:cxn modelId="{49CC1B99-61BC-4C88-9881-1A481ACBFEBB}" type="presParOf" srcId="{DEA6B75E-C55C-4BF7-B47D-4A08C902077D}" destId="{997173C5-FFED-4CC8-9BC9-F3B40E3DFD26}" srcOrd="0" destOrd="0" presId="urn:microsoft.com/office/officeart/2005/8/layout/hierarchy2"/>
    <dgm:cxn modelId="{F99DCEAF-C1FF-4CEE-9F98-8C9113D55647}" type="presParOf" srcId="{E64004A0-ADD1-4C50-A583-1DDD6562B3D8}" destId="{3A2F0AA2-BFED-4CB3-93CD-FDC986A361AC}" srcOrd="7" destOrd="0" presId="urn:microsoft.com/office/officeart/2005/8/layout/hierarchy2"/>
    <dgm:cxn modelId="{A66B3454-483D-4C03-900C-2F9801F8D484}" type="presParOf" srcId="{3A2F0AA2-BFED-4CB3-93CD-FDC986A361AC}" destId="{A12AA6E8-1FA9-413B-B07C-6A7541E269A2}" srcOrd="0" destOrd="0" presId="urn:microsoft.com/office/officeart/2005/8/layout/hierarchy2"/>
    <dgm:cxn modelId="{BF938B9F-7648-4BAC-943A-659E6AF4EB8E}" type="presParOf" srcId="{3A2F0AA2-BFED-4CB3-93CD-FDC986A361AC}" destId="{B2DCCA91-557A-4E95-BD4A-BEB21F3CEDB7}" srcOrd="1" destOrd="0" presId="urn:microsoft.com/office/officeart/2005/8/layout/hierarchy2"/>
    <dgm:cxn modelId="{07F84A02-A86B-4801-8184-03DFD9071AC6}" type="presParOf" srcId="{FEDBE71C-8A6D-48BD-AA42-212B59C3CA29}" destId="{6C079794-79E4-4D85-9318-EBEBC2F20172}" srcOrd="2" destOrd="0" presId="urn:microsoft.com/office/officeart/2005/8/layout/hierarchy2"/>
    <dgm:cxn modelId="{C1CA54B4-CD05-4EFD-B5CD-B9B76B7583B7}" type="presParOf" srcId="{6C079794-79E4-4D85-9318-EBEBC2F20172}" destId="{7D150F92-FA36-49D2-9355-B19475177240}" srcOrd="0" destOrd="0" presId="urn:microsoft.com/office/officeart/2005/8/layout/hierarchy2"/>
    <dgm:cxn modelId="{16FEA7A4-0630-4FAD-BFE7-EDEA0CBE45C7}" type="presParOf" srcId="{FEDBE71C-8A6D-48BD-AA42-212B59C3CA29}" destId="{899DACA0-A4B5-4CCB-9E32-89EE5F0DADAC}" srcOrd="3" destOrd="0" presId="urn:microsoft.com/office/officeart/2005/8/layout/hierarchy2"/>
    <dgm:cxn modelId="{54BB1C25-278B-4381-8B06-5758E2F51100}" type="presParOf" srcId="{899DACA0-A4B5-4CCB-9E32-89EE5F0DADAC}" destId="{186D35A1-6594-4815-A90B-49E4C7696148}" srcOrd="0" destOrd="0" presId="urn:microsoft.com/office/officeart/2005/8/layout/hierarchy2"/>
    <dgm:cxn modelId="{EA9D9685-2043-43B6-8B3C-A39B00D7E815}" type="presParOf" srcId="{899DACA0-A4B5-4CCB-9E32-89EE5F0DADAC}" destId="{999CD977-4260-42FB-BF72-A68518413CFB}" srcOrd="1" destOrd="0" presId="urn:microsoft.com/office/officeart/2005/8/layout/hierarchy2"/>
    <dgm:cxn modelId="{1D6D39B2-1FAB-4372-9F82-6923D96656CB}" type="presParOf" srcId="{999CD977-4260-42FB-BF72-A68518413CFB}" destId="{578D4084-559D-4485-977C-AEC9C967537B}" srcOrd="0" destOrd="0" presId="urn:microsoft.com/office/officeart/2005/8/layout/hierarchy2"/>
    <dgm:cxn modelId="{F64A858D-7DE5-44A6-B65F-7B905C5995FA}" type="presParOf" srcId="{578D4084-559D-4485-977C-AEC9C967537B}" destId="{0CC4A1B7-6D14-41B9-B9FB-6D8EC4BEA3A8}" srcOrd="0" destOrd="0" presId="urn:microsoft.com/office/officeart/2005/8/layout/hierarchy2"/>
    <dgm:cxn modelId="{DA2AB73F-4035-497A-891D-CB9C9A596104}" type="presParOf" srcId="{999CD977-4260-42FB-BF72-A68518413CFB}" destId="{9746751C-2F7B-4ADB-A568-6C3013C9B0BA}" srcOrd="1" destOrd="0" presId="urn:microsoft.com/office/officeart/2005/8/layout/hierarchy2"/>
    <dgm:cxn modelId="{B5100111-CF20-4FED-B2FA-123E68415A25}" type="presParOf" srcId="{9746751C-2F7B-4ADB-A568-6C3013C9B0BA}" destId="{25016E9E-1A2B-46D7-BF0D-ACA831593471}" srcOrd="0" destOrd="0" presId="urn:microsoft.com/office/officeart/2005/8/layout/hierarchy2"/>
    <dgm:cxn modelId="{CF298576-EA12-41D9-BDAE-5B822BBA1CF2}" type="presParOf" srcId="{9746751C-2F7B-4ADB-A568-6C3013C9B0BA}" destId="{AD39E686-75AA-482B-9CC8-40E8D47CE54A}" srcOrd="1" destOrd="0" presId="urn:microsoft.com/office/officeart/2005/8/layout/hierarchy2"/>
    <dgm:cxn modelId="{08F09716-9778-4CF2-A991-CD8FD5F24EF4}" type="presParOf" srcId="{999CD977-4260-42FB-BF72-A68518413CFB}" destId="{E7C21FEB-95D8-4410-86C4-886C582C5515}" srcOrd="2" destOrd="0" presId="urn:microsoft.com/office/officeart/2005/8/layout/hierarchy2"/>
    <dgm:cxn modelId="{284ED38B-D0A4-415F-BE5B-5CCF80DF6834}" type="presParOf" srcId="{E7C21FEB-95D8-4410-86C4-886C582C5515}" destId="{6EAF6C87-6165-408F-AE25-CBBBE6600C5C}" srcOrd="0" destOrd="0" presId="urn:microsoft.com/office/officeart/2005/8/layout/hierarchy2"/>
    <dgm:cxn modelId="{B3542D56-2A19-4499-84C6-A64D71394425}" type="presParOf" srcId="{999CD977-4260-42FB-BF72-A68518413CFB}" destId="{C666406C-9EBB-4C8F-8A0D-D509BC122023}" srcOrd="3" destOrd="0" presId="urn:microsoft.com/office/officeart/2005/8/layout/hierarchy2"/>
    <dgm:cxn modelId="{22459A10-3429-4F1D-9D3A-A0E9F7E72465}" type="presParOf" srcId="{C666406C-9EBB-4C8F-8A0D-D509BC122023}" destId="{18D181AA-6864-4674-9A25-31278B6DA620}" srcOrd="0" destOrd="0" presId="urn:microsoft.com/office/officeart/2005/8/layout/hierarchy2"/>
    <dgm:cxn modelId="{33342B3A-A5EB-40D5-90DB-F59C22B01971}" type="presParOf" srcId="{C666406C-9EBB-4C8F-8A0D-D509BC122023}" destId="{451E1F9F-9706-42BB-8335-3243AE4A7AC8}" srcOrd="1" destOrd="0" presId="urn:microsoft.com/office/officeart/2005/8/layout/hierarchy2"/>
    <dgm:cxn modelId="{08444013-8125-4E40-A082-F4558B8E1247}" type="presParOf" srcId="{999CD977-4260-42FB-BF72-A68518413CFB}" destId="{1EB646EF-1C0D-4A70-9297-EAE0414D2575}" srcOrd="4" destOrd="0" presId="urn:microsoft.com/office/officeart/2005/8/layout/hierarchy2"/>
    <dgm:cxn modelId="{2939ABE0-D2D8-4411-AC37-AB4684F17C18}" type="presParOf" srcId="{1EB646EF-1C0D-4A70-9297-EAE0414D2575}" destId="{E8FBF776-29E9-45B5-8625-2BDC308CF189}" srcOrd="0" destOrd="0" presId="urn:microsoft.com/office/officeart/2005/8/layout/hierarchy2"/>
    <dgm:cxn modelId="{CE15C5C2-8379-4F3E-BC0B-104394DD77DD}" type="presParOf" srcId="{999CD977-4260-42FB-BF72-A68518413CFB}" destId="{A718AAAA-C766-4E67-88DD-979B65FA3279}" srcOrd="5" destOrd="0" presId="urn:microsoft.com/office/officeart/2005/8/layout/hierarchy2"/>
    <dgm:cxn modelId="{0E32217F-F71B-4141-AC14-C46B896312B0}" type="presParOf" srcId="{A718AAAA-C766-4E67-88DD-979B65FA3279}" destId="{8AC82981-7B8C-4C35-A3D3-46B7FB9B7390}" srcOrd="0" destOrd="0" presId="urn:microsoft.com/office/officeart/2005/8/layout/hierarchy2"/>
    <dgm:cxn modelId="{5C1CCF1B-4876-41D3-9C02-67AA69152548}" type="presParOf" srcId="{A718AAAA-C766-4E67-88DD-979B65FA3279}" destId="{692946B6-3FC9-4E1A-9E13-D089A88C3BCA}" srcOrd="1" destOrd="0" presId="urn:microsoft.com/office/officeart/2005/8/layout/hierarchy2"/>
    <dgm:cxn modelId="{BA2A48AC-FC64-45B6-916E-13E1CE7F22ED}" type="presParOf" srcId="{999CD977-4260-42FB-BF72-A68518413CFB}" destId="{E85BF7CE-D230-4144-A622-424C5AB6EF1D}" srcOrd="6" destOrd="0" presId="urn:microsoft.com/office/officeart/2005/8/layout/hierarchy2"/>
    <dgm:cxn modelId="{E0A0BA11-1407-4D8A-9CD4-E1C527C26003}" type="presParOf" srcId="{E85BF7CE-D230-4144-A622-424C5AB6EF1D}" destId="{A157DDE3-25FC-4FE6-9233-AC078B7F367D}" srcOrd="0" destOrd="0" presId="urn:microsoft.com/office/officeart/2005/8/layout/hierarchy2"/>
    <dgm:cxn modelId="{33089399-F839-4DF3-BE79-D48F52C9C758}" type="presParOf" srcId="{999CD977-4260-42FB-BF72-A68518413CFB}" destId="{97D0FFB7-9D4B-41B2-90E4-DD2E71E9EB37}" srcOrd="7" destOrd="0" presId="urn:microsoft.com/office/officeart/2005/8/layout/hierarchy2"/>
    <dgm:cxn modelId="{2FBC52AA-75C4-4AC3-91BF-7FAA0E9307B9}" type="presParOf" srcId="{97D0FFB7-9D4B-41B2-90E4-DD2E71E9EB37}" destId="{F107AF8B-820F-4BEF-A3D2-190536441C90}" srcOrd="0" destOrd="0" presId="urn:microsoft.com/office/officeart/2005/8/layout/hierarchy2"/>
    <dgm:cxn modelId="{55886D8B-EA9F-42ED-BC2C-CFCCB1319C68}" type="presParOf" srcId="{97D0FFB7-9D4B-41B2-90E4-DD2E71E9EB37}" destId="{DC8EFAFC-3B43-4E2E-96A7-F3008337A2A6}" srcOrd="1" destOrd="0" presId="urn:microsoft.com/office/officeart/2005/8/layout/hierarchy2"/>
    <dgm:cxn modelId="{5A8F0089-ABB1-41D0-BDAE-0F79B3DBECF3}" type="presParOf" srcId="{FEDBE71C-8A6D-48BD-AA42-212B59C3CA29}" destId="{9BF2AE1F-749B-48F5-8F20-99497B54C6CB}" srcOrd="4" destOrd="0" presId="urn:microsoft.com/office/officeart/2005/8/layout/hierarchy2"/>
    <dgm:cxn modelId="{F6D23CDF-F046-42C3-A1AF-82C89FFAB106}" type="presParOf" srcId="{9BF2AE1F-749B-48F5-8F20-99497B54C6CB}" destId="{E43753F5-F299-43F1-A039-228D33F645D1}" srcOrd="0" destOrd="0" presId="urn:microsoft.com/office/officeart/2005/8/layout/hierarchy2"/>
    <dgm:cxn modelId="{0FF2C4D4-98F3-470A-91E8-96C249F3DAB3}" type="presParOf" srcId="{FEDBE71C-8A6D-48BD-AA42-212B59C3CA29}" destId="{9A1FCF77-80BB-4FFF-BB18-7FA0CA68E706}" srcOrd="5" destOrd="0" presId="urn:microsoft.com/office/officeart/2005/8/layout/hierarchy2"/>
    <dgm:cxn modelId="{39123142-7DA0-4C80-98FC-2BDEF4C4D9C8}" type="presParOf" srcId="{9A1FCF77-80BB-4FFF-BB18-7FA0CA68E706}" destId="{2072E5DF-EDAF-4BD0-94F1-27B48C14BC35}" srcOrd="0" destOrd="0" presId="urn:microsoft.com/office/officeart/2005/8/layout/hierarchy2"/>
    <dgm:cxn modelId="{EC8370EA-FA77-43C6-B48D-2BCEA0823F41}" type="presParOf" srcId="{9A1FCF77-80BB-4FFF-BB18-7FA0CA68E706}" destId="{A71A66FA-4E9A-4F28-BBAA-8890AB550124}" srcOrd="1" destOrd="0" presId="urn:microsoft.com/office/officeart/2005/8/layout/hierarchy2"/>
    <dgm:cxn modelId="{C7CF5ADD-F506-44C1-9A5E-134E379C79F7}" type="presParOf" srcId="{A71A66FA-4E9A-4F28-BBAA-8890AB550124}" destId="{3D9CF0B3-C742-4DBE-B6C1-001E5088D959}" srcOrd="0" destOrd="0" presId="urn:microsoft.com/office/officeart/2005/8/layout/hierarchy2"/>
    <dgm:cxn modelId="{C3F6D6DC-9203-46F0-8336-BEA911ED8BC3}" type="presParOf" srcId="{3D9CF0B3-C742-4DBE-B6C1-001E5088D959}" destId="{1238095F-67C3-47AC-BF1B-80BF0D34783E}" srcOrd="0" destOrd="0" presId="urn:microsoft.com/office/officeart/2005/8/layout/hierarchy2"/>
    <dgm:cxn modelId="{F9109E3F-ABC6-4218-BE7D-F24E0E362B0B}" type="presParOf" srcId="{A71A66FA-4E9A-4F28-BBAA-8890AB550124}" destId="{5814E945-B6F7-4706-9FA9-9F6271AE799D}" srcOrd="1" destOrd="0" presId="urn:microsoft.com/office/officeart/2005/8/layout/hierarchy2"/>
    <dgm:cxn modelId="{09128D74-A3B8-4133-AAB2-9525A535F785}" type="presParOf" srcId="{5814E945-B6F7-4706-9FA9-9F6271AE799D}" destId="{0BDF0238-014A-4D3C-BF8C-62523E80876B}" srcOrd="0" destOrd="0" presId="urn:microsoft.com/office/officeart/2005/8/layout/hierarchy2"/>
    <dgm:cxn modelId="{D6E4208F-47EA-4BFD-B468-E322C8F4317A}" type="presParOf" srcId="{5814E945-B6F7-4706-9FA9-9F6271AE799D}" destId="{3A9E95E9-4C1C-4C9E-BF96-13FA9835B2F6}" srcOrd="1" destOrd="0" presId="urn:microsoft.com/office/officeart/2005/8/layout/hierarchy2"/>
    <dgm:cxn modelId="{F5243808-9271-46CC-BA85-A7A016C54B4B}" type="presParOf" srcId="{A71A66FA-4E9A-4F28-BBAA-8890AB550124}" destId="{7A138830-73CE-47FA-B538-8D07BB7D30CD}" srcOrd="2" destOrd="0" presId="urn:microsoft.com/office/officeart/2005/8/layout/hierarchy2"/>
    <dgm:cxn modelId="{AB88A647-EC6F-4256-A90E-8C4F0B536145}" type="presParOf" srcId="{7A138830-73CE-47FA-B538-8D07BB7D30CD}" destId="{F113680D-4362-462B-8C70-B2D4413AACCA}" srcOrd="0" destOrd="0" presId="urn:microsoft.com/office/officeart/2005/8/layout/hierarchy2"/>
    <dgm:cxn modelId="{94553461-58AD-4FD8-A929-F48C31B76AF4}" type="presParOf" srcId="{A71A66FA-4E9A-4F28-BBAA-8890AB550124}" destId="{327ECA7E-8A6E-4B2E-8DA4-EA13382A7DA8}" srcOrd="3" destOrd="0" presId="urn:microsoft.com/office/officeart/2005/8/layout/hierarchy2"/>
    <dgm:cxn modelId="{99258882-D3F0-4D43-AF93-20B51A7CD711}" type="presParOf" srcId="{327ECA7E-8A6E-4B2E-8DA4-EA13382A7DA8}" destId="{E5FCE177-570A-48AA-8A0A-5DBEBBDD7665}" srcOrd="0" destOrd="0" presId="urn:microsoft.com/office/officeart/2005/8/layout/hierarchy2"/>
    <dgm:cxn modelId="{A3B5B8DE-0766-41FE-B402-425AA9DE1B77}" type="presParOf" srcId="{327ECA7E-8A6E-4B2E-8DA4-EA13382A7DA8}" destId="{27014F04-986B-4F4D-BC38-5247B99BF3A8}" srcOrd="1" destOrd="0" presId="urn:microsoft.com/office/officeart/2005/8/layout/hierarchy2"/>
    <dgm:cxn modelId="{C6B60973-2810-45EB-A3BC-A343888EF5A7}" type="presParOf" srcId="{A71A66FA-4E9A-4F28-BBAA-8890AB550124}" destId="{19767C02-8FEB-43DC-89F7-7FC6743185EE}" srcOrd="4" destOrd="0" presId="urn:microsoft.com/office/officeart/2005/8/layout/hierarchy2"/>
    <dgm:cxn modelId="{923146B4-709C-40C5-BD82-BA19E5525F35}" type="presParOf" srcId="{19767C02-8FEB-43DC-89F7-7FC6743185EE}" destId="{20BFCD62-A690-4C97-BB3D-7C5C8D3BB550}" srcOrd="0" destOrd="0" presId="urn:microsoft.com/office/officeart/2005/8/layout/hierarchy2"/>
    <dgm:cxn modelId="{CCD8EEE5-BB8B-4912-8C5E-A286F936287A}" type="presParOf" srcId="{A71A66FA-4E9A-4F28-BBAA-8890AB550124}" destId="{FA2BBC6E-5346-4D3A-9AF4-2F5EAC67A80C}" srcOrd="5" destOrd="0" presId="urn:microsoft.com/office/officeart/2005/8/layout/hierarchy2"/>
    <dgm:cxn modelId="{153E054E-BC2F-47B6-A16B-3B4C5DC6252E}" type="presParOf" srcId="{FA2BBC6E-5346-4D3A-9AF4-2F5EAC67A80C}" destId="{BEB3F8B7-4F65-468D-A1B3-1F81CDB833E3}" srcOrd="0" destOrd="0" presId="urn:microsoft.com/office/officeart/2005/8/layout/hierarchy2"/>
    <dgm:cxn modelId="{9C0DF0CF-9C1F-4419-9944-A35AB080649B}" type="presParOf" srcId="{FA2BBC6E-5346-4D3A-9AF4-2F5EAC67A80C}" destId="{CC2C61E5-7E07-4735-86A6-6B8F468216C1}" srcOrd="1" destOrd="0" presId="urn:microsoft.com/office/officeart/2005/8/layout/hierarchy2"/>
    <dgm:cxn modelId="{658EF19E-93BC-4913-8633-D419329C9DDC}" type="presParOf" srcId="{A71A66FA-4E9A-4F28-BBAA-8890AB550124}" destId="{0BB2C195-3A0F-4BC3-B19C-760CA318EC01}" srcOrd="6" destOrd="0" presId="urn:microsoft.com/office/officeart/2005/8/layout/hierarchy2"/>
    <dgm:cxn modelId="{7C19773B-683A-4CF5-B24B-B1F2A646C4A3}" type="presParOf" srcId="{0BB2C195-3A0F-4BC3-B19C-760CA318EC01}" destId="{744A7B71-AF8E-4A12-87FB-528793612CC9}" srcOrd="0" destOrd="0" presId="urn:microsoft.com/office/officeart/2005/8/layout/hierarchy2"/>
    <dgm:cxn modelId="{2F84F149-7ADA-4423-9C7A-D59C29E488AD}" type="presParOf" srcId="{A71A66FA-4E9A-4F28-BBAA-8890AB550124}" destId="{6685084D-A9DE-4276-A42E-960BB5429EE5}" srcOrd="7" destOrd="0" presId="urn:microsoft.com/office/officeart/2005/8/layout/hierarchy2"/>
    <dgm:cxn modelId="{FCCF07C8-7E78-4766-AB17-1C50BFE30AE9}" type="presParOf" srcId="{6685084D-A9DE-4276-A42E-960BB5429EE5}" destId="{4E177CDE-9D01-40D0-B046-96416C2460A2}" srcOrd="0" destOrd="0" presId="urn:microsoft.com/office/officeart/2005/8/layout/hierarchy2"/>
    <dgm:cxn modelId="{E16308ED-B445-4B32-AA54-D53F3CEE7000}" type="presParOf" srcId="{6685084D-A9DE-4276-A42E-960BB5429EE5}" destId="{A93A866D-B5D7-42D5-B145-4F14075D5D72}" srcOrd="1" destOrd="0" presId="urn:microsoft.com/office/officeart/2005/8/layout/hierarchy2"/>
    <dgm:cxn modelId="{F6ADBFA6-49A5-4D3F-94D3-769CAA7B6366}" type="presParOf" srcId="{FEDBE71C-8A6D-48BD-AA42-212B59C3CA29}" destId="{ED04C5E1-90DD-4872-B86F-D33301B2C4CA}" srcOrd="6" destOrd="0" presId="urn:microsoft.com/office/officeart/2005/8/layout/hierarchy2"/>
    <dgm:cxn modelId="{B1BC9233-9C8D-4774-99B9-39B84A1B35D2}" type="presParOf" srcId="{ED04C5E1-90DD-4872-B86F-D33301B2C4CA}" destId="{D4A7EA4A-663C-41E9-8DF9-985CF3567960}" srcOrd="0" destOrd="0" presId="urn:microsoft.com/office/officeart/2005/8/layout/hierarchy2"/>
    <dgm:cxn modelId="{7A715B75-9BEE-4FC0-9AAA-AB286C13E68A}" type="presParOf" srcId="{FEDBE71C-8A6D-48BD-AA42-212B59C3CA29}" destId="{EE4B7E21-8B68-478A-9B56-81F4FF6BEF92}" srcOrd="7" destOrd="0" presId="urn:microsoft.com/office/officeart/2005/8/layout/hierarchy2"/>
    <dgm:cxn modelId="{F9C1480B-745F-4DCA-AF09-A8B6ABF08C2A}" type="presParOf" srcId="{EE4B7E21-8B68-478A-9B56-81F4FF6BEF92}" destId="{9340015F-B93F-44DB-8D4D-C1A312C39131}" srcOrd="0" destOrd="0" presId="urn:microsoft.com/office/officeart/2005/8/layout/hierarchy2"/>
    <dgm:cxn modelId="{3C93C745-954E-4A8B-8696-9D5E46F19AD8}" type="presParOf" srcId="{EE4B7E21-8B68-478A-9B56-81F4FF6BEF92}" destId="{344D8B41-BA16-419B-9782-416F7739B6AC}" srcOrd="1" destOrd="0" presId="urn:microsoft.com/office/officeart/2005/8/layout/hierarchy2"/>
    <dgm:cxn modelId="{0761EBE0-CAC3-44AB-8919-B9084C2FFE82}" type="presParOf" srcId="{344D8B41-BA16-419B-9782-416F7739B6AC}" destId="{39C1C5BF-31DA-4FEF-8924-9AD55DB63701}" srcOrd="0" destOrd="0" presId="urn:microsoft.com/office/officeart/2005/8/layout/hierarchy2"/>
    <dgm:cxn modelId="{F6C2FA01-A652-4B3B-A8FE-27D549AB1366}" type="presParOf" srcId="{39C1C5BF-31DA-4FEF-8924-9AD55DB63701}" destId="{2578FED4-1372-4451-859B-1DA1BA09A1FC}" srcOrd="0" destOrd="0" presId="urn:microsoft.com/office/officeart/2005/8/layout/hierarchy2"/>
    <dgm:cxn modelId="{D811D14D-1CCE-4C09-9916-5DBCF1921EA8}" type="presParOf" srcId="{344D8B41-BA16-419B-9782-416F7739B6AC}" destId="{07BB57B2-FDD6-45E5-9580-DBE6858172CD}" srcOrd="1" destOrd="0" presId="urn:microsoft.com/office/officeart/2005/8/layout/hierarchy2"/>
    <dgm:cxn modelId="{ABFF518E-26A3-4797-9C3D-BCD2B728F5CB}" type="presParOf" srcId="{07BB57B2-FDD6-45E5-9580-DBE6858172CD}" destId="{A3F6175D-3FEE-4561-93A8-AD2FB0A6B64E}" srcOrd="0" destOrd="0" presId="urn:microsoft.com/office/officeart/2005/8/layout/hierarchy2"/>
    <dgm:cxn modelId="{0FBFF415-0597-4B25-909E-0AA9844CFA6F}" type="presParOf" srcId="{07BB57B2-FDD6-45E5-9580-DBE6858172CD}" destId="{4DFB47FF-5079-4772-BF0B-490B80FA3D2B}" srcOrd="1" destOrd="0" presId="urn:microsoft.com/office/officeart/2005/8/layout/hierarchy2"/>
    <dgm:cxn modelId="{8CA5FC1E-413B-42A0-A4E5-369C4DA7B359}" type="presParOf" srcId="{FEDBE71C-8A6D-48BD-AA42-212B59C3CA29}" destId="{E4E39BE0-D988-47EB-B899-18F12C76B8F1}" srcOrd="8" destOrd="0" presId="urn:microsoft.com/office/officeart/2005/8/layout/hierarchy2"/>
    <dgm:cxn modelId="{4A2F1240-141F-4CA9-96E8-EFD505E1CB93}" type="presParOf" srcId="{E4E39BE0-D988-47EB-B899-18F12C76B8F1}" destId="{6B2FCFE5-3FA1-4B9B-BE4D-8716058DF16C}" srcOrd="0" destOrd="0" presId="urn:microsoft.com/office/officeart/2005/8/layout/hierarchy2"/>
    <dgm:cxn modelId="{AF42A1B5-289A-4BEA-8700-3581D3E4D1B6}" type="presParOf" srcId="{FEDBE71C-8A6D-48BD-AA42-212B59C3CA29}" destId="{9AB857C0-69DE-46A8-B192-055FE949497B}" srcOrd="9" destOrd="0" presId="urn:microsoft.com/office/officeart/2005/8/layout/hierarchy2"/>
    <dgm:cxn modelId="{60B8DFE5-533A-4D55-8CEF-09CE248412FD}" type="presParOf" srcId="{9AB857C0-69DE-46A8-B192-055FE949497B}" destId="{7E0D2A33-E837-4FEF-8F51-80E4497AFCA4}" srcOrd="0" destOrd="0" presId="urn:microsoft.com/office/officeart/2005/8/layout/hierarchy2"/>
    <dgm:cxn modelId="{2D328D6B-6065-4498-A890-738037F6D1F8}" type="presParOf" srcId="{9AB857C0-69DE-46A8-B192-055FE949497B}" destId="{B503B6C5-7C4A-4116-9FD5-BFF44EDF0031}" srcOrd="1" destOrd="0" presId="urn:microsoft.com/office/officeart/2005/8/layout/hierarchy2"/>
    <dgm:cxn modelId="{67728FAB-15D7-4274-84FB-732BBA0350CF}" type="presParOf" srcId="{B503B6C5-7C4A-4116-9FD5-BFF44EDF0031}" destId="{F6BF8A49-3BD7-46CD-B22D-B027762D34C3}" srcOrd="0" destOrd="0" presId="urn:microsoft.com/office/officeart/2005/8/layout/hierarchy2"/>
    <dgm:cxn modelId="{48BA0659-4A74-4E09-A2D9-8BA1D19DF661}" type="presParOf" srcId="{F6BF8A49-3BD7-46CD-B22D-B027762D34C3}" destId="{BE0B6551-D464-4FE2-92EF-44BEE49D4809}" srcOrd="0" destOrd="0" presId="urn:microsoft.com/office/officeart/2005/8/layout/hierarchy2"/>
    <dgm:cxn modelId="{25EED696-1FEC-408F-9ECE-F636570CBB62}" type="presParOf" srcId="{B503B6C5-7C4A-4116-9FD5-BFF44EDF0031}" destId="{5C17551C-E73A-4A06-AF48-5A8F41762560}" srcOrd="1" destOrd="0" presId="urn:microsoft.com/office/officeart/2005/8/layout/hierarchy2"/>
    <dgm:cxn modelId="{66587B67-4DC0-41A5-8C6C-F716BACBBD84}" type="presParOf" srcId="{5C17551C-E73A-4A06-AF48-5A8F41762560}" destId="{09253DB4-4024-47AC-92D4-DABA7EB01FD9}" srcOrd="0" destOrd="0" presId="urn:microsoft.com/office/officeart/2005/8/layout/hierarchy2"/>
    <dgm:cxn modelId="{361F6B6E-FF16-45B4-BF86-A1F2E413C4A0}" type="presParOf" srcId="{5C17551C-E73A-4A06-AF48-5A8F41762560}" destId="{F59DD03C-12FC-4BBB-AE29-0D926822E4CA}" srcOrd="1" destOrd="0" presId="urn:microsoft.com/office/officeart/2005/8/layout/hierarchy2"/>
    <dgm:cxn modelId="{CEC49C76-BE90-49B4-AE4A-273C0E23C4DF}" type="presParOf" srcId="{B503B6C5-7C4A-4116-9FD5-BFF44EDF0031}" destId="{C483C369-B425-41C9-AA02-7A3CEBC5964F}" srcOrd="2" destOrd="0" presId="urn:microsoft.com/office/officeart/2005/8/layout/hierarchy2"/>
    <dgm:cxn modelId="{185809C4-8E68-4F7E-9F4C-4F246CB80E1D}" type="presParOf" srcId="{C483C369-B425-41C9-AA02-7A3CEBC5964F}" destId="{AA1710D1-659A-4818-9CCA-DB6B0BF8FC98}" srcOrd="0" destOrd="0" presId="urn:microsoft.com/office/officeart/2005/8/layout/hierarchy2"/>
    <dgm:cxn modelId="{B91179D2-637F-46A9-9CC9-97A00E1E838F}" type="presParOf" srcId="{B503B6C5-7C4A-4116-9FD5-BFF44EDF0031}" destId="{372BEC07-75FE-4B39-A31B-1F9948BAD605}" srcOrd="3" destOrd="0" presId="urn:microsoft.com/office/officeart/2005/8/layout/hierarchy2"/>
    <dgm:cxn modelId="{AD8099C2-1306-447A-8565-D52D279B5324}" type="presParOf" srcId="{372BEC07-75FE-4B39-A31B-1F9948BAD605}" destId="{F6423983-29D2-439E-9192-CF6B0FD5EE9C}" srcOrd="0" destOrd="0" presId="urn:microsoft.com/office/officeart/2005/8/layout/hierarchy2"/>
    <dgm:cxn modelId="{F95F1E81-F845-4BEA-A170-8EAF0C4CEAF4}" type="presParOf" srcId="{372BEC07-75FE-4B39-A31B-1F9948BAD605}" destId="{6C9B0F40-E786-47BD-9982-C2941276E538}" srcOrd="1" destOrd="0" presId="urn:microsoft.com/office/officeart/2005/8/layout/hierarchy2"/>
    <dgm:cxn modelId="{14A253A1-111D-404B-8F9F-BE53A41A6975}" type="presParOf" srcId="{FEDBE71C-8A6D-48BD-AA42-212B59C3CA29}" destId="{BC149E64-6733-433A-A530-EE6F547AE2BB}" srcOrd="10" destOrd="0" presId="urn:microsoft.com/office/officeart/2005/8/layout/hierarchy2"/>
    <dgm:cxn modelId="{5C989253-47B7-4042-88B8-5242B1387ED6}" type="presParOf" srcId="{BC149E64-6733-433A-A530-EE6F547AE2BB}" destId="{5A748236-1FCD-49A5-8265-2BE8C7B2FE06}" srcOrd="0" destOrd="0" presId="urn:microsoft.com/office/officeart/2005/8/layout/hierarchy2"/>
    <dgm:cxn modelId="{AC1F24A3-0709-40BD-A829-3360E64663BE}" type="presParOf" srcId="{FEDBE71C-8A6D-48BD-AA42-212B59C3CA29}" destId="{7F71A44F-AB70-45E2-95ED-12EAA3CCE47C}" srcOrd="11" destOrd="0" presId="urn:microsoft.com/office/officeart/2005/8/layout/hierarchy2"/>
    <dgm:cxn modelId="{6E682448-8866-496A-9723-9F7E31D7082F}" type="presParOf" srcId="{7F71A44F-AB70-45E2-95ED-12EAA3CCE47C}" destId="{A932667E-66EF-42A2-A84A-39E3EC4E72B3}" srcOrd="0" destOrd="0" presId="urn:microsoft.com/office/officeart/2005/8/layout/hierarchy2"/>
    <dgm:cxn modelId="{1C24D0E8-8A70-4DD8-8584-386D34B79694}" type="presParOf" srcId="{7F71A44F-AB70-45E2-95ED-12EAA3CCE47C}" destId="{E2F02D82-1BBE-4A93-96AF-CE83CE93E543}" srcOrd="1" destOrd="0" presId="urn:microsoft.com/office/officeart/2005/8/layout/hierarchy2"/>
    <dgm:cxn modelId="{A8FCC9B5-6FF6-4045-A6FD-F20675C28F37}" type="presParOf" srcId="{E2F02D82-1BBE-4A93-96AF-CE83CE93E543}" destId="{AEF736DF-6FBE-46C5-8006-9CD0459AC59F}" srcOrd="0" destOrd="0" presId="urn:microsoft.com/office/officeart/2005/8/layout/hierarchy2"/>
    <dgm:cxn modelId="{AF0BB418-BDAA-47D3-8948-027D5790875C}" type="presParOf" srcId="{AEF736DF-6FBE-46C5-8006-9CD0459AC59F}" destId="{098A116E-6C57-4C47-AC73-436145114FCF}" srcOrd="0" destOrd="0" presId="urn:microsoft.com/office/officeart/2005/8/layout/hierarchy2"/>
    <dgm:cxn modelId="{FE88D94E-E371-4714-9317-A07DACFE4FF6}" type="presParOf" srcId="{E2F02D82-1BBE-4A93-96AF-CE83CE93E543}" destId="{94319FEF-1630-42DF-B0ED-BC7F7A0D3CC2}" srcOrd="1" destOrd="0" presId="urn:microsoft.com/office/officeart/2005/8/layout/hierarchy2"/>
    <dgm:cxn modelId="{E05F9BC2-354B-47B6-A51B-56AD766B20A0}" type="presParOf" srcId="{94319FEF-1630-42DF-B0ED-BC7F7A0D3CC2}" destId="{13CB9564-E304-49E1-9BAE-AB731FC08380}" srcOrd="0" destOrd="0" presId="urn:microsoft.com/office/officeart/2005/8/layout/hierarchy2"/>
    <dgm:cxn modelId="{8C2B177B-83D9-4552-8FFE-121AE199D393}" type="presParOf" srcId="{94319FEF-1630-42DF-B0ED-BC7F7A0D3CC2}" destId="{93FA0C8C-5B69-4B4D-8AED-1660B0A3458E}" srcOrd="1" destOrd="0" presId="urn:microsoft.com/office/officeart/2005/8/layout/hierarchy2"/>
    <dgm:cxn modelId="{B3DAA3BD-8186-4A05-9A50-B521B232960A}" type="presParOf" srcId="{E2F02D82-1BBE-4A93-96AF-CE83CE93E543}" destId="{7C8BA945-036B-4D60-BDFA-EF35AB89D240}" srcOrd="2" destOrd="0" presId="urn:microsoft.com/office/officeart/2005/8/layout/hierarchy2"/>
    <dgm:cxn modelId="{16AB3E8C-F758-4AF8-8F17-8F75AC240164}" type="presParOf" srcId="{7C8BA945-036B-4D60-BDFA-EF35AB89D240}" destId="{C708CAD7-E8D0-4868-BC0C-7F6F1A79B906}" srcOrd="0" destOrd="0" presId="urn:microsoft.com/office/officeart/2005/8/layout/hierarchy2"/>
    <dgm:cxn modelId="{45232AE8-D087-45B0-9B09-4BE9D63495FC}" type="presParOf" srcId="{E2F02D82-1BBE-4A93-96AF-CE83CE93E543}" destId="{E35EE6CD-1EE9-46A8-9F50-EEE4528E0A77}" srcOrd="3" destOrd="0" presId="urn:microsoft.com/office/officeart/2005/8/layout/hierarchy2"/>
    <dgm:cxn modelId="{BA4B978A-646B-42A9-9841-11F4686B3D55}" type="presParOf" srcId="{E35EE6CD-1EE9-46A8-9F50-EEE4528E0A77}" destId="{67882484-A5DF-420A-A513-E8DBC49836AD}" srcOrd="0" destOrd="0" presId="urn:microsoft.com/office/officeart/2005/8/layout/hierarchy2"/>
    <dgm:cxn modelId="{CC511430-335D-49C4-A34B-59043949D687}" type="presParOf" srcId="{E35EE6CD-1EE9-46A8-9F50-EEE4528E0A77}" destId="{62C65649-0F90-46F1-951B-DE7844D39AE2}" srcOrd="1" destOrd="0" presId="urn:microsoft.com/office/officeart/2005/8/layout/hierarchy2"/>
    <dgm:cxn modelId="{899BF8EC-C2EE-4B99-A537-D5145AA30BA7}" type="presParOf" srcId="{E2F02D82-1BBE-4A93-96AF-CE83CE93E543}" destId="{2A5D7606-486F-4D5A-930E-2A1602677BD1}" srcOrd="4" destOrd="0" presId="urn:microsoft.com/office/officeart/2005/8/layout/hierarchy2"/>
    <dgm:cxn modelId="{4CCB6246-E72B-402C-B1C7-F3322726F396}" type="presParOf" srcId="{2A5D7606-486F-4D5A-930E-2A1602677BD1}" destId="{685CBA0E-1874-46C1-A9DD-5EBF86FED9D8}" srcOrd="0" destOrd="0" presId="urn:microsoft.com/office/officeart/2005/8/layout/hierarchy2"/>
    <dgm:cxn modelId="{27341249-B3D2-4FBC-9CCA-D79B99357222}" type="presParOf" srcId="{E2F02D82-1BBE-4A93-96AF-CE83CE93E543}" destId="{FDCA95F0-F01C-48A1-9FB3-ADE4E9AEA176}" srcOrd="5" destOrd="0" presId="urn:microsoft.com/office/officeart/2005/8/layout/hierarchy2"/>
    <dgm:cxn modelId="{5C9325B2-212B-48A2-8D30-1C365A2F1DC1}" type="presParOf" srcId="{FDCA95F0-F01C-48A1-9FB3-ADE4E9AEA176}" destId="{D03982BB-9B57-4AC4-B29B-647D0A5539F4}" srcOrd="0" destOrd="0" presId="urn:microsoft.com/office/officeart/2005/8/layout/hierarchy2"/>
    <dgm:cxn modelId="{198D9B45-A4F1-4273-AA35-445D1194202B}" type="presParOf" srcId="{FDCA95F0-F01C-48A1-9FB3-ADE4E9AEA176}" destId="{AB1D757B-81AD-4DAC-B621-4903B211DB9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6A09C2-B45A-4664-8D09-60162DEE34F5}">
      <dsp:nvSpPr>
        <dsp:cNvPr id="0" name=""/>
        <dsp:cNvSpPr/>
      </dsp:nvSpPr>
      <dsp:spPr>
        <a:xfrm>
          <a:off x="0" y="1961398"/>
          <a:ext cx="1212190" cy="7765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Real Estate</a:t>
          </a:r>
        </a:p>
      </dsp:txBody>
      <dsp:txXfrm>
        <a:off x="22745" y="1984143"/>
        <a:ext cx="1166700" cy="731065"/>
      </dsp:txXfrm>
    </dsp:sp>
    <dsp:sp modelId="{63B7CE2D-4431-41B6-B3A0-30DFDE4F6DB3}">
      <dsp:nvSpPr>
        <dsp:cNvPr id="0" name=""/>
        <dsp:cNvSpPr/>
      </dsp:nvSpPr>
      <dsp:spPr>
        <a:xfrm rot="18100726">
          <a:off x="777768" y="1566762"/>
          <a:ext cx="1829744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1829744" y="43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646897" y="1525370"/>
        <a:ext cx="91487" cy="91487"/>
      </dsp:txXfrm>
    </dsp:sp>
    <dsp:sp modelId="{523BA683-2876-4C86-9C59-E700433C5AB9}">
      <dsp:nvSpPr>
        <dsp:cNvPr id="0" name=""/>
        <dsp:cNvSpPr/>
      </dsp:nvSpPr>
      <dsp:spPr>
        <a:xfrm>
          <a:off x="2173092" y="516829"/>
          <a:ext cx="1282121" cy="5514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Proposal</a:t>
          </a:r>
        </a:p>
      </dsp:txBody>
      <dsp:txXfrm>
        <a:off x="2189243" y="532980"/>
        <a:ext cx="1249819" cy="519143"/>
      </dsp:txXfrm>
    </dsp:sp>
    <dsp:sp modelId="{D79A9AB4-D9E2-4463-8F7F-EA5F5478757D}">
      <dsp:nvSpPr>
        <dsp:cNvPr id="0" name=""/>
        <dsp:cNvSpPr/>
      </dsp:nvSpPr>
      <dsp:spPr>
        <a:xfrm rot="18329123">
          <a:off x="3283057" y="454044"/>
          <a:ext cx="820757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820757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72917" y="437877"/>
        <a:ext cx="41037" cy="41037"/>
      </dsp:txXfrm>
    </dsp:sp>
    <dsp:sp modelId="{6088E5F8-D05E-478B-908D-D33691258302}">
      <dsp:nvSpPr>
        <dsp:cNvPr id="0" name=""/>
        <dsp:cNvSpPr/>
      </dsp:nvSpPr>
      <dsp:spPr>
        <a:xfrm>
          <a:off x="3931658" y="5245"/>
          <a:ext cx="941472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Project Overview</a:t>
          </a:r>
        </a:p>
      </dsp:txBody>
      <dsp:txXfrm>
        <a:off x="3938628" y="12215"/>
        <a:ext cx="927532" cy="224049"/>
      </dsp:txXfrm>
    </dsp:sp>
    <dsp:sp modelId="{8E903D2B-CEAC-4B84-810A-D519B2E7F693}">
      <dsp:nvSpPr>
        <dsp:cNvPr id="0" name=""/>
        <dsp:cNvSpPr/>
      </dsp:nvSpPr>
      <dsp:spPr>
        <a:xfrm rot="19221967">
          <a:off x="3384110" y="590888"/>
          <a:ext cx="618651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618651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77969" y="579773"/>
        <a:ext cx="30932" cy="30932"/>
      </dsp:txXfrm>
    </dsp:sp>
    <dsp:sp modelId="{21D2A936-1A99-4B5C-B0D4-4151FF9FAB55}">
      <dsp:nvSpPr>
        <dsp:cNvPr id="0" name=""/>
        <dsp:cNvSpPr/>
      </dsp:nvSpPr>
      <dsp:spPr>
        <a:xfrm>
          <a:off x="3931658" y="278933"/>
          <a:ext cx="998413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Risk management</a:t>
          </a:r>
        </a:p>
      </dsp:txBody>
      <dsp:txXfrm>
        <a:off x="3938628" y="285903"/>
        <a:ext cx="984473" cy="224049"/>
      </dsp:txXfrm>
    </dsp:sp>
    <dsp:sp modelId="{771509EB-52B6-4B17-8AA1-27050AC748E2}">
      <dsp:nvSpPr>
        <dsp:cNvPr id="0" name=""/>
        <dsp:cNvSpPr/>
      </dsp:nvSpPr>
      <dsp:spPr>
        <a:xfrm rot="20745441">
          <a:off x="3447658" y="727732"/>
          <a:ext cx="491554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491554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1147" y="719795"/>
        <a:ext cx="24577" cy="24577"/>
      </dsp:txXfrm>
    </dsp:sp>
    <dsp:sp modelId="{79AD31DA-51B0-4296-A5FA-846731FC9930}">
      <dsp:nvSpPr>
        <dsp:cNvPr id="0" name=""/>
        <dsp:cNvSpPr/>
      </dsp:nvSpPr>
      <dsp:spPr>
        <a:xfrm>
          <a:off x="3931658" y="552621"/>
          <a:ext cx="1015668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Configuration Management</a:t>
          </a:r>
        </a:p>
      </dsp:txBody>
      <dsp:txXfrm>
        <a:off x="3938628" y="559591"/>
        <a:ext cx="1001728" cy="224049"/>
      </dsp:txXfrm>
    </dsp:sp>
    <dsp:sp modelId="{DEA6B75E-C55C-4BF7-B47D-4A08C902077D}">
      <dsp:nvSpPr>
        <dsp:cNvPr id="0" name=""/>
        <dsp:cNvSpPr/>
      </dsp:nvSpPr>
      <dsp:spPr>
        <a:xfrm rot="1066569">
          <a:off x="3443269" y="864576"/>
          <a:ext cx="500333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500333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0927" y="856419"/>
        <a:ext cx="25016" cy="25016"/>
      </dsp:txXfrm>
    </dsp:sp>
    <dsp:sp modelId="{A12AA6E8-1FA9-413B-B07C-6A7541E269A2}">
      <dsp:nvSpPr>
        <dsp:cNvPr id="0" name=""/>
        <dsp:cNvSpPr/>
      </dsp:nvSpPr>
      <dsp:spPr>
        <a:xfrm>
          <a:off x="3931658" y="826309"/>
          <a:ext cx="1018390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Submission</a:t>
          </a:r>
        </a:p>
      </dsp:txBody>
      <dsp:txXfrm>
        <a:off x="3938628" y="833279"/>
        <a:ext cx="1004450" cy="224049"/>
      </dsp:txXfrm>
    </dsp:sp>
    <dsp:sp modelId="{6C079794-79E4-4D85-9318-EBEBC2F20172}">
      <dsp:nvSpPr>
        <dsp:cNvPr id="0" name=""/>
        <dsp:cNvSpPr/>
      </dsp:nvSpPr>
      <dsp:spPr>
        <a:xfrm rot="19608247">
          <a:off x="1126113" y="2056546"/>
          <a:ext cx="105489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1054890" y="43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27186" y="2034525"/>
        <a:ext cx="52744" cy="52744"/>
      </dsp:txXfrm>
    </dsp:sp>
    <dsp:sp modelId="{186D35A1-6594-4815-A90B-49E4C7696148}">
      <dsp:nvSpPr>
        <dsp:cNvPr id="0" name=""/>
        <dsp:cNvSpPr/>
      </dsp:nvSpPr>
      <dsp:spPr>
        <a:xfrm>
          <a:off x="2094926" y="1481895"/>
          <a:ext cx="1330385" cy="5804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Analysis</a:t>
          </a:r>
        </a:p>
      </dsp:txBody>
      <dsp:txXfrm>
        <a:off x="2111927" y="1498896"/>
        <a:ext cx="1296383" cy="546447"/>
      </dsp:txXfrm>
    </dsp:sp>
    <dsp:sp modelId="{578D4084-559D-4485-977C-AEC9C967537B}">
      <dsp:nvSpPr>
        <dsp:cNvPr id="0" name=""/>
        <dsp:cNvSpPr/>
      </dsp:nvSpPr>
      <dsp:spPr>
        <a:xfrm rot="18904601">
          <a:off x="3310972" y="1491204"/>
          <a:ext cx="78329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783290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3035" y="1475973"/>
        <a:ext cx="39164" cy="39164"/>
      </dsp:txXfrm>
    </dsp:sp>
    <dsp:sp modelId="{25016E9E-1A2B-46D7-BF0D-ACA831593471}">
      <dsp:nvSpPr>
        <dsp:cNvPr id="0" name=""/>
        <dsp:cNvSpPr/>
      </dsp:nvSpPr>
      <dsp:spPr>
        <a:xfrm>
          <a:off x="3979923" y="1099997"/>
          <a:ext cx="981135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Feasibility Study</a:t>
          </a:r>
        </a:p>
      </dsp:txBody>
      <dsp:txXfrm>
        <a:off x="3986893" y="1106967"/>
        <a:ext cx="967195" cy="224049"/>
      </dsp:txXfrm>
    </dsp:sp>
    <dsp:sp modelId="{E7C21FEB-95D8-4410-86C4-886C582C5515}">
      <dsp:nvSpPr>
        <dsp:cNvPr id="0" name=""/>
        <dsp:cNvSpPr/>
      </dsp:nvSpPr>
      <dsp:spPr>
        <a:xfrm rot="19995527">
          <a:off x="3392102" y="1628048"/>
          <a:ext cx="621031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621031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7092" y="1616874"/>
        <a:ext cx="31051" cy="31051"/>
      </dsp:txXfrm>
    </dsp:sp>
    <dsp:sp modelId="{18D181AA-6864-4674-9A25-31278B6DA620}">
      <dsp:nvSpPr>
        <dsp:cNvPr id="0" name=""/>
        <dsp:cNvSpPr/>
      </dsp:nvSpPr>
      <dsp:spPr>
        <a:xfrm>
          <a:off x="3979923" y="1373685"/>
          <a:ext cx="1009399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Analysis</a:t>
          </a:r>
        </a:p>
      </dsp:txBody>
      <dsp:txXfrm>
        <a:off x="3986893" y="1380655"/>
        <a:ext cx="995459" cy="224049"/>
      </dsp:txXfrm>
    </dsp:sp>
    <dsp:sp modelId="{1EB646EF-1C0D-4A70-9297-EAE0414D2575}">
      <dsp:nvSpPr>
        <dsp:cNvPr id="0" name=""/>
        <dsp:cNvSpPr/>
      </dsp:nvSpPr>
      <dsp:spPr>
        <a:xfrm rot="21564346">
          <a:off x="3425297" y="1764892"/>
          <a:ext cx="55464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554640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8751" y="1755377"/>
        <a:ext cx="27732" cy="27732"/>
      </dsp:txXfrm>
    </dsp:sp>
    <dsp:sp modelId="{8AC82981-7B8C-4C35-A3D3-46B7FB9B7390}">
      <dsp:nvSpPr>
        <dsp:cNvPr id="0" name=""/>
        <dsp:cNvSpPr/>
      </dsp:nvSpPr>
      <dsp:spPr>
        <a:xfrm>
          <a:off x="3979923" y="1647373"/>
          <a:ext cx="995253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Use Case </a:t>
          </a:r>
        </a:p>
      </dsp:txBody>
      <dsp:txXfrm>
        <a:off x="3986893" y="1654343"/>
        <a:ext cx="981313" cy="224049"/>
      </dsp:txXfrm>
    </dsp:sp>
    <dsp:sp modelId="{E85BF7CE-D230-4144-A622-424C5AB6EF1D}">
      <dsp:nvSpPr>
        <dsp:cNvPr id="0" name=""/>
        <dsp:cNvSpPr/>
      </dsp:nvSpPr>
      <dsp:spPr>
        <a:xfrm rot="1547128">
          <a:off x="3394647" y="1901736"/>
          <a:ext cx="61594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615940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7219" y="1890689"/>
        <a:ext cx="30797" cy="30797"/>
      </dsp:txXfrm>
    </dsp:sp>
    <dsp:sp modelId="{F107AF8B-820F-4BEF-A3D2-190536441C90}">
      <dsp:nvSpPr>
        <dsp:cNvPr id="0" name=""/>
        <dsp:cNvSpPr/>
      </dsp:nvSpPr>
      <dsp:spPr>
        <a:xfrm>
          <a:off x="3979923" y="1921061"/>
          <a:ext cx="985900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Architecture</a:t>
          </a:r>
        </a:p>
      </dsp:txBody>
      <dsp:txXfrm>
        <a:off x="3986893" y="1928031"/>
        <a:ext cx="971960" cy="224049"/>
      </dsp:txXfrm>
    </dsp:sp>
    <dsp:sp modelId="{9BF2AE1F-749B-48F5-8F20-99497B54C6CB}">
      <dsp:nvSpPr>
        <dsp:cNvPr id="0" name=""/>
        <dsp:cNvSpPr/>
      </dsp:nvSpPr>
      <dsp:spPr>
        <a:xfrm rot="949261">
          <a:off x="1194867" y="2469997"/>
          <a:ext cx="914584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914584" y="43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29294" y="2451484"/>
        <a:ext cx="45729" cy="45729"/>
      </dsp:txXfrm>
    </dsp:sp>
    <dsp:sp modelId="{2072E5DF-EDAF-4BD0-94F1-27B48C14BC35}">
      <dsp:nvSpPr>
        <dsp:cNvPr id="0" name=""/>
        <dsp:cNvSpPr/>
      </dsp:nvSpPr>
      <dsp:spPr>
        <a:xfrm>
          <a:off x="2092128" y="2342760"/>
          <a:ext cx="1339767" cy="512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Design</a:t>
          </a:r>
        </a:p>
      </dsp:txBody>
      <dsp:txXfrm>
        <a:off x="2107139" y="2357771"/>
        <a:ext cx="1309745" cy="482500"/>
      </dsp:txXfrm>
    </dsp:sp>
    <dsp:sp modelId="{3D9CF0B3-C742-4DBE-B6C1-001E5088D959}">
      <dsp:nvSpPr>
        <dsp:cNvPr id="0" name=""/>
        <dsp:cNvSpPr/>
      </dsp:nvSpPr>
      <dsp:spPr>
        <a:xfrm rot="19973818">
          <a:off x="3397514" y="2452031"/>
          <a:ext cx="62617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626170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4945" y="2440728"/>
        <a:ext cx="31308" cy="31308"/>
      </dsp:txXfrm>
    </dsp:sp>
    <dsp:sp modelId="{0BDF0238-014A-4D3C-BF8C-62523E80876B}">
      <dsp:nvSpPr>
        <dsp:cNvPr id="0" name=""/>
        <dsp:cNvSpPr/>
      </dsp:nvSpPr>
      <dsp:spPr>
        <a:xfrm>
          <a:off x="3989304" y="2194749"/>
          <a:ext cx="1087921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Structural Model</a:t>
          </a:r>
        </a:p>
      </dsp:txBody>
      <dsp:txXfrm>
        <a:off x="3996274" y="2201719"/>
        <a:ext cx="1073981" cy="224049"/>
      </dsp:txXfrm>
    </dsp:sp>
    <dsp:sp modelId="{7A138830-73CE-47FA-B538-8D07BB7D30CD}">
      <dsp:nvSpPr>
        <dsp:cNvPr id="0" name=""/>
        <dsp:cNvSpPr/>
      </dsp:nvSpPr>
      <dsp:spPr>
        <a:xfrm rot="21528530">
          <a:off x="3431834" y="2588875"/>
          <a:ext cx="55753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557530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6661" y="2579288"/>
        <a:ext cx="27876" cy="27876"/>
      </dsp:txXfrm>
    </dsp:sp>
    <dsp:sp modelId="{E5FCE177-570A-48AA-8A0A-5DBEBBDD7665}">
      <dsp:nvSpPr>
        <dsp:cNvPr id="0" name=""/>
        <dsp:cNvSpPr/>
      </dsp:nvSpPr>
      <dsp:spPr>
        <a:xfrm>
          <a:off x="3989304" y="2468437"/>
          <a:ext cx="1072295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Behaviour Model</a:t>
          </a:r>
        </a:p>
      </dsp:txBody>
      <dsp:txXfrm>
        <a:off x="3996274" y="2475407"/>
        <a:ext cx="1058355" cy="224049"/>
      </dsp:txXfrm>
    </dsp:sp>
    <dsp:sp modelId="{19767C02-8FEB-43DC-89F7-7FC6743185EE}">
      <dsp:nvSpPr>
        <dsp:cNvPr id="0" name=""/>
        <dsp:cNvSpPr/>
      </dsp:nvSpPr>
      <dsp:spPr>
        <a:xfrm rot="1510994">
          <a:off x="3402622" y="2725719"/>
          <a:ext cx="615955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615955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5201" y="2714672"/>
        <a:ext cx="30797" cy="30797"/>
      </dsp:txXfrm>
    </dsp:sp>
    <dsp:sp modelId="{BEB3F8B7-4F65-468D-A1B3-1F81CDB833E3}">
      <dsp:nvSpPr>
        <dsp:cNvPr id="0" name=""/>
        <dsp:cNvSpPr/>
      </dsp:nvSpPr>
      <dsp:spPr>
        <a:xfrm>
          <a:off x="3989304" y="2742125"/>
          <a:ext cx="1079906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UI Design</a:t>
          </a:r>
        </a:p>
      </dsp:txBody>
      <dsp:txXfrm>
        <a:off x="3996274" y="2749095"/>
        <a:ext cx="1065966" cy="224049"/>
      </dsp:txXfrm>
    </dsp:sp>
    <dsp:sp modelId="{0BB2C195-3A0F-4BC3-B19C-760CA318EC01}">
      <dsp:nvSpPr>
        <dsp:cNvPr id="0" name=""/>
        <dsp:cNvSpPr/>
      </dsp:nvSpPr>
      <dsp:spPr>
        <a:xfrm rot="2632009">
          <a:off x="3324021" y="2862563"/>
          <a:ext cx="773157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773157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1271" y="2847585"/>
        <a:ext cx="38657" cy="38657"/>
      </dsp:txXfrm>
    </dsp:sp>
    <dsp:sp modelId="{4E177CDE-9D01-40D0-B046-96416C2460A2}">
      <dsp:nvSpPr>
        <dsp:cNvPr id="0" name=""/>
        <dsp:cNvSpPr/>
      </dsp:nvSpPr>
      <dsp:spPr>
        <a:xfrm>
          <a:off x="3989304" y="3015813"/>
          <a:ext cx="1070667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Database Design</a:t>
          </a:r>
        </a:p>
      </dsp:txBody>
      <dsp:txXfrm>
        <a:off x="3996274" y="3022783"/>
        <a:ext cx="1056727" cy="224049"/>
      </dsp:txXfrm>
    </dsp:sp>
    <dsp:sp modelId="{ED04C5E1-90DD-4872-B86F-D33301B2C4CA}">
      <dsp:nvSpPr>
        <dsp:cNvPr id="0" name=""/>
        <dsp:cNvSpPr/>
      </dsp:nvSpPr>
      <dsp:spPr>
        <a:xfrm rot="2565160">
          <a:off x="1030614" y="2809214"/>
          <a:ext cx="1366724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1366724" y="43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79808" y="2779398"/>
        <a:ext cx="68336" cy="68336"/>
      </dsp:txXfrm>
    </dsp:sp>
    <dsp:sp modelId="{9340015F-B93F-44DB-8D4D-C1A312C39131}">
      <dsp:nvSpPr>
        <dsp:cNvPr id="0" name=""/>
        <dsp:cNvSpPr/>
      </dsp:nvSpPr>
      <dsp:spPr>
        <a:xfrm>
          <a:off x="2215763" y="3087001"/>
          <a:ext cx="1157271" cy="380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Implementation</a:t>
          </a:r>
        </a:p>
      </dsp:txBody>
      <dsp:txXfrm>
        <a:off x="2226919" y="3098157"/>
        <a:ext cx="1134959" cy="358597"/>
      </dsp:txXfrm>
    </dsp:sp>
    <dsp:sp modelId="{39C1C5BF-31DA-4FEF-8924-9AD55DB63701}">
      <dsp:nvSpPr>
        <dsp:cNvPr id="0" name=""/>
        <dsp:cNvSpPr/>
      </dsp:nvSpPr>
      <dsp:spPr>
        <a:xfrm rot="1008547">
          <a:off x="3363355" y="3338624"/>
          <a:ext cx="453134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453134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78594" y="3331647"/>
        <a:ext cx="22656" cy="22656"/>
      </dsp:txXfrm>
    </dsp:sp>
    <dsp:sp modelId="{A3F6175D-3FEE-4561-93A8-AD2FB0A6B64E}">
      <dsp:nvSpPr>
        <dsp:cNvPr id="0" name=""/>
        <dsp:cNvSpPr/>
      </dsp:nvSpPr>
      <dsp:spPr>
        <a:xfrm>
          <a:off x="3806809" y="3289501"/>
          <a:ext cx="1108731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Coding</a:t>
          </a:r>
          <a:r>
            <a:rPr lang="en-US" sz="700" kern="1200"/>
            <a:t> </a:t>
          </a:r>
        </a:p>
      </dsp:txBody>
      <dsp:txXfrm>
        <a:off x="3813779" y="3296471"/>
        <a:ext cx="1094791" cy="224049"/>
      </dsp:txXfrm>
    </dsp:sp>
    <dsp:sp modelId="{E4E39BE0-D988-47EB-B899-18F12C76B8F1}">
      <dsp:nvSpPr>
        <dsp:cNvPr id="0" name=""/>
        <dsp:cNvSpPr/>
      </dsp:nvSpPr>
      <dsp:spPr>
        <a:xfrm rot="3410057">
          <a:off x="819619" y="3070850"/>
          <a:ext cx="1733445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1733445" y="43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643005" y="3031866"/>
        <a:ext cx="86672" cy="86672"/>
      </dsp:txXfrm>
    </dsp:sp>
    <dsp:sp modelId="{7E0D2A33-E837-4FEF-8F51-80E4497AFCA4}">
      <dsp:nvSpPr>
        <dsp:cNvPr id="0" name=""/>
        <dsp:cNvSpPr/>
      </dsp:nvSpPr>
      <dsp:spPr>
        <a:xfrm>
          <a:off x="2160493" y="3595668"/>
          <a:ext cx="1192441" cy="410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Testing</a:t>
          </a:r>
        </a:p>
      </dsp:txBody>
      <dsp:txXfrm>
        <a:off x="2172505" y="3607680"/>
        <a:ext cx="1168417" cy="386096"/>
      </dsp:txXfrm>
    </dsp:sp>
    <dsp:sp modelId="{F6BF8A49-3BD7-46CD-B22D-B027762D34C3}">
      <dsp:nvSpPr>
        <dsp:cNvPr id="0" name=""/>
        <dsp:cNvSpPr/>
      </dsp:nvSpPr>
      <dsp:spPr>
        <a:xfrm rot="20921034">
          <a:off x="3348087" y="3747445"/>
          <a:ext cx="49874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498740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4988" y="3739328"/>
        <a:ext cx="24937" cy="24937"/>
      </dsp:txXfrm>
    </dsp:sp>
    <dsp:sp modelId="{09253DB4-4024-47AC-92D4-DABA7EB01FD9}">
      <dsp:nvSpPr>
        <dsp:cNvPr id="0" name=""/>
        <dsp:cNvSpPr/>
      </dsp:nvSpPr>
      <dsp:spPr>
        <a:xfrm>
          <a:off x="3841979" y="3583870"/>
          <a:ext cx="1097155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Unit Testing</a:t>
          </a:r>
        </a:p>
      </dsp:txBody>
      <dsp:txXfrm>
        <a:off x="3848949" y="3590840"/>
        <a:ext cx="1083215" cy="224049"/>
      </dsp:txXfrm>
    </dsp:sp>
    <dsp:sp modelId="{C483C369-B425-41C9-AA02-7A3CEBC5964F}">
      <dsp:nvSpPr>
        <dsp:cNvPr id="0" name=""/>
        <dsp:cNvSpPr/>
      </dsp:nvSpPr>
      <dsp:spPr>
        <a:xfrm rot="1186490">
          <a:off x="3337611" y="3884289"/>
          <a:ext cx="519691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519691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4465" y="3875648"/>
        <a:ext cx="25984" cy="25984"/>
      </dsp:txXfrm>
    </dsp:sp>
    <dsp:sp modelId="{F6423983-29D2-439E-9192-CF6B0FD5EE9C}">
      <dsp:nvSpPr>
        <dsp:cNvPr id="0" name=""/>
        <dsp:cNvSpPr/>
      </dsp:nvSpPr>
      <dsp:spPr>
        <a:xfrm>
          <a:off x="3841979" y="3857558"/>
          <a:ext cx="1062647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Integration Testing</a:t>
          </a:r>
        </a:p>
      </dsp:txBody>
      <dsp:txXfrm>
        <a:off x="3848949" y="3864528"/>
        <a:ext cx="1048707" cy="224049"/>
      </dsp:txXfrm>
    </dsp:sp>
    <dsp:sp modelId="{BC149E64-6733-433A-A530-EE6F547AE2BB}">
      <dsp:nvSpPr>
        <dsp:cNvPr id="0" name=""/>
        <dsp:cNvSpPr/>
      </dsp:nvSpPr>
      <dsp:spPr>
        <a:xfrm rot="3909128">
          <a:off x="537648" y="3401046"/>
          <a:ext cx="2326849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2326849" y="43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642902" y="3347227"/>
        <a:ext cx="116342" cy="116342"/>
      </dsp:txXfrm>
    </dsp:sp>
    <dsp:sp modelId="{A932667E-66EF-42A2-A84A-39E3EC4E72B3}">
      <dsp:nvSpPr>
        <dsp:cNvPr id="0" name=""/>
        <dsp:cNvSpPr/>
      </dsp:nvSpPr>
      <dsp:spPr>
        <a:xfrm>
          <a:off x="2189956" y="4260216"/>
          <a:ext cx="1250873" cy="401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Documentation</a:t>
          </a:r>
        </a:p>
      </dsp:txBody>
      <dsp:txXfrm>
        <a:off x="2201725" y="4271985"/>
        <a:ext cx="1227335" cy="378271"/>
      </dsp:txXfrm>
    </dsp:sp>
    <dsp:sp modelId="{AEF736DF-6FBE-46C5-8006-9CD0459AC59F}">
      <dsp:nvSpPr>
        <dsp:cNvPr id="0" name=""/>
        <dsp:cNvSpPr/>
      </dsp:nvSpPr>
      <dsp:spPr>
        <a:xfrm rot="20121112">
          <a:off x="3417793" y="4351329"/>
          <a:ext cx="505653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505653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7978" y="4343039"/>
        <a:ext cx="25282" cy="25282"/>
      </dsp:txXfrm>
    </dsp:sp>
    <dsp:sp modelId="{13CB9564-E304-49E1-9BAE-AB731FC08380}">
      <dsp:nvSpPr>
        <dsp:cNvPr id="0" name=""/>
        <dsp:cNvSpPr/>
      </dsp:nvSpPr>
      <dsp:spPr>
        <a:xfrm>
          <a:off x="3900410" y="4131246"/>
          <a:ext cx="1187677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Review of Product</a:t>
          </a:r>
        </a:p>
      </dsp:txBody>
      <dsp:txXfrm>
        <a:off x="3907380" y="4138216"/>
        <a:ext cx="1173737" cy="224049"/>
      </dsp:txXfrm>
    </dsp:sp>
    <dsp:sp modelId="{7C8BA945-036B-4D60-BDFA-EF35AB89D240}">
      <dsp:nvSpPr>
        <dsp:cNvPr id="0" name=""/>
        <dsp:cNvSpPr/>
      </dsp:nvSpPr>
      <dsp:spPr>
        <a:xfrm rot="466920">
          <a:off x="3438693" y="4488173"/>
          <a:ext cx="463853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463853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9023" y="4480928"/>
        <a:ext cx="23192" cy="23192"/>
      </dsp:txXfrm>
    </dsp:sp>
    <dsp:sp modelId="{67882484-A5DF-420A-A513-E8DBC49836AD}">
      <dsp:nvSpPr>
        <dsp:cNvPr id="0" name=""/>
        <dsp:cNvSpPr/>
      </dsp:nvSpPr>
      <dsp:spPr>
        <a:xfrm>
          <a:off x="3900410" y="4404934"/>
          <a:ext cx="1222185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User Manual</a:t>
          </a:r>
        </a:p>
      </dsp:txBody>
      <dsp:txXfrm>
        <a:off x="3907380" y="4411904"/>
        <a:ext cx="1208245" cy="224049"/>
      </dsp:txXfrm>
    </dsp:sp>
    <dsp:sp modelId="{2A5D7606-486F-4D5A-930E-2A1602677BD1}">
      <dsp:nvSpPr>
        <dsp:cNvPr id="0" name=""/>
        <dsp:cNvSpPr/>
      </dsp:nvSpPr>
      <dsp:spPr>
        <a:xfrm rot="2172647">
          <a:off x="3385819" y="4625017"/>
          <a:ext cx="56960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569600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6380" y="4615129"/>
        <a:ext cx="28480" cy="28480"/>
      </dsp:txXfrm>
    </dsp:sp>
    <dsp:sp modelId="{D03982BB-9B57-4AC4-B29B-647D0A5539F4}">
      <dsp:nvSpPr>
        <dsp:cNvPr id="0" name=""/>
        <dsp:cNvSpPr/>
      </dsp:nvSpPr>
      <dsp:spPr>
        <a:xfrm>
          <a:off x="3900410" y="4678622"/>
          <a:ext cx="1260944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Report</a:t>
          </a:r>
        </a:p>
      </dsp:txBody>
      <dsp:txXfrm>
        <a:off x="3907380" y="4685592"/>
        <a:ext cx="1247004" cy="2240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Top1</b:Tag>
    <b:SourceType>InternetSite</b:SourceType>
    <b:Guid>{B326B28B-9312-493E-863F-571F6526E7E5}</b:Guid>
    <b:Author>
      <b:Author>
        <b:NameList>
          <b:Person>
            <b:Last>Synopsys</b:Last>
          </b:Person>
        </b:NameList>
      </b:Author>
    </b:Author>
    <b:InternetSiteTitle>Software Integrity Blog</b:InternetSiteTitle>
    <b:URL>https://www.synopsys.com/blogs/software-security/top-4-software-development-methodologies/</b:URL>
    <b:Title>Synopsys, Top 4 Software Development Methodologies |</b:Title>
    <b:Year>2019</b:Year>
    <b:RefOrder>1</b:RefOrder>
  </b:Source>
</b:Sources>
</file>

<file path=customXml/itemProps1.xml><?xml version="1.0" encoding="utf-8"?>
<ds:datastoreItem xmlns:ds="http://schemas.openxmlformats.org/officeDocument/2006/customXml" ds:itemID="{CE0DE504-D02E-4037-8E65-74790EA5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3568</Words>
  <Characters>20340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DEependra</Company>
  <LinksUpToDate>false</LinksUpToDate>
  <CharactersWithSpaces>23861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Deependra Pokhrel</dc:creator>
  <cp:keywords/>
  <dc:description/>
  <cp:lastModifiedBy>Deependra Pokhrel</cp:lastModifiedBy>
  <cp:revision>4</cp:revision>
  <cp:lastPrinted>2019-04-09T05:11:00Z</cp:lastPrinted>
  <dcterms:created xsi:type="dcterms:W3CDTF">2019-04-09T08:31:00Z</dcterms:created>
  <dcterms:modified xsi:type="dcterms:W3CDTF">2019-04-09T09:02:00Z</dcterms:modified>
</cp:coreProperties>
</file>