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รายงานผลการปฏิบัติงานนอกเวลาราชการ</w:t>
      </w:r>
    </w:p>
    <w:p>
      <w:pPr>
        <w:jc w:val="center"/>
      </w:pPr>
      <w:r>
        <w:rPr>
          <w:b/>
          <w:sz w:val="32"/>
        </w:rPr>
        <w:t>ประจำเดือน กันยายน ๒๕๖๙</w:t>
      </w:r>
    </w:p>
    <w:p>
      <w:pPr>
        <w:jc w:val="center"/>
      </w:pPr>
      <w:r>
        <w:rPr>
          <w:b/>
          <w:sz w:val="32"/>
        </w:rPr>
        <w:t>( ชื่อ-สกุล ผู้ปฏิบัติงาน )</w:t>
      </w:r>
    </w:p>
    <w:p/>
    <w:p>
      <w:r>
        <w:rPr>
          <w:b/>
        </w:rPr>
        <w:t>วันที่ ๒ กันยายน ๒๕๖๙</w:t>
      </w:r>
    </w:p>
    <w:p>
      <w:pPr>
        <w:ind w:left="720"/>
      </w:pPr>
      <w:r>
        <w:t>- ปฏิบัติหน้าที่ตามที่ได้รับมอบหมาย</w:t>
      </w:r>
    </w:p>
    <w:p>
      <w:r>
        <w:rPr>
          <w:b/>
        </w:rPr>
        <w:t>วันที่ ๗ กันยายน ๒๕๖๙</w:t>
      </w:r>
    </w:p>
    <w:p>
      <w:pPr>
        <w:ind w:left="720"/>
      </w:pPr>
      <w:r>
        <w:t>- ปฏิบัติหน้าที่ตามที่ได้รับมอบหมาย</w:t>
      </w:r>
    </w:p>
    <w:p>
      <w:r>
        <w:rPr>
          <w:b/>
        </w:rPr>
        <w:t>วันที่ ๑๕ กันยายน ๒๕๖๙</w:t>
      </w:r>
    </w:p>
    <w:p>
      <w:pPr>
        <w:ind w:left="720"/>
      </w:pPr>
      <w:r>
        <w:t>- ปฏิบัติหน้าที่ตามที่ได้รับมอบหมาย</w:t>
      </w:r>
    </w:p>
    <w:p>
      <w:r>
        <w:rPr>
          <w:b/>
        </w:rPr>
        <w:t>วันที่ ๑๗ กันยายน ๒๕๖๙</w:t>
      </w:r>
    </w:p>
    <w:p>
      <w:pPr>
        <w:ind w:left="720"/>
      </w:pPr>
      <w:r>
        <w:t>- ปฏิบัติหน้าที่ตามที่ได้รับมอบหมาย</w:t>
      </w:r>
    </w:p>
    <w:p/>
    <w:p/>
    <w:p>
      <w:pPr>
        <w:ind w:right="720"/>
        <w:jc w:val="right"/>
      </w:pPr>
      <w:r>
        <w:t>ลงชื่อ......................................................</w:t>
        <w:br/>
      </w:r>
      <w:r>
        <w:t>( ( ชื่อ-สกุล ผู้ปฏิบัติงาน ) )</w:t>
        <w:br/>
      </w:r>
      <w:r>
        <w:t>ตำแหน่ง นักวิชาการพาณิชย์ ระดับไม่มีระดับตำแหน่ง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