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0B3B2" w14:textId="77777777" w:rsidR="00291BAB" w:rsidRPr="00194812" w:rsidRDefault="00291BAB" w:rsidP="00ED33FC">
      <w:pPr>
        <w:pStyle w:val="Default"/>
        <w:ind w:left="360"/>
        <w:jc w:val="center"/>
        <w:rPr>
          <w:rFonts w:asciiTheme="majorBidi" w:hAnsiTheme="majorBidi" w:cstheme="majorBidi"/>
          <w:b/>
          <w:bCs/>
          <w:sz w:val="28"/>
          <w:szCs w:val="28"/>
          <w:lang w:val="en-US"/>
        </w:rPr>
      </w:pPr>
    </w:p>
    <w:p w14:paraId="6DA35D23" w14:textId="61B3CBB4" w:rsidR="00A43D25" w:rsidRPr="00A43D25" w:rsidRDefault="008B4CAB" w:rsidP="008B4CAB">
      <w:pPr>
        <w:pStyle w:val="Default"/>
        <w:jc w:val="center"/>
        <w:rPr>
          <w:rFonts w:asciiTheme="majorBidi" w:hAnsiTheme="majorBidi" w:cstheme="majorBidi"/>
          <w:b/>
          <w:bCs/>
          <w:sz w:val="32"/>
          <w:szCs w:val="32"/>
          <w:u w:val="single"/>
        </w:rPr>
      </w:pPr>
      <w:r w:rsidRPr="008B4CAB">
        <w:rPr>
          <w:rFonts w:asciiTheme="majorBidi" w:hAnsiTheme="majorBidi" w:cstheme="majorBidi"/>
          <w:b/>
          <w:bCs/>
          <w:sz w:val="32"/>
          <w:szCs w:val="32"/>
          <w:u w:val="single"/>
          <w:lang w:val="en-US"/>
        </w:rPr>
        <w:t>Text Analysis</w:t>
      </w:r>
    </w:p>
    <w:p w14:paraId="73054FDE" w14:textId="77777777" w:rsidR="00ED33FC" w:rsidRDefault="00ED33FC" w:rsidP="00ED33FC">
      <w:pPr>
        <w:pStyle w:val="Default"/>
        <w:jc w:val="center"/>
        <w:rPr>
          <w:rFonts w:asciiTheme="majorBidi" w:hAnsiTheme="majorBidi" w:cstheme="majorBidi"/>
          <w:b/>
          <w:bCs/>
          <w:sz w:val="32"/>
          <w:szCs w:val="32"/>
        </w:rPr>
      </w:pPr>
    </w:p>
    <w:p w14:paraId="70203D29" w14:textId="77777777" w:rsidR="008B4CAB" w:rsidRDefault="008B4CAB" w:rsidP="00ED33FC">
      <w:pPr>
        <w:pStyle w:val="Default"/>
        <w:jc w:val="center"/>
        <w:rPr>
          <w:rFonts w:asciiTheme="majorBidi" w:hAnsiTheme="majorBidi" w:cstheme="majorBidi"/>
          <w:b/>
          <w:bCs/>
          <w:sz w:val="32"/>
          <w:szCs w:val="32"/>
        </w:rPr>
      </w:pPr>
    </w:p>
    <w:p w14:paraId="58D23BD0" w14:textId="6D4E2B67" w:rsidR="00194812" w:rsidRDefault="00AC25B2" w:rsidP="008B4CAB">
      <w:pPr>
        <w:pStyle w:val="Default"/>
        <w:rPr>
          <w:rFonts w:asciiTheme="majorBidi" w:hAnsiTheme="majorBidi" w:cstheme="majorBidi"/>
          <w:sz w:val="28"/>
          <w:szCs w:val="28"/>
          <w:lang w:val="en-US"/>
        </w:rPr>
      </w:pPr>
      <w:r w:rsidRPr="004D37A4">
        <w:rPr>
          <w:rFonts w:asciiTheme="majorBidi" w:hAnsiTheme="majorBidi" w:cstheme="majorBidi"/>
          <w:b/>
          <w:bCs/>
          <w:sz w:val="30"/>
          <w:szCs w:val="30"/>
          <w:lang w:val="en-US"/>
        </w:rPr>
        <w:t>Abstract</w:t>
      </w:r>
      <w:r w:rsidRPr="0089721E">
        <w:rPr>
          <w:rFonts w:asciiTheme="majorBidi" w:hAnsiTheme="majorBidi" w:cstheme="majorBidi"/>
          <w:b/>
          <w:bCs/>
          <w:sz w:val="28"/>
          <w:szCs w:val="28"/>
          <w:lang w:val="en-US"/>
        </w:rPr>
        <w:t>:</w:t>
      </w:r>
      <w:r w:rsidR="001A11DC" w:rsidRPr="001A11DC">
        <w:rPr>
          <w:rFonts w:asciiTheme="minorHAnsi" w:hAnsiTheme="minorHAnsi" w:cstheme="minorBidi"/>
          <w:color w:val="auto"/>
          <w:sz w:val="22"/>
          <w:szCs w:val="22"/>
          <w:lang w:val="en-US"/>
        </w:rPr>
        <w:t xml:space="preserve"> </w:t>
      </w:r>
      <w:r w:rsidR="008B4CAB" w:rsidRPr="008B4CAB">
        <w:rPr>
          <w:rFonts w:asciiTheme="majorBidi" w:hAnsiTheme="majorBidi" w:cstheme="majorBidi"/>
          <w:sz w:val="28"/>
          <w:szCs w:val="28"/>
          <w:lang w:val="en-US"/>
        </w:rPr>
        <w:t xml:space="preserve">This project analyzes sentiment using the </w:t>
      </w:r>
      <w:r w:rsidR="008B4CAB" w:rsidRPr="008B4CAB">
        <w:rPr>
          <w:rFonts w:asciiTheme="majorBidi" w:hAnsiTheme="majorBidi" w:cstheme="majorBidi"/>
          <w:b/>
          <w:bCs/>
          <w:sz w:val="28"/>
          <w:szCs w:val="28"/>
          <w:lang w:val="en-US"/>
        </w:rPr>
        <w:t>Sentiment140 dataset</w:t>
      </w:r>
      <w:r w:rsidR="008B4CAB" w:rsidRPr="008B4CAB">
        <w:rPr>
          <w:rFonts w:asciiTheme="majorBidi" w:hAnsiTheme="majorBidi" w:cstheme="majorBidi"/>
          <w:sz w:val="28"/>
          <w:szCs w:val="28"/>
          <w:lang w:val="en-US"/>
        </w:rPr>
        <w:t>. It preprocesses the text, applies vectorization, and splits the data into training and testing sets to train a model. The goal is to accurately classify sentiments and gain insights.</w:t>
      </w:r>
    </w:p>
    <w:p w14:paraId="6C4D587B" w14:textId="77777777" w:rsidR="000852DE" w:rsidRDefault="000852DE" w:rsidP="000852DE">
      <w:pPr>
        <w:pStyle w:val="Default"/>
        <w:spacing w:line="276" w:lineRule="auto"/>
        <w:rPr>
          <w:rFonts w:asciiTheme="majorBidi" w:hAnsiTheme="majorBidi" w:cstheme="majorBidi"/>
          <w:b/>
          <w:bCs/>
          <w:sz w:val="28"/>
          <w:szCs w:val="28"/>
        </w:rPr>
      </w:pPr>
    </w:p>
    <w:p w14:paraId="1A54EC03" w14:textId="2BFEE2BE" w:rsidR="000852DE" w:rsidRDefault="000852DE" w:rsidP="000852DE">
      <w:pPr>
        <w:pStyle w:val="Default"/>
        <w:spacing w:line="276" w:lineRule="auto"/>
        <w:rPr>
          <w:rFonts w:asciiTheme="majorBidi" w:hAnsiTheme="majorBidi" w:cstheme="majorBidi"/>
          <w:b/>
          <w:bCs/>
          <w:sz w:val="28"/>
          <w:szCs w:val="28"/>
        </w:rPr>
      </w:pPr>
      <w:r w:rsidRPr="000852DE">
        <w:rPr>
          <w:rFonts w:asciiTheme="majorBidi" w:hAnsiTheme="majorBidi" w:cstheme="majorBidi"/>
          <w:b/>
          <w:bCs/>
          <w:sz w:val="28"/>
          <w:szCs w:val="28"/>
        </w:rPr>
        <w:t>Data Understanding</w:t>
      </w:r>
      <w:r>
        <w:rPr>
          <w:rFonts w:asciiTheme="majorBidi" w:hAnsiTheme="majorBidi" w:cstheme="majorBidi"/>
          <w:b/>
          <w:bCs/>
          <w:sz w:val="28"/>
          <w:szCs w:val="28"/>
        </w:rPr>
        <w:t>:</w:t>
      </w:r>
    </w:p>
    <w:p w14:paraId="7DA487E9" w14:textId="77777777" w:rsidR="000852DE" w:rsidRPr="000852DE" w:rsidRDefault="000852DE" w:rsidP="000852DE">
      <w:pPr>
        <w:pStyle w:val="Default"/>
        <w:spacing w:line="276" w:lineRule="auto"/>
        <w:rPr>
          <w:rFonts w:asciiTheme="majorBidi" w:hAnsiTheme="majorBidi" w:cstheme="majorBidi"/>
          <w:b/>
          <w:bCs/>
          <w:sz w:val="28"/>
          <w:szCs w:val="28"/>
        </w:rPr>
      </w:pPr>
    </w:p>
    <w:p w14:paraId="6710AD48" w14:textId="03463EBF" w:rsidR="000852DE" w:rsidRDefault="000852DE" w:rsidP="000852DE">
      <w:pPr>
        <w:pStyle w:val="Default"/>
        <w:spacing w:line="276" w:lineRule="auto"/>
        <w:rPr>
          <w:rFonts w:asciiTheme="majorBidi" w:hAnsiTheme="majorBidi" w:cstheme="majorBidi"/>
          <w:sz w:val="28"/>
          <w:szCs w:val="28"/>
        </w:rPr>
      </w:pPr>
      <w:r w:rsidRPr="000852DE">
        <w:rPr>
          <w:rFonts w:asciiTheme="majorBidi" w:hAnsiTheme="majorBidi" w:cstheme="majorBidi"/>
          <w:sz w:val="28"/>
          <w:szCs w:val="28"/>
        </w:rPr>
        <w:t xml:space="preserve">The dataset used for this analysis is a collection of tweets labeled with sentiment values, specifically indicating whether the sentiment of each tweet is positive or negative. The data, originally sourced from a CSV file, includes 1,600,000 processed tweets. Each entry contains a sentiment label (0 for negative, 4 for positive), a unique identifier, the date of the tweet, the querying user, and the tweet's text. </w:t>
      </w:r>
      <w:r w:rsidRPr="000852DE">
        <w:rPr>
          <w:rFonts w:asciiTheme="majorBidi" w:hAnsiTheme="majorBidi" w:cstheme="majorBidi"/>
          <w:sz w:val="28"/>
          <w:szCs w:val="28"/>
        </w:rPr>
        <w:drawing>
          <wp:inline distT="0" distB="0" distL="0" distR="0" wp14:anchorId="38E1E813" wp14:editId="4BFC0A33">
            <wp:extent cx="3970364" cy="2301439"/>
            <wp:effectExtent l="0" t="0" r="0" b="3810"/>
            <wp:docPr id="13380108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10831" name="Picture 1" descr="A screenshot of a computer code&#10;&#10;Description automatically generated"/>
                    <pic:cNvPicPr/>
                  </pic:nvPicPr>
                  <pic:blipFill>
                    <a:blip r:embed="rId8"/>
                    <a:stretch>
                      <a:fillRect/>
                    </a:stretch>
                  </pic:blipFill>
                  <pic:spPr>
                    <a:xfrm>
                      <a:off x="0" y="0"/>
                      <a:ext cx="3970364" cy="2301439"/>
                    </a:xfrm>
                    <a:prstGeom prst="rect">
                      <a:avLst/>
                    </a:prstGeom>
                  </pic:spPr>
                </pic:pic>
              </a:graphicData>
            </a:graphic>
          </wp:inline>
        </w:drawing>
      </w:r>
    </w:p>
    <w:p w14:paraId="4621F969" w14:textId="77777777" w:rsidR="000852DE" w:rsidRDefault="000852DE" w:rsidP="000852DE">
      <w:pPr>
        <w:pStyle w:val="Default"/>
        <w:spacing w:line="276" w:lineRule="auto"/>
        <w:rPr>
          <w:rFonts w:asciiTheme="majorBidi" w:hAnsiTheme="majorBidi" w:cstheme="majorBidi"/>
          <w:sz w:val="28"/>
          <w:szCs w:val="28"/>
        </w:rPr>
      </w:pPr>
    </w:p>
    <w:p w14:paraId="46EEF466" w14:textId="05D48C96" w:rsidR="000852DE" w:rsidRDefault="000852DE" w:rsidP="000852DE">
      <w:pPr>
        <w:pStyle w:val="Default"/>
        <w:spacing w:line="276" w:lineRule="auto"/>
        <w:rPr>
          <w:rFonts w:asciiTheme="majorBidi" w:hAnsiTheme="majorBidi" w:cstheme="majorBidi"/>
          <w:sz w:val="28"/>
          <w:szCs w:val="28"/>
        </w:rPr>
      </w:pPr>
      <w:r w:rsidRPr="000852DE">
        <w:rPr>
          <w:rFonts w:asciiTheme="majorBidi" w:hAnsiTheme="majorBidi" w:cstheme="majorBidi"/>
          <w:sz w:val="28"/>
          <w:szCs w:val="28"/>
        </w:rPr>
        <w:t>For this analysis, we focus on the sentiment and text columns, as they are critical for understanding the emotional tone of the tweets. After dropping unnecessary columns and duplicates, we transformed the sentiment labels from numeric values to categorical terms—'negative' for 0 and 'positive' for 4. This structured dataset provides a rich basis for performing sentiment analysis, allowing us to explore patterns in user emotions expressed through social media.</w:t>
      </w:r>
    </w:p>
    <w:p w14:paraId="31130A77" w14:textId="5876427E" w:rsidR="000852DE" w:rsidRPr="000852DE" w:rsidRDefault="000852DE" w:rsidP="000852DE">
      <w:pPr>
        <w:pStyle w:val="Default"/>
        <w:spacing w:line="276" w:lineRule="auto"/>
        <w:rPr>
          <w:rFonts w:asciiTheme="majorBidi" w:hAnsiTheme="majorBidi" w:cstheme="majorBidi"/>
          <w:sz w:val="28"/>
          <w:szCs w:val="28"/>
        </w:rPr>
      </w:pPr>
      <w:r w:rsidRPr="000852DE">
        <w:rPr>
          <w:rFonts w:asciiTheme="majorBidi" w:hAnsiTheme="majorBidi" w:cstheme="majorBidi"/>
          <w:sz w:val="28"/>
          <w:szCs w:val="28"/>
        </w:rPr>
        <w:lastRenderedPageBreak/>
        <w:drawing>
          <wp:inline distT="0" distB="0" distL="0" distR="0" wp14:anchorId="4BE1B7C9" wp14:editId="7F03EBF5">
            <wp:extent cx="4320540" cy="1809262"/>
            <wp:effectExtent l="0" t="0" r="3810" b="635"/>
            <wp:docPr id="16902897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89796" name="Picture 1" descr="A screenshot of a computer program&#10;&#10;Description automatically generated"/>
                    <pic:cNvPicPr/>
                  </pic:nvPicPr>
                  <pic:blipFill>
                    <a:blip r:embed="rId9"/>
                    <a:stretch>
                      <a:fillRect/>
                    </a:stretch>
                  </pic:blipFill>
                  <pic:spPr>
                    <a:xfrm>
                      <a:off x="0" y="0"/>
                      <a:ext cx="4335717" cy="1815618"/>
                    </a:xfrm>
                    <a:prstGeom prst="rect">
                      <a:avLst/>
                    </a:prstGeom>
                  </pic:spPr>
                </pic:pic>
              </a:graphicData>
            </a:graphic>
          </wp:inline>
        </w:drawing>
      </w:r>
    </w:p>
    <w:p w14:paraId="5E042493" w14:textId="77777777" w:rsidR="000852DE" w:rsidRDefault="000852DE" w:rsidP="00A43D25">
      <w:pPr>
        <w:pStyle w:val="Default"/>
        <w:spacing w:line="276" w:lineRule="auto"/>
        <w:rPr>
          <w:rFonts w:asciiTheme="majorBidi" w:hAnsiTheme="majorBidi" w:cstheme="majorBidi"/>
          <w:b/>
          <w:bCs/>
          <w:sz w:val="30"/>
          <w:szCs w:val="30"/>
          <w:lang w:val="en-US"/>
        </w:rPr>
      </w:pPr>
    </w:p>
    <w:p w14:paraId="26D10C4D" w14:textId="1384858D" w:rsidR="00ED33FC" w:rsidRPr="004D37A4" w:rsidRDefault="00ED33FC" w:rsidP="00A43D25">
      <w:pPr>
        <w:pStyle w:val="Default"/>
        <w:spacing w:line="276" w:lineRule="auto"/>
        <w:rPr>
          <w:rFonts w:asciiTheme="majorBidi" w:hAnsiTheme="majorBidi" w:cstheme="majorBidi"/>
          <w:b/>
          <w:bCs/>
          <w:sz w:val="30"/>
          <w:szCs w:val="30"/>
          <w:lang w:val="en-US"/>
        </w:rPr>
      </w:pPr>
      <w:r w:rsidRPr="004D37A4">
        <w:rPr>
          <w:rFonts w:asciiTheme="majorBidi" w:hAnsiTheme="majorBidi" w:cstheme="majorBidi"/>
          <w:b/>
          <w:bCs/>
          <w:sz w:val="30"/>
          <w:szCs w:val="30"/>
          <w:lang w:val="en-US"/>
        </w:rPr>
        <w:t>Data Processing Steps</w:t>
      </w:r>
      <w:r w:rsidR="00A43D25" w:rsidRPr="004D37A4">
        <w:rPr>
          <w:rFonts w:asciiTheme="majorBidi" w:hAnsiTheme="majorBidi" w:cstheme="majorBidi"/>
          <w:b/>
          <w:bCs/>
          <w:sz w:val="30"/>
          <w:szCs w:val="30"/>
          <w:lang w:val="en-US"/>
        </w:rPr>
        <w:t>:</w:t>
      </w:r>
    </w:p>
    <w:p w14:paraId="3DEE1904" w14:textId="77777777" w:rsidR="00ED33FC" w:rsidRPr="00ED33FC" w:rsidRDefault="00ED33FC" w:rsidP="00A43D25">
      <w:pPr>
        <w:pStyle w:val="Default"/>
        <w:spacing w:line="276" w:lineRule="auto"/>
        <w:rPr>
          <w:rFonts w:asciiTheme="majorBidi" w:hAnsiTheme="majorBidi" w:cstheme="majorBidi"/>
          <w:b/>
          <w:bCs/>
          <w:sz w:val="28"/>
          <w:szCs w:val="28"/>
          <w:lang w:val="en-US"/>
        </w:rPr>
      </w:pPr>
    </w:p>
    <w:p w14:paraId="470FD129" w14:textId="2EBD9378" w:rsidR="008B4CAB" w:rsidRPr="008B4CAB" w:rsidRDefault="008B4CAB" w:rsidP="008B4CAB">
      <w:pPr>
        <w:pStyle w:val="Default"/>
        <w:numPr>
          <w:ilvl w:val="0"/>
          <w:numId w:val="21"/>
        </w:numPr>
        <w:spacing w:line="276" w:lineRule="auto"/>
        <w:rPr>
          <w:rFonts w:asciiTheme="majorBidi" w:hAnsiTheme="majorBidi" w:cstheme="majorBidi"/>
          <w:b/>
          <w:bCs/>
          <w:sz w:val="28"/>
          <w:szCs w:val="28"/>
        </w:rPr>
      </w:pPr>
      <w:r w:rsidRPr="008B4CAB">
        <w:rPr>
          <w:rFonts w:asciiTheme="majorBidi" w:hAnsiTheme="majorBidi" w:cstheme="majorBidi"/>
          <w:b/>
          <w:bCs/>
          <w:sz w:val="28"/>
          <w:szCs w:val="28"/>
        </w:rPr>
        <w:t xml:space="preserve">  Data Cleaning: </w:t>
      </w:r>
      <w:r w:rsidRPr="008B4CAB">
        <w:rPr>
          <w:rFonts w:asciiTheme="majorBidi" w:hAnsiTheme="majorBidi" w:cstheme="majorBidi"/>
          <w:sz w:val="28"/>
          <w:szCs w:val="28"/>
        </w:rPr>
        <w:t>Remove duplicates and handle missing values.</w:t>
      </w:r>
      <w:r w:rsidRPr="008B4CAB">
        <w:rPr>
          <w:rFonts w:asciiTheme="majorBidi" w:hAnsiTheme="majorBidi" w:cstheme="majorBidi"/>
          <w:b/>
          <w:bCs/>
          <w:sz w:val="28"/>
          <w:szCs w:val="28"/>
        </w:rPr>
        <w:t xml:space="preserve"> </w:t>
      </w:r>
    </w:p>
    <w:p w14:paraId="44D7FE51" w14:textId="5ACA8879" w:rsidR="008B4CAB" w:rsidRPr="008B4CAB" w:rsidRDefault="008B4CAB" w:rsidP="008B4CAB">
      <w:pPr>
        <w:pStyle w:val="Default"/>
        <w:numPr>
          <w:ilvl w:val="0"/>
          <w:numId w:val="21"/>
        </w:numPr>
        <w:spacing w:line="276" w:lineRule="auto"/>
        <w:rPr>
          <w:rFonts w:asciiTheme="majorBidi" w:hAnsiTheme="majorBidi" w:cstheme="majorBidi"/>
          <w:sz w:val="28"/>
          <w:szCs w:val="28"/>
        </w:rPr>
      </w:pPr>
      <w:r w:rsidRPr="008B4CAB">
        <w:rPr>
          <w:rFonts w:asciiTheme="majorBidi" w:hAnsiTheme="majorBidi" w:cstheme="majorBidi"/>
          <w:b/>
          <w:bCs/>
          <w:sz w:val="28"/>
          <w:szCs w:val="28"/>
        </w:rPr>
        <w:t xml:space="preserve"> Text Preprocessing: </w:t>
      </w:r>
      <w:r w:rsidRPr="008B4CAB">
        <w:rPr>
          <w:rFonts w:asciiTheme="majorBidi" w:hAnsiTheme="majorBidi" w:cstheme="majorBidi"/>
          <w:sz w:val="28"/>
          <w:szCs w:val="28"/>
        </w:rPr>
        <w:t xml:space="preserve">Convert text to lowercase, remove punctuation and stopwords. </w:t>
      </w:r>
    </w:p>
    <w:p w14:paraId="2D443CE6" w14:textId="468DFBD3" w:rsidR="008B4CAB" w:rsidRPr="008B4CAB" w:rsidRDefault="008B4CAB" w:rsidP="008B4CAB">
      <w:pPr>
        <w:pStyle w:val="Default"/>
        <w:numPr>
          <w:ilvl w:val="0"/>
          <w:numId w:val="21"/>
        </w:numPr>
        <w:spacing w:line="276" w:lineRule="auto"/>
        <w:rPr>
          <w:rFonts w:asciiTheme="majorBidi" w:hAnsiTheme="majorBidi" w:cstheme="majorBidi"/>
          <w:b/>
          <w:bCs/>
          <w:sz w:val="28"/>
          <w:szCs w:val="28"/>
        </w:rPr>
      </w:pPr>
      <w:r w:rsidRPr="008B4CAB">
        <w:rPr>
          <w:rFonts w:asciiTheme="majorBidi" w:hAnsiTheme="majorBidi" w:cstheme="majorBidi"/>
          <w:b/>
          <w:bCs/>
          <w:sz w:val="28"/>
          <w:szCs w:val="28"/>
        </w:rPr>
        <w:t xml:space="preserve">Tokenization: </w:t>
      </w:r>
      <w:r w:rsidRPr="008B4CAB">
        <w:rPr>
          <w:rFonts w:asciiTheme="majorBidi" w:hAnsiTheme="majorBidi" w:cstheme="majorBidi"/>
          <w:sz w:val="28"/>
          <w:szCs w:val="28"/>
        </w:rPr>
        <w:t>Split text into individual words.</w:t>
      </w:r>
      <w:r w:rsidRPr="008B4CAB">
        <w:rPr>
          <w:rFonts w:asciiTheme="majorBidi" w:hAnsiTheme="majorBidi" w:cstheme="majorBidi"/>
          <w:b/>
          <w:bCs/>
          <w:sz w:val="28"/>
          <w:szCs w:val="28"/>
        </w:rPr>
        <w:t xml:space="preserve"> </w:t>
      </w:r>
    </w:p>
    <w:p w14:paraId="2DE1045E" w14:textId="43EBF694" w:rsidR="008B4CAB" w:rsidRPr="008B4CAB" w:rsidRDefault="008B4CAB" w:rsidP="008B4CAB">
      <w:pPr>
        <w:pStyle w:val="Default"/>
        <w:numPr>
          <w:ilvl w:val="0"/>
          <w:numId w:val="21"/>
        </w:numPr>
        <w:spacing w:line="276" w:lineRule="auto"/>
        <w:rPr>
          <w:rFonts w:asciiTheme="majorBidi" w:hAnsiTheme="majorBidi" w:cstheme="majorBidi"/>
          <w:sz w:val="28"/>
          <w:szCs w:val="28"/>
        </w:rPr>
      </w:pPr>
      <w:r w:rsidRPr="008B4CAB">
        <w:rPr>
          <w:rFonts w:asciiTheme="majorBidi" w:hAnsiTheme="majorBidi" w:cstheme="majorBidi"/>
          <w:b/>
          <w:bCs/>
          <w:sz w:val="28"/>
          <w:szCs w:val="28"/>
        </w:rPr>
        <w:t xml:space="preserve">Vectorization: </w:t>
      </w:r>
      <w:r w:rsidRPr="008B4CAB">
        <w:rPr>
          <w:rFonts w:asciiTheme="majorBidi" w:hAnsiTheme="majorBidi" w:cstheme="majorBidi"/>
          <w:sz w:val="28"/>
          <w:szCs w:val="28"/>
        </w:rPr>
        <w:t xml:space="preserve">Convert tokens into numerical format using Count Vectorization or TF-IDF. </w:t>
      </w:r>
    </w:p>
    <w:p w14:paraId="2C71688F" w14:textId="0DA49485" w:rsidR="008B4CAB" w:rsidRPr="008B4CAB" w:rsidRDefault="008B4CAB" w:rsidP="008B4CAB">
      <w:pPr>
        <w:pStyle w:val="Default"/>
        <w:numPr>
          <w:ilvl w:val="0"/>
          <w:numId w:val="21"/>
        </w:numPr>
        <w:spacing w:line="276" w:lineRule="auto"/>
        <w:rPr>
          <w:rFonts w:asciiTheme="majorBidi" w:hAnsiTheme="majorBidi" w:cstheme="majorBidi"/>
          <w:b/>
          <w:bCs/>
          <w:sz w:val="28"/>
          <w:szCs w:val="28"/>
        </w:rPr>
      </w:pPr>
      <w:r w:rsidRPr="008B4CAB">
        <w:rPr>
          <w:rFonts w:asciiTheme="majorBidi" w:hAnsiTheme="majorBidi" w:cstheme="majorBidi"/>
          <w:b/>
          <w:bCs/>
          <w:sz w:val="28"/>
          <w:szCs w:val="28"/>
        </w:rPr>
        <w:t xml:space="preserve">Data Splitting: </w:t>
      </w:r>
      <w:r w:rsidRPr="008B4CAB">
        <w:rPr>
          <w:rFonts w:asciiTheme="majorBidi" w:hAnsiTheme="majorBidi" w:cstheme="majorBidi"/>
          <w:sz w:val="28"/>
          <w:szCs w:val="28"/>
        </w:rPr>
        <w:t xml:space="preserve">Split into training and </w:t>
      </w:r>
      <w:proofErr w:type="gramStart"/>
      <w:r w:rsidRPr="008B4CAB">
        <w:rPr>
          <w:rFonts w:asciiTheme="majorBidi" w:hAnsiTheme="majorBidi" w:cstheme="majorBidi"/>
          <w:sz w:val="28"/>
          <w:szCs w:val="28"/>
        </w:rPr>
        <w:t>testing  sets</w:t>
      </w:r>
      <w:proofErr w:type="gramEnd"/>
      <w:r w:rsidRPr="008B4CAB">
        <w:rPr>
          <w:rFonts w:asciiTheme="majorBidi" w:hAnsiTheme="majorBidi" w:cstheme="majorBidi"/>
          <w:sz w:val="28"/>
          <w:szCs w:val="28"/>
        </w:rPr>
        <w:t>.</w:t>
      </w:r>
      <w:r w:rsidRPr="008B4CAB">
        <w:rPr>
          <w:rFonts w:asciiTheme="majorBidi" w:hAnsiTheme="majorBidi" w:cstheme="majorBidi"/>
          <w:b/>
          <w:bCs/>
          <w:sz w:val="28"/>
          <w:szCs w:val="28"/>
        </w:rPr>
        <w:t xml:space="preserve"> </w:t>
      </w:r>
    </w:p>
    <w:p w14:paraId="58B7DC8F" w14:textId="4C42B3CB" w:rsidR="00ED33FC" w:rsidRDefault="00ED33FC" w:rsidP="008B4CAB">
      <w:pPr>
        <w:pStyle w:val="Default"/>
        <w:spacing w:line="276" w:lineRule="auto"/>
        <w:ind w:left="720"/>
        <w:rPr>
          <w:rFonts w:asciiTheme="majorBidi" w:hAnsiTheme="majorBidi" w:cstheme="majorBidi"/>
          <w:sz w:val="28"/>
          <w:szCs w:val="28"/>
          <w:lang w:val="en-US"/>
        </w:rPr>
      </w:pPr>
    </w:p>
    <w:p w14:paraId="7E596C92" w14:textId="77777777" w:rsidR="00ED33FC" w:rsidRDefault="00ED33FC" w:rsidP="00A43D25">
      <w:pPr>
        <w:pStyle w:val="Default"/>
        <w:spacing w:line="276" w:lineRule="auto"/>
        <w:rPr>
          <w:rFonts w:asciiTheme="majorBidi" w:hAnsiTheme="majorBidi" w:cstheme="majorBidi"/>
          <w:sz w:val="28"/>
          <w:szCs w:val="28"/>
          <w:lang w:val="en-US"/>
        </w:rPr>
      </w:pPr>
    </w:p>
    <w:p w14:paraId="36E4281F" w14:textId="77777777" w:rsidR="004D37A4" w:rsidRPr="004D37A4" w:rsidRDefault="004D37A4" w:rsidP="004D37A4">
      <w:pPr>
        <w:pStyle w:val="Default"/>
        <w:spacing w:line="276" w:lineRule="auto"/>
        <w:rPr>
          <w:rFonts w:asciiTheme="majorBidi" w:hAnsiTheme="majorBidi" w:cstheme="majorBidi"/>
          <w:b/>
          <w:bCs/>
          <w:sz w:val="30"/>
          <w:szCs w:val="30"/>
        </w:rPr>
      </w:pPr>
      <w:r w:rsidRPr="004D37A4">
        <w:rPr>
          <w:rFonts w:asciiTheme="majorBidi" w:hAnsiTheme="majorBidi" w:cstheme="majorBidi"/>
          <w:b/>
          <w:bCs/>
          <w:sz w:val="30"/>
          <w:szCs w:val="30"/>
        </w:rPr>
        <w:t>Model Choice: Logistic Regression with BoW and TF-IDF</w:t>
      </w:r>
    </w:p>
    <w:p w14:paraId="0B6459E2" w14:textId="77777777" w:rsidR="004D37A4" w:rsidRDefault="004D37A4" w:rsidP="004D37A4">
      <w:pPr>
        <w:pStyle w:val="Default"/>
        <w:spacing w:line="276" w:lineRule="auto"/>
        <w:rPr>
          <w:rFonts w:asciiTheme="majorBidi" w:hAnsiTheme="majorBidi" w:cstheme="majorBidi"/>
          <w:sz w:val="28"/>
          <w:szCs w:val="28"/>
        </w:rPr>
      </w:pPr>
    </w:p>
    <w:p w14:paraId="69E40500" w14:textId="55251A07" w:rsidR="004D37A4" w:rsidRPr="004D37A4" w:rsidRDefault="004D37A4" w:rsidP="004D37A4">
      <w:pPr>
        <w:pStyle w:val="Default"/>
        <w:spacing w:line="276" w:lineRule="auto"/>
        <w:rPr>
          <w:rFonts w:asciiTheme="majorBidi" w:hAnsiTheme="majorBidi" w:cstheme="majorBidi"/>
          <w:sz w:val="28"/>
          <w:szCs w:val="28"/>
        </w:rPr>
      </w:pPr>
      <w:r>
        <w:rPr>
          <w:rFonts w:asciiTheme="majorBidi" w:hAnsiTheme="majorBidi" w:cstheme="majorBidi"/>
          <w:sz w:val="28"/>
          <w:szCs w:val="28"/>
        </w:rPr>
        <w:t>we</w:t>
      </w:r>
      <w:r w:rsidRPr="004D37A4">
        <w:rPr>
          <w:rFonts w:asciiTheme="majorBidi" w:hAnsiTheme="majorBidi" w:cstheme="majorBidi"/>
          <w:sz w:val="28"/>
          <w:szCs w:val="28"/>
        </w:rPr>
        <w:t xml:space="preserve"> chose Logistic Regression for sentiment analysis due to its effectiveness in binary classification.</w:t>
      </w:r>
    </w:p>
    <w:p w14:paraId="6BA0C5BC" w14:textId="77777777" w:rsidR="004D37A4" w:rsidRPr="004D37A4" w:rsidRDefault="004D37A4" w:rsidP="004D37A4">
      <w:pPr>
        <w:pStyle w:val="Default"/>
        <w:spacing w:line="276" w:lineRule="auto"/>
        <w:rPr>
          <w:rFonts w:asciiTheme="majorBidi" w:hAnsiTheme="majorBidi" w:cstheme="majorBidi"/>
          <w:sz w:val="28"/>
          <w:szCs w:val="28"/>
        </w:rPr>
      </w:pPr>
      <w:r w:rsidRPr="004D37A4">
        <w:rPr>
          <w:rFonts w:asciiTheme="majorBidi" w:hAnsiTheme="majorBidi" w:cstheme="majorBidi"/>
          <w:b/>
          <w:bCs/>
          <w:sz w:val="28"/>
          <w:szCs w:val="28"/>
        </w:rPr>
        <w:t>Bag of Words (BoW)</w:t>
      </w:r>
      <w:r w:rsidRPr="004D37A4">
        <w:rPr>
          <w:rFonts w:asciiTheme="majorBidi" w:hAnsiTheme="majorBidi" w:cstheme="majorBidi"/>
          <w:sz w:val="28"/>
          <w:szCs w:val="28"/>
        </w:rPr>
        <w:t xml:space="preserve"> captures word frequency, while </w:t>
      </w:r>
      <w:r w:rsidRPr="004D37A4">
        <w:rPr>
          <w:rFonts w:asciiTheme="majorBidi" w:hAnsiTheme="majorBidi" w:cstheme="majorBidi"/>
          <w:b/>
          <w:bCs/>
          <w:sz w:val="28"/>
          <w:szCs w:val="28"/>
        </w:rPr>
        <w:t>TF-IDF</w:t>
      </w:r>
      <w:r w:rsidRPr="004D37A4">
        <w:rPr>
          <w:rFonts w:asciiTheme="majorBidi" w:hAnsiTheme="majorBidi" w:cstheme="majorBidi"/>
          <w:sz w:val="28"/>
          <w:szCs w:val="28"/>
        </w:rPr>
        <w:t xml:space="preserve"> highlights important words by reducing the influence of common terms.</w:t>
      </w:r>
    </w:p>
    <w:p w14:paraId="11CEBD5A" w14:textId="77777777" w:rsidR="004D37A4" w:rsidRPr="004D37A4" w:rsidRDefault="004D37A4" w:rsidP="004D37A4">
      <w:pPr>
        <w:pStyle w:val="Default"/>
        <w:spacing w:line="276" w:lineRule="auto"/>
        <w:rPr>
          <w:rFonts w:asciiTheme="majorBidi" w:hAnsiTheme="majorBidi" w:cstheme="majorBidi"/>
          <w:sz w:val="28"/>
          <w:szCs w:val="28"/>
        </w:rPr>
      </w:pPr>
      <w:r w:rsidRPr="004D37A4">
        <w:rPr>
          <w:rFonts w:asciiTheme="majorBidi" w:hAnsiTheme="majorBidi" w:cstheme="majorBidi"/>
          <w:sz w:val="28"/>
          <w:szCs w:val="28"/>
        </w:rPr>
        <w:t>Together, they provide a strong feature set for accurate sentiment classification.</w:t>
      </w:r>
    </w:p>
    <w:p w14:paraId="557C91A2" w14:textId="77777777" w:rsidR="004D37A4" w:rsidRDefault="004D37A4" w:rsidP="00A43D25">
      <w:pPr>
        <w:pStyle w:val="Default"/>
        <w:spacing w:line="276" w:lineRule="auto"/>
        <w:rPr>
          <w:rFonts w:asciiTheme="majorBidi" w:hAnsiTheme="majorBidi" w:cstheme="majorBidi"/>
          <w:b/>
          <w:bCs/>
          <w:sz w:val="28"/>
          <w:szCs w:val="28"/>
          <w:lang w:val="en-US"/>
        </w:rPr>
      </w:pPr>
    </w:p>
    <w:p w14:paraId="70D8B215" w14:textId="3728D6BF" w:rsidR="00ED33FC" w:rsidRDefault="00ED33FC" w:rsidP="00A43D25">
      <w:pPr>
        <w:pStyle w:val="Default"/>
        <w:spacing w:line="276" w:lineRule="auto"/>
        <w:rPr>
          <w:rFonts w:asciiTheme="majorBidi" w:hAnsiTheme="majorBidi" w:cstheme="majorBidi"/>
          <w:b/>
          <w:bCs/>
          <w:sz w:val="28"/>
          <w:szCs w:val="28"/>
          <w:lang w:val="en-US"/>
        </w:rPr>
      </w:pPr>
      <w:r w:rsidRPr="00ED33FC">
        <w:rPr>
          <w:rFonts w:asciiTheme="majorBidi" w:hAnsiTheme="majorBidi" w:cstheme="majorBidi"/>
          <w:b/>
          <w:bCs/>
          <w:sz w:val="28"/>
          <w:szCs w:val="28"/>
          <w:lang w:val="en-US"/>
        </w:rPr>
        <w:t>Performance Evaluation</w:t>
      </w:r>
      <w:r w:rsidR="004D37A4">
        <w:rPr>
          <w:rFonts w:asciiTheme="majorBidi" w:hAnsiTheme="majorBidi" w:cstheme="majorBidi"/>
          <w:b/>
          <w:bCs/>
          <w:sz w:val="28"/>
          <w:szCs w:val="28"/>
          <w:lang w:val="en-US"/>
        </w:rPr>
        <w:t>:</w:t>
      </w:r>
    </w:p>
    <w:p w14:paraId="1328F7F1" w14:textId="77777777" w:rsidR="00ED33FC" w:rsidRPr="00ED33FC" w:rsidRDefault="00ED33FC" w:rsidP="00A43D25">
      <w:pPr>
        <w:pStyle w:val="Default"/>
        <w:spacing w:line="276" w:lineRule="auto"/>
        <w:rPr>
          <w:rFonts w:asciiTheme="majorBidi" w:hAnsiTheme="majorBidi" w:cstheme="majorBidi"/>
          <w:b/>
          <w:bCs/>
          <w:sz w:val="28"/>
          <w:szCs w:val="28"/>
          <w:lang w:val="en-US"/>
        </w:rPr>
      </w:pPr>
    </w:p>
    <w:p w14:paraId="51231699" w14:textId="3D9B1B3B" w:rsidR="00A43D25" w:rsidRPr="004D37A4" w:rsidRDefault="004D37A4" w:rsidP="004D37A4">
      <w:pPr>
        <w:pStyle w:val="Default"/>
        <w:spacing w:line="276" w:lineRule="auto"/>
        <w:rPr>
          <w:rFonts w:asciiTheme="majorBidi" w:hAnsiTheme="majorBidi" w:cstheme="majorBidi"/>
          <w:sz w:val="28"/>
          <w:szCs w:val="28"/>
          <w:lang w:val="en-US"/>
        </w:rPr>
      </w:pPr>
      <w:r w:rsidRPr="004D37A4">
        <w:rPr>
          <w:rFonts w:asciiTheme="majorBidi" w:hAnsiTheme="majorBidi" w:cstheme="majorBidi"/>
          <w:sz w:val="28"/>
          <w:szCs w:val="28"/>
          <w:lang w:val="en-US"/>
        </w:rPr>
        <w:t>We chose accuracy to evaluate the sentiment analysis model, as it measures the proportion of correctly classified instances, providing a clear assessment of overall effectiveness in this binary classification task.</w:t>
      </w:r>
    </w:p>
    <w:p w14:paraId="2DF93181" w14:textId="77777777" w:rsidR="004D37A4" w:rsidRDefault="004D37A4" w:rsidP="00A43D25">
      <w:pPr>
        <w:pStyle w:val="Default"/>
        <w:spacing w:line="276" w:lineRule="auto"/>
        <w:rPr>
          <w:rFonts w:asciiTheme="majorBidi" w:hAnsiTheme="majorBidi" w:cstheme="majorBidi"/>
          <w:b/>
          <w:bCs/>
          <w:sz w:val="28"/>
          <w:szCs w:val="28"/>
        </w:rPr>
      </w:pPr>
    </w:p>
    <w:p w14:paraId="0263D0DA" w14:textId="77777777" w:rsidR="000852DE" w:rsidRDefault="000852DE" w:rsidP="00A43D25">
      <w:pPr>
        <w:pStyle w:val="Default"/>
        <w:spacing w:line="276" w:lineRule="auto"/>
        <w:rPr>
          <w:rFonts w:asciiTheme="majorBidi" w:hAnsiTheme="majorBidi" w:cstheme="majorBidi"/>
          <w:b/>
          <w:bCs/>
          <w:sz w:val="28"/>
          <w:szCs w:val="28"/>
        </w:rPr>
      </w:pPr>
    </w:p>
    <w:p w14:paraId="78D73EE5" w14:textId="77777777" w:rsidR="000852DE" w:rsidRDefault="000852DE" w:rsidP="00A43D25">
      <w:pPr>
        <w:pStyle w:val="Default"/>
        <w:spacing w:line="276" w:lineRule="auto"/>
        <w:rPr>
          <w:rFonts w:asciiTheme="majorBidi" w:hAnsiTheme="majorBidi" w:cstheme="majorBidi"/>
          <w:b/>
          <w:bCs/>
          <w:sz w:val="28"/>
          <w:szCs w:val="28"/>
        </w:rPr>
      </w:pPr>
    </w:p>
    <w:p w14:paraId="461CF0F3" w14:textId="4A4FF783" w:rsidR="00A43D25" w:rsidRDefault="00A43D25" w:rsidP="00A43D25">
      <w:pPr>
        <w:pStyle w:val="Default"/>
        <w:spacing w:line="276" w:lineRule="auto"/>
        <w:rPr>
          <w:rFonts w:asciiTheme="majorBidi" w:hAnsiTheme="majorBidi" w:cstheme="majorBidi"/>
          <w:b/>
          <w:bCs/>
          <w:sz w:val="28"/>
          <w:szCs w:val="28"/>
        </w:rPr>
      </w:pPr>
      <w:r w:rsidRPr="00A43D25">
        <w:rPr>
          <w:rFonts w:asciiTheme="majorBidi" w:hAnsiTheme="majorBidi" w:cstheme="majorBidi"/>
          <w:b/>
          <w:bCs/>
          <w:sz w:val="28"/>
          <w:szCs w:val="28"/>
        </w:rPr>
        <w:lastRenderedPageBreak/>
        <w:t>Insights Gained</w:t>
      </w:r>
      <w:r>
        <w:rPr>
          <w:rFonts w:asciiTheme="majorBidi" w:hAnsiTheme="majorBidi" w:cstheme="majorBidi"/>
          <w:b/>
          <w:bCs/>
          <w:sz w:val="28"/>
          <w:szCs w:val="28"/>
        </w:rPr>
        <w:t>:</w:t>
      </w:r>
    </w:p>
    <w:p w14:paraId="70D9250A" w14:textId="77777777" w:rsidR="008A6ED1" w:rsidRDefault="008A6ED1" w:rsidP="00A43D25">
      <w:pPr>
        <w:pStyle w:val="Default"/>
        <w:spacing w:line="276" w:lineRule="auto"/>
        <w:rPr>
          <w:rFonts w:asciiTheme="majorBidi" w:hAnsiTheme="majorBidi" w:cstheme="majorBidi"/>
          <w:b/>
          <w:bCs/>
          <w:sz w:val="28"/>
          <w:szCs w:val="28"/>
        </w:rPr>
      </w:pPr>
    </w:p>
    <w:p w14:paraId="3C2564EF" w14:textId="6A1DCAFE" w:rsidR="00A43D25" w:rsidRPr="000640D0" w:rsidRDefault="000640D0" w:rsidP="000640D0">
      <w:pPr>
        <w:pStyle w:val="Default"/>
        <w:spacing w:line="276" w:lineRule="auto"/>
        <w:rPr>
          <w:rFonts w:asciiTheme="majorBidi" w:hAnsiTheme="majorBidi" w:cstheme="majorBidi"/>
          <w:b/>
          <w:bCs/>
          <w:sz w:val="28"/>
          <w:szCs w:val="28"/>
          <w:lang w:val="en-US"/>
        </w:rPr>
      </w:pPr>
      <w:r w:rsidRPr="000640D0">
        <w:rPr>
          <w:rFonts w:asciiTheme="majorBidi" w:hAnsiTheme="majorBidi" w:cstheme="majorBidi"/>
          <w:sz w:val="28"/>
          <w:szCs w:val="28"/>
          <w:lang w:val="en-US"/>
        </w:rPr>
        <w:t xml:space="preserve">The Logistic Regression model achieved an accuracy of </w:t>
      </w:r>
      <w:r w:rsidRPr="000640D0">
        <w:rPr>
          <w:rFonts w:asciiTheme="majorBidi" w:hAnsiTheme="majorBidi" w:cstheme="majorBidi"/>
          <w:b/>
          <w:bCs/>
          <w:sz w:val="28"/>
          <w:szCs w:val="28"/>
          <w:lang w:val="en-US"/>
        </w:rPr>
        <w:t>0.75635</w:t>
      </w:r>
      <w:r w:rsidRPr="000640D0">
        <w:rPr>
          <w:rFonts w:asciiTheme="majorBidi" w:hAnsiTheme="majorBidi" w:cstheme="majorBidi"/>
          <w:sz w:val="28"/>
          <w:szCs w:val="28"/>
          <w:lang w:val="en-US"/>
        </w:rPr>
        <w:t xml:space="preserve"> with Bag of Words (BoW) and </w:t>
      </w:r>
      <w:r w:rsidRPr="000640D0">
        <w:rPr>
          <w:rFonts w:asciiTheme="majorBidi" w:hAnsiTheme="majorBidi" w:cstheme="majorBidi"/>
          <w:b/>
          <w:bCs/>
          <w:sz w:val="28"/>
          <w:szCs w:val="28"/>
          <w:lang w:val="en-US"/>
        </w:rPr>
        <w:t>0.7604</w:t>
      </w:r>
      <w:r w:rsidRPr="000640D0">
        <w:rPr>
          <w:rFonts w:asciiTheme="majorBidi" w:hAnsiTheme="majorBidi" w:cstheme="majorBidi"/>
          <w:sz w:val="28"/>
          <w:szCs w:val="28"/>
          <w:lang w:val="en-US"/>
        </w:rPr>
        <w:t xml:space="preserve"> with TF-IDF. This slight improvement with TF-IDF suggests that considering word importance enhances sentiment classification. The results highlight the effectiveness of feature representation in text analysis, demonstrating that both methods yield reliable performance, with TF-IDF providing a marginal advantage. Overall, these insights emphasize the importance of selecting informative features to improve model accuracy.</w:t>
      </w:r>
    </w:p>
    <w:p w14:paraId="21A4DAF2" w14:textId="77777777" w:rsidR="00A43D25" w:rsidRPr="00A43D25" w:rsidRDefault="00A43D25" w:rsidP="00A43D25">
      <w:pPr>
        <w:pStyle w:val="Default"/>
        <w:spacing w:line="276" w:lineRule="auto"/>
        <w:rPr>
          <w:rFonts w:asciiTheme="majorBidi" w:hAnsiTheme="majorBidi" w:cstheme="majorBidi"/>
          <w:b/>
          <w:bCs/>
          <w:sz w:val="28"/>
          <w:szCs w:val="28"/>
        </w:rPr>
      </w:pPr>
    </w:p>
    <w:p w14:paraId="79534495" w14:textId="77777777" w:rsidR="00A43D25" w:rsidRPr="00ED33FC" w:rsidRDefault="00A43D25" w:rsidP="00A43D25">
      <w:pPr>
        <w:pStyle w:val="Default"/>
        <w:spacing w:line="276" w:lineRule="auto"/>
        <w:rPr>
          <w:rFonts w:asciiTheme="majorBidi" w:hAnsiTheme="majorBidi" w:cstheme="majorBidi"/>
          <w:sz w:val="28"/>
          <w:szCs w:val="28"/>
          <w:lang w:val="en-US"/>
        </w:rPr>
      </w:pPr>
    </w:p>
    <w:sectPr w:rsidR="00A43D25" w:rsidRPr="00ED33FC" w:rsidSect="008A16BD">
      <w:headerReference w:type="default" r:id="rId10"/>
      <w:footerReference w:type="default" r:id="rId11"/>
      <w:pgSz w:w="11906" w:h="16838"/>
      <w:pgMar w:top="1800" w:right="926" w:bottom="1440" w:left="1080"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C8D49" w14:textId="77777777" w:rsidR="009E7E09" w:rsidRDefault="009E7E09" w:rsidP="00EB339D">
      <w:pPr>
        <w:spacing w:after="0" w:line="240" w:lineRule="auto"/>
      </w:pPr>
      <w:r>
        <w:separator/>
      </w:r>
    </w:p>
  </w:endnote>
  <w:endnote w:type="continuationSeparator" w:id="0">
    <w:p w14:paraId="34F1B12C" w14:textId="77777777" w:rsidR="009E7E09" w:rsidRDefault="009E7E09" w:rsidP="00EB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Arabic">
    <w:charset w:val="B2"/>
    <w:family w:val="roman"/>
    <w:pitch w:val="variable"/>
    <w:sig w:usb0="8000202F" w:usb1="8000A04A"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691BE" w14:textId="7CE71168" w:rsidR="005016ED" w:rsidRDefault="00F80815" w:rsidP="005E7ACE">
    <w:pPr>
      <w:pStyle w:val="Footer"/>
      <w:ind w:left="-1440"/>
    </w:pPr>
    <w:r>
      <w:rPr>
        <w:noProof/>
      </w:rPr>
      <w:drawing>
        <wp:inline distT="0" distB="0" distL="0" distR="0" wp14:anchorId="0177CE22" wp14:editId="4793BEF0">
          <wp:extent cx="7565502" cy="960120"/>
          <wp:effectExtent l="0" t="0" r="0" b="0"/>
          <wp:docPr id="542459850" name="Picture 542459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83284" cy="96237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F6427" w14:textId="77777777" w:rsidR="009E7E09" w:rsidRDefault="009E7E09" w:rsidP="00EB339D">
      <w:pPr>
        <w:spacing w:after="0" w:line="240" w:lineRule="auto"/>
      </w:pPr>
      <w:r>
        <w:separator/>
      </w:r>
    </w:p>
  </w:footnote>
  <w:footnote w:type="continuationSeparator" w:id="0">
    <w:p w14:paraId="57A10A12" w14:textId="77777777" w:rsidR="009E7E09" w:rsidRDefault="009E7E09" w:rsidP="00EB3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A274A" w14:textId="4AB93C19" w:rsidR="00EB339D" w:rsidRDefault="005E7ACE" w:rsidP="00661C96">
    <w:pPr>
      <w:pStyle w:val="Header"/>
      <w:bidi w:val="0"/>
    </w:pPr>
    <w:r>
      <w:rPr>
        <w:noProof/>
      </w:rPr>
      <w:drawing>
        <wp:anchor distT="0" distB="0" distL="114300" distR="114300" simplePos="0" relativeHeight="251658240" behindDoc="1" locked="0" layoutInCell="1" allowOverlap="1" wp14:anchorId="2D486071" wp14:editId="51851EE0">
          <wp:simplePos x="0" y="0"/>
          <wp:positionH relativeFrom="column">
            <wp:posOffset>-263605</wp:posOffset>
          </wp:positionH>
          <wp:positionV relativeFrom="paragraph">
            <wp:posOffset>-277495</wp:posOffset>
          </wp:positionV>
          <wp:extent cx="6819900" cy="1375410"/>
          <wp:effectExtent l="0" t="0" r="0" b="0"/>
          <wp:wrapTight wrapText="bothSides">
            <wp:wrapPolygon edited="0">
              <wp:start x="9895" y="4188"/>
              <wp:lineTo x="6215" y="7180"/>
              <wp:lineTo x="2594" y="9274"/>
              <wp:lineTo x="965" y="9573"/>
              <wp:lineTo x="845" y="9873"/>
              <wp:lineTo x="1086" y="14360"/>
              <wp:lineTo x="905" y="16753"/>
              <wp:lineTo x="1026" y="17950"/>
              <wp:lineTo x="2232" y="19147"/>
              <wp:lineTo x="2232" y="20343"/>
              <wp:lineTo x="10317" y="21241"/>
              <wp:lineTo x="11222" y="21241"/>
              <wp:lineTo x="19006" y="20044"/>
              <wp:lineTo x="19669" y="19147"/>
              <wp:lineTo x="19911" y="17352"/>
              <wp:lineTo x="19669" y="14360"/>
              <wp:lineTo x="19971" y="14360"/>
              <wp:lineTo x="20695" y="10770"/>
              <wp:lineTo x="20695" y="9274"/>
              <wp:lineTo x="16230" y="7180"/>
              <wp:lineTo x="11645" y="4188"/>
              <wp:lineTo x="9895" y="4188"/>
            </wp:wrapPolygon>
          </wp:wrapTight>
          <wp:docPr id="31102260" name="Picture 3110226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19900" cy="1375410"/>
                  </a:xfrm>
                  <a:prstGeom prst="rect">
                    <a:avLst/>
                  </a:prstGeom>
                </pic:spPr>
              </pic:pic>
            </a:graphicData>
          </a:graphic>
          <wp14:sizeRelH relativeFrom="margin">
            <wp14:pctWidth>0</wp14:pctWidth>
          </wp14:sizeRelH>
          <wp14:sizeRelV relativeFrom="margin">
            <wp14:pctHeight>0</wp14:pctHeight>
          </wp14:sizeRelV>
        </wp:anchor>
      </w:drawing>
    </w:r>
  </w:p>
  <w:p w14:paraId="0F6A274B" w14:textId="43590FA0" w:rsidR="00EB339D" w:rsidRPr="00EB339D" w:rsidRDefault="00EB339D" w:rsidP="00C344A2">
    <w:pPr>
      <w:pStyle w:val="Header"/>
      <w:ind w:left="-1843" w:hanging="65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501"/>
    <w:multiLevelType w:val="multilevel"/>
    <w:tmpl w:val="6670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B3052"/>
    <w:multiLevelType w:val="multilevel"/>
    <w:tmpl w:val="C888B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D6F28"/>
    <w:multiLevelType w:val="multilevel"/>
    <w:tmpl w:val="23EE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E2578"/>
    <w:multiLevelType w:val="multilevel"/>
    <w:tmpl w:val="3022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C633C"/>
    <w:multiLevelType w:val="hybridMultilevel"/>
    <w:tmpl w:val="46161144"/>
    <w:lvl w:ilvl="0" w:tplc="0E0AD71A">
      <w:start w:val="4"/>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E87692"/>
    <w:multiLevelType w:val="multilevel"/>
    <w:tmpl w:val="3334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B4DBB"/>
    <w:multiLevelType w:val="hybridMultilevel"/>
    <w:tmpl w:val="DCAA169C"/>
    <w:lvl w:ilvl="0" w:tplc="93F2178C">
      <w:start w:val="1"/>
      <w:numFmt w:val="bullet"/>
      <w:lvlText w:val="-"/>
      <w:lvlJc w:val="left"/>
      <w:pPr>
        <w:ind w:left="1080" w:hanging="360"/>
      </w:pPr>
      <w:rPr>
        <w:rFonts w:ascii="Traditional Arabic" w:eastAsia="Times New Roman"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492F3B"/>
    <w:multiLevelType w:val="hybridMultilevel"/>
    <w:tmpl w:val="B71A06DA"/>
    <w:lvl w:ilvl="0" w:tplc="886CF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D31F0"/>
    <w:multiLevelType w:val="hybridMultilevel"/>
    <w:tmpl w:val="F35CA5C0"/>
    <w:lvl w:ilvl="0" w:tplc="2C9CA694">
      <w:start w:val="8"/>
      <w:numFmt w:val="bullet"/>
      <w:lvlText w:val="-"/>
      <w:lvlJc w:val="left"/>
      <w:pPr>
        <w:ind w:left="-513" w:hanging="360"/>
      </w:pPr>
      <w:rPr>
        <w:rFonts w:ascii="Adobe Arabic" w:eastAsia="Calibri" w:hAnsi="Adobe Arabic" w:cs="Adobe Arabic" w:hint="default"/>
      </w:rPr>
    </w:lvl>
    <w:lvl w:ilvl="1" w:tplc="04090003" w:tentative="1">
      <w:start w:val="1"/>
      <w:numFmt w:val="bullet"/>
      <w:lvlText w:val="o"/>
      <w:lvlJc w:val="left"/>
      <w:pPr>
        <w:ind w:left="207" w:hanging="360"/>
      </w:pPr>
      <w:rPr>
        <w:rFonts w:ascii="Courier New" w:hAnsi="Courier New" w:cs="Courier New" w:hint="default"/>
      </w:rPr>
    </w:lvl>
    <w:lvl w:ilvl="2" w:tplc="04090005" w:tentative="1">
      <w:start w:val="1"/>
      <w:numFmt w:val="bullet"/>
      <w:lvlText w:val=""/>
      <w:lvlJc w:val="left"/>
      <w:pPr>
        <w:ind w:left="927" w:hanging="360"/>
      </w:pPr>
      <w:rPr>
        <w:rFonts w:ascii="Wingdings" w:hAnsi="Wingdings" w:hint="default"/>
      </w:rPr>
    </w:lvl>
    <w:lvl w:ilvl="3" w:tplc="04090001" w:tentative="1">
      <w:start w:val="1"/>
      <w:numFmt w:val="bullet"/>
      <w:lvlText w:val=""/>
      <w:lvlJc w:val="left"/>
      <w:pPr>
        <w:ind w:left="1647" w:hanging="360"/>
      </w:pPr>
      <w:rPr>
        <w:rFonts w:ascii="Symbol" w:hAnsi="Symbol" w:hint="default"/>
      </w:rPr>
    </w:lvl>
    <w:lvl w:ilvl="4" w:tplc="04090003" w:tentative="1">
      <w:start w:val="1"/>
      <w:numFmt w:val="bullet"/>
      <w:lvlText w:val="o"/>
      <w:lvlJc w:val="left"/>
      <w:pPr>
        <w:ind w:left="2367" w:hanging="360"/>
      </w:pPr>
      <w:rPr>
        <w:rFonts w:ascii="Courier New" w:hAnsi="Courier New" w:cs="Courier New" w:hint="default"/>
      </w:rPr>
    </w:lvl>
    <w:lvl w:ilvl="5" w:tplc="04090005" w:tentative="1">
      <w:start w:val="1"/>
      <w:numFmt w:val="bullet"/>
      <w:lvlText w:val=""/>
      <w:lvlJc w:val="left"/>
      <w:pPr>
        <w:ind w:left="3087" w:hanging="360"/>
      </w:pPr>
      <w:rPr>
        <w:rFonts w:ascii="Wingdings" w:hAnsi="Wingdings" w:hint="default"/>
      </w:rPr>
    </w:lvl>
    <w:lvl w:ilvl="6" w:tplc="04090001" w:tentative="1">
      <w:start w:val="1"/>
      <w:numFmt w:val="bullet"/>
      <w:lvlText w:val=""/>
      <w:lvlJc w:val="left"/>
      <w:pPr>
        <w:ind w:left="3807" w:hanging="360"/>
      </w:pPr>
      <w:rPr>
        <w:rFonts w:ascii="Symbol" w:hAnsi="Symbol" w:hint="default"/>
      </w:rPr>
    </w:lvl>
    <w:lvl w:ilvl="7" w:tplc="04090003" w:tentative="1">
      <w:start w:val="1"/>
      <w:numFmt w:val="bullet"/>
      <w:lvlText w:val="o"/>
      <w:lvlJc w:val="left"/>
      <w:pPr>
        <w:ind w:left="4527" w:hanging="360"/>
      </w:pPr>
      <w:rPr>
        <w:rFonts w:ascii="Courier New" w:hAnsi="Courier New" w:cs="Courier New" w:hint="default"/>
      </w:rPr>
    </w:lvl>
    <w:lvl w:ilvl="8" w:tplc="04090005" w:tentative="1">
      <w:start w:val="1"/>
      <w:numFmt w:val="bullet"/>
      <w:lvlText w:val=""/>
      <w:lvlJc w:val="left"/>
      <w:pPr>
        <w:ind w:left="5247" w:hanging="360"/>
      </w:pPr>
      <w:rPr>
        <w:rFonts w:ascii="Wingdings" w:hAnsi="Wingdings" w:hint="default"/>
      </w:rPr>
    </w:lvl>
  </w:abstractNum>
  <w:abstractNum w:abstractNumId="9" w15:restartNumberingAfterBreak="0">
    <w:nsid w:val="3320219B"/>
    <w:multiLevelType w:val="multilevel"/>
    <w:tmpl w:val="F78C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DD1FE9"/>
    <w:multiLevelType w:val="hybridMultilevel"/>
    <w:tmpl w:val="6AD87EB6"/>
    <w:lvl w:ilvl="0" w:tplc="D8281672">
      <w:start w:val="1"/>
      <w:numFmt w:val="decimal"/>
      <w:lvlText w:val="%1-"/>
      <w:lvlJc w:val="left"/>
      <w:pPr>
        <w:ind w:left="375" w:hanging="375"/>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11" w15:restartNumberingAfterBreak="0">
    <w:nsid w:val="3CDD2F0A"/>
    <w:multiLevelType w:val="multilevel"/>
    <w:tmpl w:val="BF42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EE25C2"/>
    <w:multiLevelType w:val="hybridMultilevel"/>
    <w:tmpl w:val="B0BEFF24"/>
    <w:lvl w:ilvl="0" w:tplc="A8381522">
      <w:start w:val="1"/>
      <w:numFmt w:val="decimal"/>
      <w:lvlText w:val="%1-"/>
      <w:lvlJc w:val="left"/>
      <w:pPr>
        <w:ind w:left="401" w:hanging="360"/>
      </w:pPr>
      <w:rPr>
        <w:rFonts w:hint="default"/>
        <w:lang w:bidi="ar-SA"/>
      </w:rPr>
    </w:lvl>
    <w:lvl w:ilvl="1" w:tplc="04090019" w:tentative="1">
      <w:start w:val="1"/>
      <w:numFmt w:val="lowerLetter"/>
      <w:lvlText w:val="%2."/>
      <w:lvlJc w:val="left"/>
      <w:pPr>
        <w:ind w:left="1121" w:hanging="360"/>
      </w:pPr>
    </w:lvl>
    <w:lvl w:ilvl="2" w:tplc="0409001B" w:tentative="1">
      <w:start w:val="1"/>
      <w:numFmt w:val="lowerRoman"/>
      <w:lvlText w:val="%3."/>
      <w:lvlJc w:val="right"/>
      <w:pPr>
        <w:ind w:left="1841" w:hanging="180"/>
      </w:pPr>
    </w:lvl>
    <w:lvl w:ilvl="3" w:tplc="0409000F" w:tentative="1">
      <w:start w:val="1"/>
      <w:numFmt w:val="decimal"/>
      <w:lvlText w:val="%4."/>
      <w:lvlJc w:val="left"/>
      <w:pPr>
        <w:ind w:left="2561" w:hanging="360"/>
      </w:pPr>
    </w:lvl>
    <w:lvl w:ilvl="4" w:tplc="04090019" w:tentative="1">
      <w:start w:val="1"/>
      <w:numFmt w:val="lowerLetter"/>
      <w:lvlText w:val="%5."/>
      <w:lvlJc w:val="left"/>
      <w:pPr>
        <w:ind w:left="3281" w:hanging="360"/>
      </w:pPr>
    </w:lvl>
    <w:lvl w:ilvl="5" w:tplc="0409001B" w:tentative="1">
      <w:start w:val="1"/>
      <w:numFmt w:val="lowerRoman"/>
      <w:lvlText w:val="%6."/>
      <w:lvlJc w:val="right"/>
      <w:pPr>
        <w:ind w:left="4001" w:hanging="180"/>
      </w:pPr>
    </w:lvl>
    <w:lvl w:ilvl="6" w:tplc="0409000F" w:tentative="1">
      <w:start w:val="1"/>
      <w:numFmt w:val="decimal"/>
      <w:lvlText w:val="%7."/>
      <w:lvlJc w:val="left"/>
      <w:pPr>
        <w:ind w:left="4721" w:hanging="360"/>
      </w:pPr>
    </w:lvl>
    <w:lvl w:ilvl="7" w:tplc="04090019" w:tentative="1">
      <w:start w:val="1"/>
      <w:numFmt w:val="lowerLetter"/>
      <w:lvlText w:val="%8."/>
      <w:lvlJc w:val="left"/>
      <w:pPr>
        <w:ind w:left="5441" w:hanging="360"/>
      </w:pPr>
    </w:lvl>
    <w:lvl w:ilvl="8" w:tplc="0409001B" w:tentative="1">
      <w:start w:val="1"/>
      <w:numFmt w:val="lowerRoman"/>
      <w:lvlText w:val="%9."/>
      <w:lvlJc w:val="right"/>
      <w:pPr>
        <w:ind w:left="6161" w:hanging="180"/>
      </w:pPr>
    </w:lvl>
  </w:abstractNum>
  <w:abstractNum w:abstractNumId="13" w15:restartNumberingAfterBreak="0">
    <w:nsid w:val="45811D3A"/>
    <w:multiLevelType w:val="hybridMultilevel"/>
    <w:tmpl w:val="84227724"/>
    <w:lvl w:ilvl="0" w:tplc="08090011">
      <w:start w:val="1"/>
      <w:numFmt w:val="decimal"/>
      <w:lvlText w:val="%1)"/>
      <w:lvlJc w:val="left"/>
      <w:pPr>
        <w:ind w:left="25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4C3D95"/>
    <w:multiLevelType w:val="multilevel"/>
    <w:tmpl w:val="9492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04A98"/>
    <w:multiLevelType w:val="multilevel"/>
    <w:tmpl w:val="DF3CA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48636A"/>
    <w:multiLevelType w:val="hybridMultilevel"/>
    <w:tmpl w:val="92F06B76"/>
    <w:lvl w:ilvl="0" w:tplc="96FA7024">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17" w15:restartNumberingAfterBreak="0">
    <w:nsid w:val="56A9640A"/>
    <w:multiLevelType w:val="multilevel"/>
    <w:tmpl w:val="4F2A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B63BA3"/>
    <w:multiLevelType w:val="multilevel"/>
    <w:tmpl w:val="58B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581A8A"/>
    <w:multiLevelType w:val="multilevel"/>
    <w:tmpl w:val="C750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3F2A78"/>
    <w:multiLevelType w:val="hybridMultilevel"/>
    <w:tmpl w:val="E0CA618C"/>
    <w:lvl w:ilvl="0" w:tplc="7A360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2B092F"/>
    <w:multiLevelType w:val="multilevel"/>
    <w:tmpl w:val="ED80E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244169"/>
    <w:multiLevelType w:val="multilevel"/>
    <w:tmpl w:val="4E2E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693379">
    <w:abstractNumId w:val="20"/>
  </w:num>
  <w:num w:numId="2" w16cid:durableId="761069895">
    <w:abstractNumId w:val="10"/>
  </w:num>
  <w:num w:numId="3" w16cid:durableId="634410656">
    <w:abstractNumId w:val="7"/>
  </w:num>
  <w:num w:numId="4" w16cid:durableId="1249658290">
    <w:abstractNumId w:val="6"/>
  </w:num>
  <w:num w:numId="5" w16cid:durableId="1345278819">
    <w:abstractNumId w:val="12"/>
  </w:num>
  <w:num w:numId="6" w16cid:durableId="942421179">
    <w:abstractNumId w:val="4"/>
  </w:num>
  <w:num w:numId="7" w16cid:durableId="1851601327">
    <w:abstractNumId w:val="16"/>
  </w:num>
  <w:num w:numId="8" w16cid:durableId="289240725">
    <w:abstractNumId w:val="8"/>
  </w:num>
  <w:num w:numId="9" w16cid:durableId="1597975979">
    <w:abstractNumId w:val="13"/>
  </w:num>
  <w:num w:numId="10" w16cid:durableId="1593664336">
    <w:abstractNumId w:val="17"/>
  </w:num>
  <w:num w:numId="11" w16cid:durableId="1691293303">
    <w:abstractNumId w:val="21"/>
  </w:num>
  <w:num w:numId="12" w16cid:durableId="1172062791">
    <w:abstractNumId w:val="0"/>
  </w:num>
  <w:num w:numId="13" w16cid:durableId="1809131280">
    <w:abstractNumId w:val="14"/>
  </w:num>
  <w:num w:numId="14" w16cid:durableId="789470764">
    <w:abstractNumId w:val="3"/>
  </w:num>
  <w:num w:numId="15" w16cid:durableId="1041132985">
    <w:abstractNumId w:val="5"/>
  </w:num>
  <w:num w:numId="16" w16cid:durableId="158279606">
    <w:abstractNumId w:val="2"/>
  </w:num>
  <w:num w:numId="17" w16cid:durableId="97337312">
    <w:abstractNumId w:val="22"/>
  </w:num>
  <w:num w:numId="18" w16cid:durableId="874272186">
    <w:abstractNumId w:val="19"/>
  </w:num>
  <w:num w:numId="19" w16cid:durableId="975648732">
    <w:abstractNumId w:val="11"/>
  </w:num>
  <w:num w:numId="20" w16cid:durableId="1169101174">
    <w:abstractNumId w:val="9"/>
  </w:num>
  <w:num w:numId="21" w16cid:durableId="119887576">
    <w:abstractNumId w:val="1"/>
  </w:num>
  <w:num w:numId="22" w16cid:durableId="180316422">
    <w:abstractNumId w:val="18"/>
  </w:num>
  <w:num w:numId="23" w16cid:durableId="20499149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C9"/>
    <w:rsid w:val="00003782"/>
    <w:rsid w:val="00010018"/>
    <w:rsid w:val="00061B58"/>
    <w:rsid w:val="000640D0"/>
    <w:rsid w:val="00077B17"/>
    <w:rsid w:val="000852DE"/>
    <w:rsid w:val="000854AF"/>
    <w:rsid w:val="0009594B"/>
    <w:rsid w:val="000A00C6"/>
    <w:rsid w:val="000B068D"/>
    <w:rsid w:val="000B5C50"/>
    <w:rsid w:val="000C01CA"/>
    <w:rsid w:val="000C0FE2"/>
    <w:rsid w:val="000C263B"/>
    <w:rsid w:val="000F1130"/>
    <w:rsid w:val="000F1BC8"/>
    <w:rsid w:val="000F1D1A"/>
    <w:rsid w:val="000F4989"/>
    <w:rsid w:val="000F67A1"/>
    <w:rsid w:val="00117895"/>
    <w:rsid w:val="00123924"/>
    <w:rsid w:val="001316D0"/>
    <w:rsid w:val="001532FD"/>
    <w:rsid w:val="00155CA4"/>
    <w:rsid w:val="001744E1"/>
    <w:rsid w:val="00174A5C"/>
    <w:rsid w:val="0018057C"/>
    <w:rsid w:val="001841A6"/>
    <w:rsid w:val="0019234C"/>
    <w:rsid w:val="00194812"/>
    <w:rsid w:val="001A11DC"/>
    <w:rsid w:val="001B6DBA"/>
    <w:rsid w:val="00202D58"/>
    <w:rsid w:val="00223E46"/>
    <w:rsid w:val="00225780"/>
    <w:rsid w:val="00237844"/>
    <w:rsid w:val="00241CF0"/>
    <w:rsid w:val="00262870"/>
    <w:rsid w:val="002631FA"/>
    <w:rsid w:val="002642BD"/>
    <w:rsid w:val="002744D3"/>
    <w:rsid w:val="00283959"/>
    <w:rsid w:val="00284E75"/>
    <w:rsid w:val="00291BAB"/>
    <w:rsid w:val="002B181C"/>
    <w:rsid w:val="002C4B82"/>
    <w:rsid w:val="002D373B"/>
    <w:rsid w:val="002D5F0E"/>
    <w:rsid w:val="002E531B"/>
    <w:rsid w:val="00300BF7"/>
    <w:rsid w:val="00300EDF"/>
    <w:rsid w:val="00325A92"/>
    <w:rsid w:val="0033708A"/>
    <w:rsid w:val="00347982"/>
    <w:rsid w:val="00353917"/>
    <w:rsid w:val="00360522"/>
    <w:rsid w:val="00363F4C"/>
    <w:rsid w:val="003770F6"/>
    <w:rsid w:val="00380041"/>
    <w:rsid w:val="00391DA6"/>
    <w:rsid w:val="0039311C"/>
    <w:rsid w:val="003A03CA"/>
    <w:rsid w:val="003C16C1"/>
    <w:rsid w:val="003C5C19"/>
    <w:rsid w:val="003C7CD0"/>
    <w:rsid w:val="004022B1"/>
    <w:rsid w:val="004208C1"/>
    <w:rsid w:val="00427C7F"/>
    <w:rsid w:val="004375EB"/>
    <w:rsid w:val="0044660A"/>
    <w:rsid w:val="0045621D"/>
    <w:rsid w:val="004635F3"/>
    <w:rsid w:val="00483EBC"/>
    <w:rsid w:val="004A2E77"/>
    <w:rsid w:val="004B01FB"/>
    <w:rsid w:val="004B0257"/>
    <w:rsid w:val="004C04D0"/>
    <w:rsid w:val="004C6D22"/>
    <w:rsid w:val="004D00B5"/>
    <w:rsid w:val="004D0E67"/>
    <w:rsid w:val="004D242F"/>
    <w:rsid w:val="004D37A4"/>
    <w:rsid w:val="004E13D0"/>
    <w:rsid w:val="004E7F56"/>
    <w:rsid w:val="005016ED"/>
    <w:rsid w:val="00524FEB"/>
    <w:rsid w:val="005319BE"/>
    <w:rsid w:val="00533ED5"/>
    <w:rsid w:val="00543BE5"/>
    <w:rsid w:val="0056031E"/>
    <w:rsid w:val="005828D5"/>
    <w:rsid w:val="00592F86"/>
    <w:rsid w:val="005E3672"/>
    <w:rsid w:val="005E7ACE"/>
    <w:rsid w:val="005F67DC"/>
    <w:rsid w:val="005F6A09"/>
    <w:rsid w:val="00601243"/>
    <w:rsid w:val="006052EF"/>
    <w:rsid w:val="00614B39"/>
    <w:rsid w:val="00617E8B"/>
    <w:rsid w:val="006270DD"/>
    <w:rsid w:val="006303AC"/>
    <w:rsid w:val="00633B57"/>
    <w:rsid w:val="00661C96"/>
    <w:rsid w:val="006835E8"/>
    <w:rsid w:val="00690188"/>
    <w:rsid w:val="00694C94"/>
    <w:rsid w:val="00696C1B"/>
    <w:rsid w:val="006A3EA5"/>
    <w:rsid w:val="006B399B"/>
    <w:rsid w:val="006D0A4C"/>
    <w:rsid w:val="006D1AB0"/>
    <w:rsid w:val="00706722"/>
    <w:rsid w:val="00724E95"/>
    <w:rsid w:val="00742809"/>
    <w:rsid w:val="00746D41"/>
    <w:rsid w:val="007525F9"/>
    <w:rsid w:val="007552C9"/>
    <w:rsid w:val="00764E2B"/>
    <w:rsid w:val="007701DD"/>
    <w:rsid w:val="00785290"/>
    <w:rsid w:val="00792F21"/>
    <w:rsid w:val="007A438C"/>
    <w:rsid w:val="007D4E2F"/>
    <w:rsid w:val="007E052F"/>
    <w:rsid w:val="007E3EF1"/>
    <w:rsid w:val="007E755A"/>
    <w:rsid w:val="00801507"/>
    <w:rsid w:val="00814BE8"/>
    <w:rsid w:val="00815B46"/>
    <w:rsid w:val="0082008B"/>
    <w:rsid w:val="00831860"/>
    <w:rsid w:val="0083287E"/>
    <w:rsid w:val="00843976"/>
    <w:rsid w:val="0088020B"/>
    <w:rsid w:val="00890CC3"/>
    <w:rsid w:val="0089721E"/>
    <w:rsid w:val="00897B29"/>
    <w:rsid w:val="008A16BD"/>
    <w:rsid w:val="008A41FB"/>
    <w:rsid w:val="008A6ED1"/>
    <w:rsid w:val="008B4CAB"/>
    <w:rsid w:val="008B5FDF"/>
    <w:rsid w:val="008C68FA"/>
    <w:rsid w:val="008D2A6C"/>
    <w:rsid w:val="008D6562"/>
    <w:rsid w:val="008E7A40"/>
    <w:rsid w:val="00903DC2"/>
    <w:rsid w:val="00906493"/>
    <w:rsid w:val="00917E91"/>
    <w:rsid w:val="00923375"/>
    <w:rsid w:val="00946B80"/>
    <w:rsid w:val="0095695A"/>
    <w:rsid w:val="0096538C"/>
    <w:rsid w:val="009777E2"/>
    <w:rsid w:val="009906D2"/>
    <w:rsid w:val="00993FA5"/>
    <w:rsid w:val="009940DC"/>
    <w:rsid w:val="009A274D"/>
    <w:rsid w:val="009C57E1"/>
    <w:rsid w:val="009E7E09"/>
    <w:rsid w:val="009F3619"/>
    <w:rsid w:val="009F7A27"/>
    <w:rsid w:val="00A063C3"/>
    <w:rsid w:val="00A12919"/>
    <w:rsid w:val="00A16F23"/>
    <w:rsid w:val="00A207A3"/>
    <w:rsid w:val="00A31CFE"/>
    <w:rsid w:val="00A43D25"/>
    <w:rsid w:val="00A44B64"/>
    <w:rsid w:val="00A52055"/>
    <w:rsid w:val="00A562C1"/>
    <w:rsid w:val="00A56D26"/>
    <w:rsid w:val="00A72616"/>
    <w:rsid w:val="00A80936"/>
    <w:rsid w:val="00A90C80"/>
    <w:rsid w:val="00A92137"/>
    <w:rsid w:val="00A94084"/>
    <w:rsid w:val="00A96170"/>
    <w:rsid w:val="00A97048"/>
    <w:rsid w:val="00AA0009"/>
    <w:rsid w:val="00AA5133"/>
    <w:rsid w:val="00AC25B2"/>
    <w:rsid w:val="00AD027F"/>
    <w:rsid w:val="00AE2FCA"/>
    <w:rsid w:val="00B02509"/>
    <w:rsid w:val="00B30703"/>
    <w:rsid w:val="00B3764B"/>
    <w:rsid w:val="00B60DCB"/>
    <w:rsid w:val="00B72F25"/>
    <w:rsid w:val="00B83409"/>
    <w:rsid w:val="00BB15F7"/>
    <w:rsid w:val="00BB2E9D"/>
    <w:rsid w:val="00BB36DA"/>
    <w:rsid w:val="00BB4BE5"/>
    <w:rsid w:val="00BB5F8B"/>
    <w:rsid w:val="00BC2D86"/>
    <w:rsid w:val="00BF7F9A"/>
    <w:rsid w:val="00C016D3"/>
    <w:rsid w:val="00C04B81"/>
    <w:rsid w:val="00C21B91"/>
    <w:rsid w:val="00C344A2"/>
    <w:rsid w:val="00C37974"/>
    <w:rsid w:val="00C819F9"/>
    <w:rsid w:val="00CA1B73"/>
    <w:rsid w:val="00CB16F6"/>
    <w:rsid w:val="00CD56C2"/>
    <w:rsid w:val="00CD7D0F"/>
    <w:rsid w:val="00CE424E"/>
    <w:rsid w:val="00CF3868"/>
    <w:rsid w:val="00CF5F60"/>
    <w:rsid w:val="00D1212F"/>
    <w:rsid w:val="00D16058"/>
    <w:rsid w:val="00D97354"/>
    <w:rsid w:val="00DA1D59"/>
    <w:rsid w:val="00DA4F95"/>
    <w:rsid w:val="00DA59FA"/>
    <w:rsid w:val="00DC2892"/>
    <w:rsid w:val="00DD76E1"/>
    <w:rsid w:val="00DF1687"/>
    <w:rsid w:val="00DF6B73"/>
    <w:rsid w:val="00E10604"/>
    <w:rsid w:val="00E20062"/>
    <w:rsid w:val="00E327B8"/>
    <w:rsid w:val="00E44BF0"/>
    <w:rsid w:val="00E477A4"/>
    <w:rsid w:val="00E82FDE"/>
    <w:rsid w:val="00E97464"/>
    <w:rsid w:val="00EA14F5"/>
    <w:rsid w:val="00EB339D"/>
    <w:rsid w:val="00EB4F90"/>
    <w:rsid w:val="00EC0640"/>
    <w:rsid w:val="00EC130F"/>
    <w:rsid w:val="00EC744F"/>
    <w:rsid w:val="00ED33FC"/>
    <w:rsid w:val="00ED5AC6"/>
    <w:rsid w:val="00EE3C00"/>
    <w:rsid w:val="00EE7D85"/>
    <w:rsid w:val="00EF4F0A"/>
    <w:rsid w:val="00F04069"/>
    <w:rsid w:val="00F04C68"/>
    <w:rsid w:val="00F06D44"/>
    <w:rsid w:val="00F1769A"/>
    <w:rsid w:val="00F242B3"/>
    <w:rsid w:val="00F80815"/>
    <w:rsid w:val="00F925CA"/>
    <w:rsid w:val="00F96819"/>
    <w:rsid w:val="00FC5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A2703"/>
  <w15:docId w15:val="{9703AB0B-7CEF-FD4E-A502-88F03365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55A"/>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2C9"/>
    <w:rPr>
      <w:rFonts w:ascii="Tahoma" w:hAnsi="Tahoma" w:cs="Tahoma"/>
      <w:sz w:val="16"/>
      <w:szCs w:val="16"/>
    </w:rPr>
  </w:style>
  <w:style w:type="paragraph" w:styleId="Header">
    <w:name w:val="header"/>
    <w:basedOn w:val="Normal"/>
    <w:link w:val="HeaderChar"/>
    <w:uiPriority w:val="99"/>
    <w:unhideWhenUsed/>
    <w:rsid w:val="00EB339D"/>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339D"/>
  </w:style>
  <w:style w:type="paragraph" w:styleId="Footer">
    <w:name w:val="footer"/>
    <w:basedOn w:val="Normal"/>
    <w:link w:val="FooterChar"/>
    <w:uiPriority w:val="99"/>
    <w:unhideWhenUsed/>
    <w:rsid w:val="00EB339D"/>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339D"/>
  </w:style>
  <w:style w:type="paragraph" w:styleId="NormalWeb">
    <w:name w:val="Normal (Web)"/>
    <w:basedOn w:val="Normal"/>
    <w:uiPriority w:val="99"/>
    <w:unhideWhenUsed/>
    <w:rsid w:val="00AD027F"/>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0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3924"/>
    <w:pPr>
      <w:ind w:left="720"/>
      <w:contextualSpacing/>
    </w:pPr>
  </w:style>
  <w:style w:type="character" w:styleId="Hyperlink">
    <w:name w:val="Hyperlink"/>
    <w:basedOn w:val="DefaultParagraphFont"/>
    <w:uiPriority w:val="99"/>
    <w:unhideWhenUsed/>
    <w:rsid w:val="003C16C1"/>
    <w:rPr>
      <w:color w:val="0000FF" w:themeColor="hyperlink"/>
      <w:u w:val="single"/>
    </w:rPr>
  </w:style>
  <w:style w:type="character" w:styleId="UnresolvedMention">
    <w:name w:val="Unresolved Mention"/>
    <w:basedOn w:val="DefaultParagraphFont"/>
    <w:uiPriority w:val="99"/>
    <w:semiHidden/>
    <w:unhideWhenUsed/>
    <w:rsid w:val="0088020B"/>
    <w:rPr>
      <w:color w:val="605E5C"/>
      <w:shd w:val="clear" w:color="auto" w:fill="E1DFDD"/>
    </w:rPr>
  </w:style>
  <w:style w:type="paragraph" w:customStyle="1" w:styleId="Default">
    <w:name w:val="Default"/>
    <w:rsid w:val="002C4B82"/>
    <w:pPr>
      <w:autoSpaceDE w:val="0"/>
      <w:autoSpaceDN w:val="0"/>
      <w:adjustRightInd w:val="0"/>
      <w:spacing w:after="0" w:line="240" w:lineRule="auto"/>
    </w:pPr>
    <w:rPr>
      <w:rFonts w:ascii="Aptos" w:hAnsi="Aptos" w:cs="Aptos"/>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0242">
      <w:bodyDiv w:val="1"/>
      <w:marLeft w:val="0"/>
      <w:marRight w:val="0"/>
      <w:marTop w:val="0"/>
      <w:marBottom w:val="0"/>
      <w:divBdr>
        <w:top w:val="none" w:sz="0" w:space="0" w:color="auto"/>
        <w:left w:val="none" w:sz="0" w:space="0" w:color="auto"/>
        <w:bottom w:val="none" w:sz="0" w:space="0" w:color="auto"/>
        <w:right w:val="none" w:sz="0" w:space="0" w:color="auto"/>
      </w:divBdr>
    </w:div>
    <w:div w:id="131604494">
      <w:bodyDiv w:val="1"/>
      <w:marLeft w:val="0"/>
      <w:marRight w:val="0"/>
      <w:marTop w:val="0"/>
      <w:marBottom w:val="0"/>
      <w:divBdr>
        <w:top w:val="none" w:sz="0" w:space="0" w:color="auto"/>
        <w:left w:val="none" w:sz="0" w:space="0" w:color="auto"/>
        <w:bottom w:val="none" w:sz="0" w:space="0" w:color="auto"/>
        <w:right w:val="none" w:sz="0" w:space="0" w:color="auto"/>
      </w:divBdr>
    </w:div>
    <w:div w:id="159658361">
      <w:bodyDiv w:val="1"/>
      <w:marLeft w:val="0"/>
      <w:marRight w:val="0"/>
      <w:marTop w:val="0"/>
      <w:marBottom w:val="0"/>
      <w:divBdr>
        <w:top w:val="none" w:sz="0" w:space="0" w:color="auto"/>
        <w:left w:val="none" w:sz="0" w:space="0" w:color="auto"/>
        <w:bottom w:val="none" w:sz="0" w:space="0" w:color="auto"/>
        <w:right w:val="none" w:sz="0" w:space="0" w:color="auto"/>
      </w:divBdr>
    </w:div>
    <w:div w:id="267202320">
      <w:bodyDiv w:val="1"/>
      <w:marLeft w:val="0"/>
      <w:marRight w:val="0"/>
      <w:marTop w:val="0"/>
      <w:marBottom w:val="0"/>
      <w:divBdr>
        <w:top w:val="none" w:sz="0" w:space="0" w:color="auto"/>
        <w:left w:val="none" w:sz="0" w:space="0" w:color="auto"/>
        <w:bottom w:val="none" w:sz="0" w:space="0" w:color="auto"/>
        <w:right w:val="none" w:sz="0" w:space="0" w:color="auto"/>
      </w:divBdr>
    </w:div>
    <w:div w:id="319505790">
      <w:bodyDiv w:val="1"/>
      <w:marLeft w:val="0"/>
      <w:marRight w:val="0"/>
      <w:marTop w:val="0"/>
      <w:marBottom w:val="0"/>
      <w:divBdr>
        <w:top w:val="none" w:sz="0" w:space="0" w:color="auto"/>
        <w:left w:val="none" w:sz="0" w:space="0" w:color="auto"/>
        <w:bottom w:val="none" w:sz="0" w:space="0" w:color="auto"/>
        <w:right w:val="none" w:sz="0" w:space="0" w:color="auto"/>
      </w:divBdr>
    </w:div>
    <w:div w:id="479880231">
      <w:bodyDiv w:val="1"/>
      <w:marLeft w:val="0"/>
      <w:marRight w:val="0"/>
      <w:marTop w:val="0"/>
      <w:marBottom w:val="0"/>
      <w:divBdr>
        <w:top w:val="none" w:sz="0" w:space="0" w:color="auto"/>
        <w:left w:val="none" w:sz="0" w:space="0" w:color="auto"/>
        <w:bottom w:val="none" w:sz="0" w:space="0" w:color="auto"/>
        <w:right w:val="none" w:sz="0" w:space="0" w:color="auto"/>
      </w:divBdr>
    </w:div>
    <w:div w:id="490682134">
      <w:bodyDiv w:val="1"/>
      <w:marLeft w:val="0"/>
      <w:marRight w:val="0"/>
      <w:marTop w:val="0"/>
      <w:marBottom w:val="0"/>
      <w:divBdr>
        <w:top w:val="none" w:sz="0" w:space="0" w:color="auto"/>
        <w:left w:val="none" w:sz="0" w:space="0" w:color="auto"/>
        <w:bottom w:val="none" w:sz="0" w:space="0" w:color="auto"/>
        <w:right w:val="none" w:sz="0" w:space="0" w:color="auto"/>
      </w:divBdr>
    </w:div>
    <w:div w:id="619844927">
      <w:bodyDiv w:val="1"/>
      <w:marLeft w:val="0"/>
      <w:marRight w:val="0"/>
      <w:marTop w:val="0"/>
      <w:marBottom w:val="0"/>
      <w:divBdr>
        <w:top w:val="none" w:sz="0" w:space="0" w:color="auto"/>
        <w:left w:val="none" w:sz="0" w:space="0" w:color="auto"/>
        <w:bottom w:val="none" w:sz="0" w:space="0" w:color="auto"/>
        <w:right w:val="none" w:sz="0" w:space="0" w:color="auto"/>
      </w:divBdr>
    </w:div>
    <w:div w:id="654065364">
      <w:bodyDiv w:val="1"/>
      <w:marLeft w:val="0"/>
      <w:marRight w:val="0"/>
      <w:marTop w:val="0"/>
      <w:marBottom w:val="0"/>
      <w:divBdr>
        <w:top w:val="none" w:sz="0" w:space="0" w:color="auto"/>
        <w:left w:val="none" w:sz="0" w:space="0" w:color="auto"/>
        <w:bottom w:val="none" w:sz="0" w:space="0" w:color="auto"/>
        <w:right w:val="none" w:sz="0" w:space="0" w:color="auto"/>
      </w:divBdr>
    </w:div>
    <w:div w:id="674770738">
      <w:bodyDiv w:val="1"/>
      <w:marLeft w:val="0"/>
      <w:marRight w:val="0"/>
      <w:marTop w:val="0"/>
      <w:marBottom w:val="0"/>
      <w:divBdr>
        <w:top w:val="none" w:sz="0" w:space="0" w:color="auto"/>
        <w:left w:val="none" w:sz="0" w:space="0" w:color="auto"/>
        <w:bottom w:val="none" w:sz="0" w:space="0" w:color="auto"/>
        <w:right w:val="none" w:sz="0" w:space="0" w:color="auto"/>
      </w:divBdr>
    </w:div>
    <w:div w:id="677197228">
      <w:bodyDiv w:val="1"/>
      <w:marLeft w:val="0"/>
      <w:marRight w:val="0"/>
      <w:marTop w:val="0"/>
      <w:marBottom w:val="0"/>
      <w:divBdr>
        <w:top w:val="none" w:sz="0" w:space="0" w:color="auto"/>
        <w:left w:val="none" w:sz="0" w:space="0" w:color="auto"/>
        <w:bottom w:val="none" w:sz="0" w:space="0" w:color="auto"/>
        <w:right w:val="none" w:sz="0" w:space="0" w:color="auto"/>
      </w:divBdr>
    </w:div>
    <w:div w:id="705372284">
      <w:bodyDiv w:val="1"/>
      <w:marLeft w:val="0"/>
      <w:marRight w:val="0"/>
      <w:marTop w:val="0"/>
      <w:marBottom w:val="0"/>
      <w:divBdr>
        <w:top w:val="none" w:sz="0" w:space="0" w:color="auto"/>
        <w:left w:val="none" w:sz="0" w:space="0" w:color="auto"/>
        <w:bottom w:val="none" w:sz="0" w:space="0" w:color="auto"/>
        <w:right w:val="none" w:sz="0" w:space="0" w:color="auto"/>
      </w:divBdr>
    </w:div>
    <w:div w:id="826287031">
      <w:bodyDiv w:val="1"/>
      <w:marLeft w:val="0"/>
      <w:marRight w:val="0"/>
      <w:marTop w:val="0"/>
      <w:marBottom w:val="0"/>
      <w:divBdr>
        <w:top w:val="none" w:sz="0" w:space="0" w:color="auto"/>
        <w:left w:val="none" w:sz="0" w:space="0" w:color="auto"/>
        <w:bottom w:val="none" w:sz="0" w:space="0" w:color="auto"/>
        <w:right w:val="none" w:sz="0" w:space="0" w:color="auto"/>
      </w:divBdr>
    </w:div>
    <w:div w:id="849561023">
      <w:bodyDiv w:val="1"/>
      <w:marLeft w:val="0"/>
      <w:marRight w:val="0"/>
      <w:marTop w:val="0"/>
      <w:marBottom w:val="0"/>
      <w:divBdr>
        <w:top w:val="none" w:sz="0" w:space="0" w:color="auto"/>
        <w:left w:val="none" w:sz="0" w:space="0" w:color="auto"/>
        <w:bottom w:val="none" w:sz="0" w:space="0" w:color="auto"/>
        <w:right w:val="none" w:sz="0" w:space="0" w:color="auto"/>
      </w:divBdr>
    </w:div>
    <w:div w:id="883712034">
      <w:bodyDiv w:val="1"/>
      <w:marLeft w:val="0"/>
      <w:marRight w:val="0"/>
      <w:marTop w:val="0"/>
      <w:marBottom w:val="0"/>
      <w:divBdr>
        <w:top w:val="none" w:sz="0" w:space="0" w:color="auto"/>
        <w:left w:val="none" w:sz="0" w:space="0" w:color="auto"/>
        <w:bottom w:val="none" w:sz="0" w:space="0" w:color="auto"/>
        <w:right w:val="none" w:sz="0" w:space="0" w:color="auto"/>
      </w:divBdr>
    </w:div>
    <w:div w:id="913586782">
      <w:bodyDiv w:val="1"/>
      <w:marLeft w:val="0"/>
      <w:marRight w:val="0"/>
      <w:marTop w:val="0"/>
      <w:marBottom w:val="0"/>
      <w:divBdr>
        <w:top w:val="none" w:sz="0" w:space="0" w:color="auto"/>
        <w:left w:val="none" w:sz="0" w:space="0" w:color="auto"/>
        <w:bottom w:val="none" w:sz="0" w:space="0" w:color="auto"/>
        <w:right w:val="none" w:sz="0" w:space="0" w:color="auto"/>
      </w:divBdr>
    </w:div>
    <w:div w:id="955678134">
      <w:bodyDiv w:val="1"/>
      <w:marLeft w:val="0"/>
      <w:marRight w:val="0"/>
      <w:marTop w:val="0"/>
      <w:marBottom w:val="0"/>
      <w:divBdr>
        <w:top w:val="none" w:sz="0" w:space="0" w:color="auto"/>
        <w:left w:val="none" w:sz="0" w:space="0" w:color="auto"/>
        <w:bottom w:val="none" w:sz="0" w:space="0" w:color="auto"/>
        <w:right w:val="none" w:sz="0" w:space="0" w:color="auto"/>
      </w:divBdr>
    </w:div>
    <w:div w:id="1229149955">
      <w:bodyDiv w:val="1"/>
      <w:marLeft w:val="0"/>
      <w:marRight w:val="0"/>
      <w:marTop w:val="0"/>
      <w:marBottom w:val="0"/>
      <w:divBdr>
        <w:top w:val="none" w:sz="0" w:space="0" w:color="auto"/>
        <w:left w:val="none" w:sz="0" w:space="0" w:color="auto"/>
        <w:bottom w:val="none" w:sz="0" w:space="0" w:color="auto"/>
        <w:right w:val="none" w:sz="0" w:space="0" w:color="auto"/>
      </w:divBdr>
    </w:div>
    <w:div w:id="1333215558">
      <w:bodyDiv w:val="1"/>
      <w:marLeft w:val="0"/>
      <w:marRight w:val="0"/>
      <w:marTop w:val="0"/>
      <w:marBottom w:val="0"/>
      <w:divBdr>
        <w:top w:val="none" w:sz="0" w:space="0" w:color="auto"/>
        <w:left w:val="none" w:sz="0" w:space="0" w:color="auto"/>
        <w:bottom w:val="none" w:sz="0" w:space="0" w:color="auto"/>
        <w:right w:val="none" w:sz="0" w:space="0" w:color="auto"/>
      </w:divBdr>
    </w:div>
    <w:div w:id="1377580856">
      <w:bodyDiv w:val="1"/>
      <w:marLeft w:val="0"/>
      <w:marRight w:val="0"/>
      <w:marTop w:val="0"/>
      <w:marBottom w:val="0"/>
      <w:divBdr>
        <w:top w:val="none" w:sz="0" w:space="0" w:color="auto"/>
        <w:left w:val="none" w:sz="0" w:space="0" w:color="auto"/>
        <w:bottom w:val="none" w:sz="0" w:space="0" w:color="auto"/>
        <w:right w:val="none" w:sz="0" w:space="0" w:color="auto"/>
      </w:divBdr>
    </w:div>
    <w:div w:id="1395664178">
      <w:bodyDiv w:val="1"/>
      <w:marLeft w:val="0"/>
      <w:marRight w:val="0"/>
      <w:marTop w:val="0"/>
      <w:marBottom w:val="0"/>
      <w:divBdr>
        <w:top w:val="none" w:sz="0" w:space="0" w:color="auto"/>
        <w:left w:val="none" w:sz="0" w:space="0" w:color="auto"/>
        <w:bottom w:val="none" w:sz="0" w:space="0" w:color="auto"/>
        <w:right w:val="none" w:sz="0" w:space="0" w:color="auto"/>
      </w:divBdr>
    </w:div>
    <w:div w:id="1499226101">
      <w:bodyDiv w:val="1"/>
      <w:marLeft w:val="0"/>
      <w:marRight w:val="0"/>
      <w:marTop w:val="0"/>
      <w:marBottom w:val="0"/>
      <w:divBdr>
        <w:top w:val="none" w:sz="0" w:space="0" w:color="auto"/>
        <w:left w:val="none" w:sz="0" w:space="0" w:color="auto"/>
        <w:bottom w:val="none" w:sz="0" w:space="0" w:color="auto"/>
        <w:right w:val="none" w:sz="0" w:space="0" w:color="auto"/>
      </w:divBdr>
    </w:div>
    <w:div w:id="1823227854">
      <w:bodyDiv w:val="1"/>
      <w:marLeft w:val="0"/>
      <w:marRight w:val="0"/>
      <w:marTop w:val="0"/>
      <w:marBottom w:val="0"/>
      <w:divBdr>
        <w:top w:val="none" w:sz="0" w:space="0" w:color="auto"/>
        <w:left w:val="none" w:sz="0" w:space="0" w:color="auto"/>
        <w:bottom w:val="none" w:sz="0" w:space="0" w:color="auto"/>
        <w:right w:val="none" w:sz="0" w:space="0" w:color="auto"/>
      </w:divBdr>
    </w:div>
    <w:div w:id="1916623212">
      <w:bodyDiv w:val="1"/>
      <w:marLeft w:val="0"/>
      <w:marRight w:val="0"/>
      <w:marTop w:val="0"/>
      <w:marBottom w:val="0"/>
      <w:divBdr>
        <w:top w:val="none" w:sz="0" w:space="0" w:color="auto"/>
        <w:left w:val="none" w:sz="0" w:space="0" w:color="auto"/>
        <w:bottom w:val="none" w:sz="0" w:space="0" w:color="auto"/>
        <w:right w:val="none" w:sz="0" w:space="0" w:color="auto"/>
      </w:divBdr>
    </w:div>
    <w:div w:id="2074157973">
      <w:bodyDiv w:val="1"/>
      <w:marLeft w:val="0"/>
      <w:marRight w:val="0"/>
      <w:marTop w:val="0"/>
      <w:marBottom w:val="0"/>
      <w:divBdr>
        <w:top w:val="none" w:sz="0" w:space="0" w:color="auto"/>
        <w:left w:val="none" w:sz="0" w:space="0" w:color="auto"/>
        <w:bottom w:val="none" w:sz="0" w:space="0" w:color="auto"/>
        <w:right w:val="none" w:sz="0" w:space="0" w:color="auto"/>
      </w:divBdr>
    </w:div>
    <w:div w:id="2079941116">
      <w:bodyDiv w:val="1"/>
      <w:marLeft w:val="0"/>
      <w:marRight w:val="0"/>
      <w:marTop w:val="0"/>
      <w:marBottom w:val="0"/>
      <w:divBdr>
        <w:top w:val="none" w:sz="0" w:space="0" w:color="auto"/>
        <w:left w:val="none" w:sz="0" w:space="0" w:color="auto"/>
        <w:bottom w:val="none" w:sz="0" w:space="0" w:color="auto"/>
        <w:right w:val="none" w:sz="0" w:space="0" w:color="auto"/>
      </w:divBdr>
    </w:div>
    <w:div w:id="2096587457">
      <w:bodyDiv w:val="1"/>
      <w:marLeft w:val="0"/>
      <w:marRight w:val="0"/>
      <w:marTop w:val="0"/>
      <w:marBottom w:val="0"/>
      <w:divBdr>
        <w:top w:val="none" w:sz="0" w:space="0" w:color="auto"/>
        <w:left w:val="none" w:sz="0" w:space="0" w:color="auto"/>
        <w:bottom w:val="none" w:sz="0" w:space="0" w:color="auto"/>
        <w:right w:val="none" w:sz="0" w:space="0" w:color="auto"/>
      </w:divBdr>
    </w:div>
    <w:div w:id="210213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FD834-EB3A-404E-BE1A-34976CB9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403</Words>
  <Characters>2301</Characters>
  <Application>Microsoft Office Word</Application>
  <DocSecurity>0</DocSecurity>
  <Lines>19</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LAMAR YASIR</cp:lastModifiedBy>
  <cp:revision>16</cp:revision>
  <cp:lastPrinted>2023-10-21T23:38:00Z</cp:lastPrinted>
  <dcterms:created xsi:type="dcterms:W3CDTF">2024-09-06T10:17:00Z</dcterms:created>
  <dcterms:modified xsi:type="dcterms:W3CDTF">2024-10-23T12:28:00Z</dcterms:modified>
</cp:coreProperties>
</file>