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INV1000014</w:t>
      </w:r>
    </w:p>
    <w:p>
      <w:r>
        <w:t>PRODUCTS</w:t>
        <w:br/>
      </w:r>
      <w:r>
        <w:t>Climbing Rope:2</w:t>
        <w:br/>
      </w:r>
      <w:r>
        <w:t>Parka:2</w:t>
        <w:br/>
      </w:r>
      <w:r>
        <w:t>Boots:1</w:t>
        <w:br/>
      </w:r>
      <w:r>
        <w:t>Oxygen Tank:1</w:t>
        <w:br/>
      </w:r>
      <w:r>
        <w:t>Crampons:1</w:t>
        <w:br/>
      </w:r>
    </w:p>
    <w:p>
      <w:r>
        <w:t>SUBTOTAL:5566.83</w:t>
        <w:br/>
        <w:t>TAX:723.69</w:t>
        <w:br/>
        <w:t>TOTAL:6290.52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