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INV1000031</w:t>
      </w:r>
    </w:p>
    <w:p>
      <w:r>
        <w:t>PRODUCTS</w:t>
        <w:br/>
      </w:r>
      <w:r>
        <w:t>Snowshoes:1</w:t>
        <w:br/>
      </w:r>
    </w:p>
    <w:p>
      <w:r>
        <w:t>SUBTOTAL:7443.35</w:t>
        <w:br/>
        <w:t>TAX:967.64</w:t>
        <w:br/>
        <w:t>TOTAL:8410.99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