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INV1000107</w:t>
      </w:r>
    </w:p>
    <w:p>
      <w:r>
        <w:t>PRODUCTS</w:t>
        <w:br/>
      </w:r>
      <w:r>
        <w:t>Oxygen Tank:1</w:t>
        <w:br/>
      </w:r>
      <w:r>
        <w:t>Boots:1</w:t>
        <w:br/>
      </w:r>
    </w:p>
    <w:p>
      <w:r>
        <w:t>SUBTOTAL:7591.42</w:t>
        <w:br/>
        <w:t>TAX:986.88</w:t>
        <w:br/>
        <w:t>TOTAL:8578.3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