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INV1000160</w:t>
      </w:r>
    </w:p>
    <w:p>
      <w:r>
        <w:t>PRODUCTS</w:t>
        <w:br/>
      </w:r>
      <w:r>
        <w:t>Boots:4</w:t>
        <w:br/>
      </w:r>
      <w:r>
        <w:t>Snowshoes:2</w:t>
        <w:br/>
      </w:r>
    </w:p>
    <w:p>
      <w:r>
        <w:t>SUBTOTAL:432.92</w:t>
        <w:br/>
        <w:t>TAX:56.28</w:t>
        <w:br/>
        <w:t>TOTAL:489.2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