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INV1000167</w:t>
      </w:r>
    </w:p>
    <w:p>
      <w:r>
        <w:t>PRODUCTS</w:t>
        <w:br/>
      </w:r>
      <w:r>
        <w:t>Oxygen Tank:1</w:t>
        <w:br/>
      </w:r>
    </w:p>
    <w:p>
      <w:r>
        <w:t>SUBTOTAL:1675.93</w:t>
        <w:br/>
        <w:t>TAX:217.87</w:t>
        <w:br/>
        <w:t>TOTAL:1893.8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