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INV1000179</w:t>
      </w:r>
    </w:p>
    <w:p>
      <w:r>
        <w:t>PRODUCTS</w:t>
        <w:br/>
      </w:r>
      <w:r>
        <w:t>Parka:1</w:t>
        <w:br/>
      </w:r>
    </w:p>
    <w:p>
      <w:r>
        <w:t>SUBTOTAL:3448.95</w:t>
        <w:br/>
        <w:t>TAX:448.36</w:t>
        <w:br/>
        <w:t>TOTAL:3897.31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