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INV1000196</w:t>
      </w:r>
    </w:p>
    <w:p>
      <w:r>
        <w:t>PRODUCTS</w:t>
        <w:br/>
      </w:r>
      <w:r>
        <w:t>Oxygen Tank:2</w:t>
        <w:br/>
      </w:r>
      <w:r>
        <w:t>Boots:1</w:t>
        <w:br/>
      </w:r>
      <w:r>
        <w:t>Crampons:1</w:t>
        <w:br/>
      </w:r>
      <w:r>
        <w:t>Parka:2</w:t>
        <w:br/>
      </w:r>
    </w:p>
    <w:p>
      <w:r>
        <w:t>SUBTOTAL:136.64</w:t>
        <w:br/>
        <w:t>TAX:17.76</w:t>
        <w:br/>
        <w:t>TOTAL:154.4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