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83DDB" w14:textId="77777777" w:rsidR="00D10F1C" w:rsidRDefault="00B56E67">
      <w:pPr>
        <w:pStyle w:val="Heading1"/>
      </w:pPr>
      <w:r>
        <w:t>🧠</w:t>
      </w:r>
      <w:r>
        <w:t xml:space="preserve"> AI Copilot for EHR System – Full Deployment Guide (AWS GPU EC2)</w:t>
      </w:r>
    </w:p>
    <w:p w14:paraId="4B29B5AD" w14:textId="77777777" w:rsidR="00D10F1C" w:rsidRDefault="00B56E67">
      <w:r>
        <w:br/>
        <w:t xml:space="preserve">This document outlines a systematic plan to build, host, and integrate an AI Copilot into your Electronic Health Record (EHR) system using open-source models on an AWS GPU EC2 </w:t>
      </w:r>
      <w:r>
        <w:t>instance. It is optimized for low cost, high performance, and ease of integration into your existing infrastructure.</w:t>
      </w:r>
      <w:r>
        <w:br/>
      </w:r>
    </w:p>
    <w:p w14:paraId="1A2B93C1" w14:textId="77777777" w:rsidR="00D10F1C" w:rsidRDefault="00B56E67">
      <w:pPr>
        <w:pStyle w:val="Heading2"/>
      </w:pPr>
      <w:r>
        <w:t>1. Goals and Capabilities</w:t>
      </w:r>
    </w:p>
    <w:p w14:paraId="14D007CA" w14:textId="77777777" w:rsidR="00D10F1C" w:rsidRDefault="00B56E67">
      <w:r>
        <w:br/>
        <w:t>The AI Copilot will:</w:t>
      </w:r>
      <w:r>
        <w:br/>
        <w:t>- Suggest diagnoses based on patient symptoms</w:t>
      </w:r>
      <w:r>
        <w:br/>
        <w:t>- Recommend treatment plans based on medical guidelines (WHO, NHS, Ghana STG)</w:t>
      </w:r>
      <w:r>
        <w:br/>
        <w:t>- Provide drug dosing assistance tailored to demographics</w:t>
      </w:r>
      <w:r>
        <w:br/>
        <w:t>- Offer real-time answers to clinical queries</w:t>
      </w:r>
      <w:r>
        <w:br/>
      </w:r>
    </w:p>
    <w:p w14:paraId="0BC79E76" w14:textId="77777777" w:rsidR="00D10F1C" w:rsidRDefault="00B56E67">
      <w:pPr>
        <w:pStyle w:val="Heading2"/>
      </w:pPr>
      <w:r>
        <w:t>2. Technology Stack (Open-Source + AWS)</w:t>
      </w:r>
    </w:p>
    <w:p w14:paraId="0416D2B0" w14:textId="77777777" w:rsidR="00D10F1C" w:rsidRDefault="00B56E67">
      <w:r>
        <w:br/>
        <w:t>- Model: LLaMA 3 (8B), Mistral 7B, or Mixtral (quantized or full)</w:t>
      </w:r>
      <w:r>
        <w:br/>
        <w:t>- Inference Engine: text-generation-webui or vLLM</w:t>
      </w:r>
      <w:r>
        <w:br/>
        <w:t>- Embedding: HuggingFace Sentence Transformers</w:t>
      </w:r>
      <w:r>
        <w:br/>
        <w:t>- Vector Store: FAISS</w:t>
      </w:r>
      <w:r>
        <w:br/>
        <w:t>- Backend: FastAPI</w:t>
      </w:r>
      <w:r>
        <w:br/>
        <w:t>- Deployment: EC2 GPU instance (g4dn.xlarge or g5.xlarge)</w:t>
      </w:r>
      <w:r>
        <w:br/>
        <w:t>- Orchestration: LangChain or LlamaIndex</w:t>
      </w:r>
      <w:r>
        <w:br/>
      </w:r>
    </w:p>
    <w:p w14:paraId="7A9D57CA" w14:textId="77777777" w:rsidR="00D10F1C" w:rsidRDefault="00B56E67">
      <w:pPr>
        <w:pStyle w:val="Heading2"/>
      </w:pPr>
      <w:r>
        <w:t>3. Deployment Guide</w:t>
      </w:r>
    </w:p>
    <w:p w14:paraId="013DE6E2" w14:textId="77777777" w:rsidR="00D10F1C" w:rsidRDefault="00B56E67">
      <w:r>
        <w:t>Step-by-step instructions:</w:t>
      </w:r>
    </w:p>
    <w:p w14:paraId="3ECF2160" w14:textId="77777777" w:rsidR="00D10F1C" w:rsidRDefault="00B56E67">
      <w:pPr>
        <w:pStyle w:val="Heading3"/>
      </w:pPr>
      <w:r>
        <w:t>Step 1: Launch EC2 GPU Instance</w:t>
      </w:r>
    </w:p>
    <w:p w14:paraId="2B403F56" w14:textId="77777777" w:rsidR="00D10F1C" w:rsidRDefault="00B56E67">
      <w:r>
        <w:br/>
        <w:t>- Use g4dn.xlarge or g5.xlarge</w:t>
      </w:r>
      <w:r>
        <w:br/>
        <w:t>- Ubuntu 22.04 (Deep Learning AMI recommended)</w:t>
      </w:r>
      <w:r>
        <w:br/>
        <w:t>- Open ports: 22, 8000, 443</w:t>
      </w:r>
      <w:r>
        <w:br/>
        <w:t>- EBS volume: 100 GB</w:t>
      </w:r>
      <w:r>
        <w:br/>
      </w:r>
    </w:p>
    <w:p w14:paraId="5ACA94EA" w14:textId="77777777" w:rsidR="00D10F1C" w:rsidRDefault="00B56E67">
      <w:pPr>
        <w:pStyle w:val="Heading3"/>
      </w:pPr>
      <w:r>
        <w:t>Step 2: Install Dependencies</w:t>
      </w:r>
    </w:p>
    <w:p w14:paraId="28BFCA92" w14:textId="77777777" w:rsidR="00D10F1C" w:rsidRDefault="00B56E67">
      <w:r>
        <w:t>Refer to `install_ai_copilot.sh` script provided.</w:t>
      </w:r>
    </w:p>
    <w:p w14:paraId="60CB1CA7" w14:textId="77777777" w:rsidR="00D10F1C" w:rsidRDefault="00B56E67">
      <w:pPr>
        <w:pStyle w:val="Heading3"/>
      </w:pPr>
      <w:r>
        <w:lastRenderedPageBreak/>
        <w:t>Step 3: Download and Serve the Model</w:t>
      </w:r>
    </w:p>
    <w:p w14:paraId="6B1715CC" w14:textId="77777777" w:rsidR="00D10F1C" w:rsidRDefault="00B56E67">
      <w:r>
        <w:t>Using text-generation-webui, download Mistral or LLaMA quantized models and run the inference server.</w:t>
      </w:r>
    </w:p>
    <w:p w14:paraId="6FAC18DC" w14:textId="77777777" w:rsidR="00D10F1C" w:rsidRDefault="00B56E67">
      <w:pPr>
        <w:pStyle w:val="Heading3"/>
      </w:pPr>
      <w:r>
        <w:t>Step 4: Build Embedding Pipeline</w:t>
      </w:r>
    </w:p>
    <w:p w14:paraId="3842A363" w14:textId="77777777" w:rsidR="00D10F1C" w:rsidRDefault="00B56E67">
      <w:r>
        <w:t>Use `sentence-transformers/all-MiniLM-L6-v2` with FAISS to embed and index treatment documents.</w:t>
      </w:r>
    </w:p>
    <w:p w14:paraId="6F82E35B" w14:textId="77777777" w:rsidR="00D10F1C" w:rsidRDefault="00B56E67">
      <w:pPr>
        <w:pStyle w:val="Heading3"/>
      </w:pPr>
      <w:r>
        <w:t>Step 5: Build RAG Pipeline</w:t>
      </w:r>
    </w:p>
    <w:p w14:paraId="0B590476" w14:textId="77777777" w:rsidR="00D10F1C" w:rsidRDefault="00B56E67">
      <w:r>
        <w:t>Use LangChain to combine the vector DB and LLM server with RetrievalQA.</w:t>
      </w:r>
    </w:p>
    <w:p w14:paraId="710CD3A5" w14:textId="77777777" w:rsidR="00D10F1C" w:rsidRDefault="00B56E67">
      <w:pPr>
        <w:pStyle w:val="Heading3"/>
      </w:pPr>
      <w:r>
        <w:t>Step 6: API Layer with FastAPI</w:t>
      </w:r>
    </w:p>
    <w:p w14:paraId="1420444D" w14:textId="77777777" w:rsidR="00D10F1C" w:rsidRDefault="00B56E67">
      <w:r>
        <w:t>Build an API that allows your EHR system to send questions and receive answers.</w:t>
      </w:r>
    </w:p>
    <w:p w14:paraId="34E8EBE8" w14:textId="77777777" w:rsidR="00D10F1C" w:rsidRDefault="00B56E67">
      <w:pPr>
        <w:pStyle w:val="Heading3"/>
      </w:pPr>
      <w:r>
        <w:t>Step 7: EHR Integration</w:t>
      </w:r>
    </w:p>
    <w:p w14:paraId="66AEE404" w14:textId="77777777" w:rsidR="00D10F1C" w:rsidRDefault="00B56E67">
      <w:r>
        <w:t>Add a chat widget to your existing frontend and connect it to the API via fetch or axios.</w:t>
      </w:r>
    </w:p>
    <w:p w14:paraId="5E6E6B42" w14:textId="77777777" w:rsidR="00D10F1C" w:rsidRDefault="00B56E67">
      <w:pPr>
        <w:pStyle w:val="Heading2"/>
      </w:pPr>
      <w:r>
        <w:t>4. Automation Tools</w:t>
      </w:r>
    </w:p>
    <w:p w14:paraId="4D159BD7" w14:textId="77777777" w:rsidR="00D10F1C" w:rsidRDefault="00B56E67">
      <w:r>
        <w:br/>
        <w:t>- Bash Installer: `install_ai_copilot.sh`</w:t>
      </w:r>
      <w:r>
        <w:br/>
        <w:t>- Dockerfile: For GPU containerized deployment</w:t>
      </w:r>
      <w:r>
        <w:br/>
        <w:t>- Uvicorn: For serving the FastAPI backend</w:t>
      </w:r>
      <w:r>
        <w:br/>
      </w:r>
    </w:p>
    <w:p w14:paraId="51087147" w14:textId="77777777" w:rsidR="00D10F1C" w:rsidRDefault="00B56E67">
      <w:pPr>
        <w:pStyle w:val="Heading2"/>
      </w:pPr>
      <w:r>
        <w:t>5. Cost Optimization &amp; Security</w:t>
      </w:r>
    </w:p>
    <w:p w14:paraId="4BEE9964" w14:textId="77777777" w:rsidR="00D10F1C" w:rsidRDefault="00B56E67">
      <w:r>
        <w:br/>
        <w:t>- Use spot instances or auto-stop script when idle</w:t>
      </w:r>
      <w:r>
        <w:br/>
        <w:t>- Use quantized models to reduce GPU usage</w:t>
      </w:r>
      <w:r>
        <w:br/>
        <w:t>- Secure endpoints with NGINX reverse proxy and HTTPS</w:t>
      </w:r>
      <w:r>
        <w:br/>
        <w:t>- Use IAM roles and security groups properly</w:t>
      </w:r>
      <w:r>
        <w:br/>
      </w:r>
    </w:p>
    <w:sectPr w:rsidR="00D10F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libri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598069">
    <w:abstractNumId w:val="8"/>
  </w:num>
  <w:num w:numId="2" w16cid:durableId="1165129647">
    <w:abstractNumId w:val="6"/>
  </w:num>
  <w:num w:numId="3" w16cid:durableId="1955745043">
    <w:abstractNumId w:val="5"/>
  </w:num>
  <w:num w:numId="4" w16cid:durableId="550462037">
    <w:abstractNumId w:val="4"/>
  </w:num>
  <w:num w:numId="5" w16cid:durableId="1400516829">
    <w:abstractNumId w:val="7"/>
  </w:num>
  <w:num w:numId="6" w16cid:durableId="1215652926">
    <w:abstractNumId w:val="3"/>
  </w:num>
  <w:num w:numId="7" w16cid:durableId="580529804">
    <w:abstractNumId w:val="2"/>
  </w:num>
  <w:num w:numId="8" w16cid:durableId="1328367160">
    <w:abstractNumId w:val="1"/>
  </w:num>
  <w:num w:numId="9" w16cid:durableId="208799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6622"/>
    <w:rsid w:val="00AA1D8D"/>
    <w:rsid w:val="00B47730"/>
    <w:rsid w:val="00B56E67"/>
    <w:rsid w:val="00CB0664"/>
    <w:rsid w:val="00D10F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E066A7"/>
  <w14:defaultImageDpi w14:val="300"/>
  <w15:docId w15:val="{327B7E7B-854F-2241-B2AC-3448C017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hayatu deen</cp:lastModifiedBy>
  <cp:revision>2</cp:revision>
  <dcterms:created xsi:type="dcterms:W3CDTF">2025-07-14T18:52:00Z</dcterms:created>
  <dcterms:modified xsi:type="dcterms:W3CDTF">2025-07-14T18:52:00Z</dcterms:modified>
  <cp:category/>
</cp:coreProperties>
</file>