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2FE3" w14:textId="77777777" w:rsidR="0093429B" w:rsidRPr="0093429B" w:rsidRDefault="0093429B" w:rsidP="0093429B">
      <w:pPr>
        <w:rPr>
          <w:b/>
          <w:bCs/>
          <w:lang w:val="en-GB"/>
        </w:rPr>
      </w:pPr>
      <w:r w:rsidRPr="0093429B">
        <w:rPr>
          <w:b/>
          <w:bCs/>
          <w:lang w:val="en-GB"/>
        </w:rPr>
        <w:t xml:space="preserve">Noise Reduction using Deep Learning project. </w:t>
      </w:r>
    </w:p>
    <w:p w14:paraId="57AEE29E" w14:textId="77777777" w:rsidR="0093429B" w:rsidRPr="0093429B" w:rsidRDefault="0093429B" w:rsidP="0093429B">
      <w:pPr>
        <w:rPr>
          <w:b/>
          <w:bCs/>
          <w:lang w:val="en-GB"/>
        </w:rPr>
      </w:pPr>
      <w:r w:rsidRPr="0093429B">
        <w:rPr>
          <w:b/>
          <w:bCs/>
          <w:lang w:val="en-GB"/>
        </w:rPr>
        <w:t>High Level Design</w:t>
      </w:r>
    </w:p>
    <w:p w14:paraId="6B38A85A" w14:textId="77777777" w:rsidR="0093429B" w:rsidRPr="0093429B" w:rsidRDefault="0093429B" w:rsidP="0093429B">
      <w:pPr>
        <w:rPr>
          <w:lang w:val="en-GB"/>
        </w:rPr>
      </w:pPr>
    </w:p>
    <w:p w14:paraId="779F868B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>1. Input: Noisy Audio Data</w:t>
      </w:r>
    </w:p>
    <w:p w14:paraId="3DF97A75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Data Sources: Gather a dataset containing paired noisy and clean audio samples. Popular datasets include:</w:t>
      </w:r>
    </w:p>
    <w:p w14:paraId="26DBAD00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</w:t>
      </w:r>
      <w:proofErr w:type="spellStart"/>
      <w:r w:rsidRPr="0093429B">
        <w:rPr>
          <w:lang w:val="en-GB"/>
        </w:rPr>
        <w:t>VoiceBank</w:t>
      </w:r>
      <w:proofErr w:type="spellEnd"/>
      <w:r w:rsidRPr="0093429B">
        <w:rPr>
          <w:lang w:val="en-GB"/>
        </w:rPr>
        <w:t>-DEMAND: Noisy speech corpus with corresponding clean speech samples.</w:t>
      </w:r>
    </w:p>
    <w:p w14:paraId="5488B250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Noisy Speech Database: A variety of environmental noises added to speech samples.</w:t>
      </w:r>
    </w:p>
    <w:p w14:paraId="1B2D94AF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Input Format: </w:t>
      </w:r>
    </w:p>
    <w:p w14:paraId="3EADCD73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Audio is typically represented as a waveform, but for deep learning models, it is often transformed into a spectrogram or Mel-spectrogram for better feature extraction.</w:t>
      </w:r>
    </w:p>
    <w:p w14:paraId="2CAF8062" w14:textId="77777777" w:rsidR="0093429B" w:rsidRPr="0093429B" w:rsidRDefault="0093429B" w:rsidP="0093429B">
      <w:pPr>
        <w:rPr>
          <w:lang w:val="en-GB"/>
        </w:rPr>
      </w:pPr>
    </w:p>
    <w:p w14:paraId="63DCEDA4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2. Preprocessing Layer</w:t>
      </w:r>
    </w:p>
    <w:p w14:paraId="2D9595B4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Audio Preprocessing:</w:t>
      </w:r>
    </w:p>
    <w:p w14:paraId="5E9CEE29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Resampling: Ensure all audio samples have the same sampling rate (e.g., 16kHz).</w:t>
      </w:r>
    </w:p>
    <w:p w14:paraId="45697795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Frame Splitting: Split long audio files into smaller frames (e.g., 1-second or 5-second chunks).</w:t>
      </w:r>
    </w:p>
    <w:p w14:paraId="7A1D5D0D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Normalization: Normalize the audio signals to standardize amplitude.</w:t>
      </w:r>
    </w:p>
    <w:p w14:paraId="5387B854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Feature Extraction:</w:t>
      </w:r>
    </w:p>
    <w:p w14:paraId="18B74B0E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Convert the audio waveform into a log-Mel spectrogram or MFCC (Mel-frequency cepstral coefficients).</w:t>
      </w:r>
    </w:p>
    <w:p w14:paraId="4AC71813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Spectrogram extraction helps the model better understand frequency information over time, essential for reducing noise.</w:t>
      </w:r>
    </w:p>
    <w:p w14:paraId="52F36F63" w14:textId="77777777" w:rsidR="0093429B" w:rsidRPr="0093429B" w:rsidRDefault="0093429B" w:rsidP="0093429B">
      <w:pPr>
        <w:rPr>
          <w:lang w:val="en-GB"/>
        </w:rPr>
      </w:pPr>
    </w:p>
    <w:p w14:paraId="600504AD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3. Model Architecture</w:t>
      </w:r>
    </w:p>
    <w:p w14:paraId="3B914746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Pre-Trained Model: Use a pre-trained model, such as:</w:t>
      </w:r>
    </w:p>
    <w:p w14:paraId="4F682DE2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Wav2Vec 2.0: Pre-trained on audio data and suitable for speech processing tasks.</w:t>
      </w:r>
    </w:p>
    <w:p w14:paraId="6AB50EB1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</w:t>
      </w:r>
      <w:proofErr w:type="spellStart"/>
      <w:r w:rsidRPr="0093429B">
        <w:rPr>
          <w:lang w:val="en-GB"/>
        </w:rPr>
        <w:t>UNet</w:t>
      </w:r>
      <w:proofErr w:type="spellEnd"/>
      <w:r w:rsidRPr="0093429B">
        <w:rPr>
          <w:lang w:val="en-GB"/>
        </w:rPr>
        <w:t xml:space="preserve"> for Audio: An encoder-decoder architecture often used for image and audio denoising.</w:t>
      </w:r>
    </w:p>
    <w:p w14:paraId="3F01831A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Model Modification:</w:t>
      </w:r>
    </w:p>
    <w:p w14:paraId="380F5E61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Encoder: Extract high-level features from noisy audio spectrograms.</w:t>
      </w:r>
    </w:p>
    <w:p w14:paraId="40A47239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Decoder: Reconstruct the clean audio from the learned features by denoising the spectrogram.</w:t>
      </w:r>
    </w:p>
    <w:p w14:paraId="7FBEDD61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Fine-Tuning:</w:t>
      </w:r>
    </w:p>
    <w:p w14:paraId="583FC8EC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Freeze the early layers (encoder) of the pre-trained model to retain learned features.</w:t>
      </w:r>
    </w:p>
    <w:p w14:paraId="220BFB26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Fine-tune the later layers (decoder) on the new noise reduction task using your noisy-clean audio pairs.</w:t>
      </w:r>
    </w:p>
    <w:p w14:paraId="40AEAC7C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Loss Function:</w:t>
      </w:r>
    </w:p>
    <w:p w14:paraId="081BD60F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Use a reconstruction loss function such as Mean Squared Error (MSE) between the predicted clean audio and the actual clean audio.</w:t>
      </w:r>
    </w:p>
    <w:p w14:paraId="2EEFBC17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Optionally, add perceptual loss (e.g., STOI or PESQ) to ensure the audio is perceptually better.</w:t>
      </w:r>
    </w:p>
    <w:p w14:paraId="3E0F9280" w14:textId="77777777" w:rsidR="0093429B" w:rsidRPr="0093429B" w:rsidRDefault="0093429B" w:rsidP="0093429B">
      <w:pPr>
        <w:rPr>
          <w:lang w:val="en-GB"/>
        </w:rPr>
      </w:pPr>
    </w:p>
    <w:p w14:paraId="767411A9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4. Training Pipeline</w:t>
      </w:r>
    </w:p>
    <w:p w14:paraId="5DD68671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Input: Feed noisy spectrograms into the model.</w:t>
      </w:r>
    </w:p>
    <w:p w14:paraId="09F0753F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lastRenderedPageBreak/>
        <w:t xml:space="preserve">   - Output: The model will output a cleaned spectrogram.</w:t>
      </w:r>
    </w:p>
    <w:p w14:paraId="68CE9D58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Training:</w:t>
      </w:r>
    </w:p>
    <w:p w14:paraId="5977204B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Use paired noisy and clean audio samples to supervise the learning.</w:t>
      </w:r>
    </w:p>
    <w:p w14:paraId="4A1EC998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Use augmentation techniques like adding synthetic noise to ensure model robustness.</w:t>
      </w:r>
    </w:p>
    <w:p w14:paraId="1A2898B9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Batching &amp; Epochs:</w:t>
      </w:r>
    </w:p>
    <w:p w14:paraId="2277B625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Use mini-batch gradient descent with small batches of audio samples.</w:t>
      </w:r>
    </w:p>
    <w:p w14:paraId="6593611C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Train the model over multiple epochs until convergence (monitored by validation loss).</w:t>
      </w:r>
    </w:p>
    <w:p w14:paraId="62016DCD" w14:textId="77777777" w:rsidR="0093429B" w:rsidRPr="0093429B" w:rsidRDefault="0093429B" w:rsidP="0093429B">
      <w:pPr>
        <w:rPr>
          <w:lang w:val="en-GB"/>
        </w:rPr>
      </w:pPr>
    </w:p>
    <w:p w14:paraId="6BDE2A43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5. Post-Processing Layer</w:t>
      </w:r>
    </w:p>
    <w:p w14:paraId="45082F8B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Spectrogram Inversion: Convert the cleaned spectrogram back to a waveform using Griffin-Lim Algorithm or inverse short-time Fourier transform (ISTFT).</w:t>
      </w:r>
    </w:p>
    <w:p w14:paraId="6614D437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Smoothing: Apply smoothing techniques to reduce artifacts introduced by the denoising process.</w:t>
      </w:r>
    </w:p>
    <w:p w14:paraId="481E3153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Output: Generate the clean waveform as the final output audio.</w:t>
      </w:r>
    </w:p>
    <w:p w14:paraId="495713D8" w14:textId="77777777" w:rsidR="0093429B" w:rsidRPr="0093429B" w:rsidRDefault="0093429B" w:rsidP="0093429B">
      <w:pPr>
        <w:rPr>
          <w:lang w:val="en-GB"/>
        </w:rPr>
      </w:pPr>
    </w:p>
    <w:p w14:paraId="2CA12561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6. Evaluation and Metrics</w:t>
      </w:r>
    </w:p>
    <w:p w14:paraId="3D23C0E5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Objective Evaluation Metrics:</w:t>
      </w:r>
    </w:p>
    <w:p w14:paraId="1FABF60C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Signal-to-Noise Ratio (SNR): Measures the level of noise reduction.</w:t>
      </w:r>
    </w:p>
    <w:p w14:paraId="230AF092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Perceptual Evaluation of Speech Quality (PESQ): Evaluates speech quality.</w:t>
      </w:r>
    </w:p>
    <w:p w14:paraId="75BBCC14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Short-Time Objective Intelligibility (STOI): Measures intelligibility improvement.</w:t>
      </w:r>
    </w:p>
    <w:p w14:paraId="40912090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Subjective Evaluation:</w:t>
      </w:r>
    </w:p>
    <w:p w14:paraId="1A9B138D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Perform listening tests to evaluate how clear the cleaned audio sounds to humans.</w:t>
      </w:r>
    </w:p>
    <w:p w14:paraId="4A49B687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</w:t>
      </w:r>
    </w:p>
    <w:p w14:paraId="08EC3CA0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7. Deployment Pipeline</w:t>
      </w:r>
    </w:p>
    <w:p w14:paraId="69DE88F5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User Interface: </w:t>
      </w:r>
    </w:p>
    <w:p w14:paraId="1939201C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Design a simple interface (e.g., a web app using Flask or </w:t>
      </w:r>
      <w:proofErr w:type="spellStart"/>
      <w:r w:rsidRPr="0093429B">
        <w:rPr>
          <w:lang w:val="en-GB"/>
        </w:rPr>
        <w:t>Streamlit</w:t>
      </w:r>
      <w:proofErr w:type="spellEnd"/>
      <w:r w:rsidRPr="0093429B">
        <w:rPr>
          <w:lang w:val="en-GB"/>
        </w:rPr>
        <w:t>) that allows users to upload noisy audio files and download the denoised output.</w:t>
      </w:r>
    </w:p>
    <w:p w14:paraId="3F918460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Model Serving:</w:t>
      </w:r>
    </w:p>
    <w:p w14:paraId="4C90252D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Deploy the model using a framework like TensorFlow Serving or </w:t>
      </w:r>
      <w:proofErr w:type="spellStart"/>
      <w:r w:rsidRPr="0093429B">
        <w:rPr>
          <w:lang w:val="en-GB"/>
        </w:rPr>
        <w:t>PyTorch</w:t>
      </w:r>
      <w:proofErr w:type="spellEnd"/>
      <w:r w:rsidRPr="0093429B">
        <w:rPr>
          <w:lang w:val="en-GB"/>
        </w:rPr>
        <w:t xml:space="preserve"> Serve.</w:t>
      </w:r>
    </w:p>
    <w:p w14:paraId="50EF0211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Ensure scalability if the system will be used in real-time or for a larger user base.</w:t>
      </w:r>
    </w:p>
    <w:p w14:paraId="7C2F3464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- API: </w:t>
      </w:r>
    </w:p>
    <w:p w14:paraId="39F9E7F3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  - Create a REST API for the model where the client sends a noisy audio file, and the server returns the cleaned audio.</w:t>
      </w:r>
    </w:p>
    <w:p w14:paraId="43442646" w14:textId="77777777" w:rsidR="0093429B" w:rsidRPr="0093429B" w:rsidRDefault="0093429B" w:rsidP="0093429B">
      <w:pPr>
        <w:rPr>
          <w:lang w:val="en-GB"/>
        </w:rPr>
      </w:pPr>
    </w:p>
    <w:p w14:paraId="287D32D5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8. Workflow Overview</w:t>
      </w:r>
    </w:p>
    <w:p w14:paraId="6613E254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1. User Input: User uploads a noisy audio file (e.g., voice recording with background noise).</w:t>
      </w:r>
    </w:p>
    <w:p w14:paraId="23DE9F43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2. Preprocessing: Convert audio to spectrogram, normalize, and split into frames.</w:t>
      </w:r>
    </w:p>
    <w:p w14:paraId="2E9092A6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3. Model Inference: Feed the noisy spectrogram into the fine-tuned model.</w:t>
      </w:r>
    </w:p>
    <w:p w14:paraId="7B56C4D1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4. Post-Processing: Convert the cleaned spectrogram back to an audio waveform and apply smoothing.</w:t>
      </w:r>
    </w:p>
    <w:p w14:paraId="4AC96FF3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 xml:space="preserve">   5. User Output: User downloads the cleaned audio file.</w:t>
      </w:r>
    </w:p>
    <w:p w14:paraId="2CD89804" w14:textId="77777777" w:rsidR="0093429B" w:rsidRPr="0093429B" w:rsidRDefault="0093429B" w:rsidP="0093429B">
      <w:pPr>
        <w:rPr>
          <w:lang w:val="en-GB"/>
        </w:rPr>
      </w:pPr>
    </w:p>
    <w:p w14:paraId="0C4CAA06" w14:textId="77777777" w:rsidR="0093429B" w:rsidRPr="0093429B" w:rsidRDefault="0093429B" w:rsidP="0093429B">
      <w:pPr>
        <w:rPr>
          <w:lang w:val="en-GB"/>
        </w:rPr>
      </w:pPr>
    </w:p>
    <w:p w14:paraId="7423501D" w14:textId="77777777" w:rsidR="0093429B" w:rsidRPr="0093429B" w:rsidRDefault="0093429B" w:rsidP="0093429B">
      <w:pPr>
        <w:rPr>
          <w:lang w:val="en-GB"/>
        </w:rPr>
      </w:pPr>
      <w:r w:rsidRPr="0093429B">
        <w:rPr>
          <w:lang w:val="en-GB"/>
        </w:rPr>
        <w:t>This high-level design focuses on using a pre-trained model for noise reduction.</w:t>
      </w:r>
    </w:p>
    <w:p w14:paraId="6B4E58F2" w14:textId="77777777" w:rsidR="0093429B" w:rsidRDefault="0093429B"/>
    <w:sectPr w:rsidR="0093429B" w:rsidSect="009342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9B"/>
    <w:rsid w:val="00170273"/>
    <w:rsid w:val="0093429B"/>
    <w:rsid w:val="00B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AF962"/>
  <w15:chartTrackingRefBased/>
  <w15:docId w15:val="{AEFC0AA8-4003-3143-B531-F7412182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2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2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2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2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2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Sanidhaya Sharma</dc:creator>
  <cp:keywords/>
  <dc:description/>
  <cp:lastModifiedBy>Sanidhaya Sharma</cp:lastModifiedBy>
  <cp:revision>1</cp:revision>
  <dcterms:created xsi:type="dcterms:W3CDTF">2024-09-18T03:18:00Z</dcterms:created>
  <dcterms:modified xsi:type="dcterms:W3CDTF">2024-09-18T03:18:00Z</dcterms:modified>
</cp:coreProperties>
</file>