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F1A12" w:rsidRPr="00F814B3" w:rsidP="00EF1A12" w14:paraId="7B96ABC4" w14:textId="49718F3B">
      <w:pPr>
        <w:tabs>
          <w:tab w:val="left" w:pos="1620"/>
        </w:tabs>
        <w:spacing w:line="100" w:lineRule="atLeast"/>
        <w:rPr>
          <w:rFonts w:eastAsia="Calibri"/>
          <w:b/>
          <w:bCs/>
          <w:color w:val="auto"/>
          <w:sz w:val="28"/>
          <w:szCs w:val="28"/>
        </w:rPr>
      </w:pPr>
      <w:r w:rsidRPr="00F814B3">
        <w:rPr>
          <w:rFonts w:eastAsia="Calibri"/>
          <w:b/>
          <w:bCs/>
          <w:color w:val="auto"/>
          <w:sz w:val="28"/>
          <w:szCs w:val="28"/>
        </w:rPr>
        <w:t>Gaurav Kulshrestha</w:t>
      </w:r>
      <w:r w:rsidRPr="00F814B3" w:rsidR="001C7A14">
        <w:rPr>
          <w:rFonts w:eastAsia="Calibri"/>
          <w:b/>
          <w:bCs/>
          <w:color w:val="auto"/>
          <w:sz w:val="28"/>
          <w:szCs w:val="28"/>
        </w:rPr>
        <w:t xml:space="preserve"> </w:t>
      </w:r>
      <w:r w:rsidR="00287544">
        <w:rPr>
          <w:noProof/>
        </w:rPr>
        <w:t xml:space="preserve">                                                                     </w:t>
      </w:r>
      <w:r w:rsidR="00C163C9">
        <w:rPr>
          <w:noProof/>
        </w:rPr>
        <w:drawing>
          <wp:inline distT="0" distB="0" distL="0" distR="0">
            <wp:extent cx="1047750" cy="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5759"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053577" cy="846180"/>
                    </a:xfrm>
                    <a:prstGeom prst="rect">
                      <a:avLst/>
                    </a:prstGeom>
                    <a:noFill/>
                    <a:ln>
                      <a:noFill/>
                    </a:ln>
                  </pic:spPr>
                </pic:pic>
              </a:graphicData>
            </a:graphic>
          </wp:inline>
        </w:drawing>
      </w:r>
    </w:p>
    <w:p w:rsidR="00EF1A12" w:rsidRPr="00F814B3" w:rsidP="00EF1A12" w14:paraId="5E48708B" w14:textId="77777777">
      <w:pPr>
        <w:tabs>
          <w:tab w:val="left" w:pos="1620"/>
        </w:tabs>
        <w:spacing w:line="100" w:lineRule="atLeast"/>
        <w:rPr>
          <w:rFonts w:eastAsia="Calibri"/>
          <w:b/>
          <w:bCs/>
          <w:color w:val="auto"/>
          <w:sz w:val="28"/>
          <w:szCs w:val="28"/>
        </w:rPr>
      </w:pPr>
      <w:r w:rsidRPr="00F814B3">
        <w:rPr>
          <w:rFonts w:eastAsia="Calibri"/>
          <w:b/>
          <w:bCs/>
          <w:color w:val="auto"/>
          <w:sz w:val="28"/>
          <w:szCs w:val="28"/>
        </w:rPr>
        <w:t xml:space="preserve">  </w:t>
      </w:r>
    </w:p>
    <w:p w:rsidR="00EF1A12" w:rsidRPr="00F814B3" w:rsidP="00EF1A12" w14:paraId="1C126588" w14:textId="0891EEC8">
      <w:pPr>
        <w:spacing w:line="100" w:lineRule="atLeast"/>
        <w:rPr>
          <w:rFonts w:eastAsia="Calibri"/>
          <w:color w:val="auto"/>
          <w:sz w:val="20"/>
          <w:szCs w:val="20"/>
        </w:rPr>
      </w:pPr>
      <w:r w:rsidRPr="00F814B3">
        <w:rPr>
          <w:rFonts w:eastAsia="Calibri"/>
          <w:b/>
          <w:bCs/>
          <w:color w:val="auto"/>
          <w:sz w:val="20"/>
          <w:szCs w:val="20"/>
        </w:rPr>
        <w:t>Mobile</w:t>
      </w:r>
      <w:r w:rsidR="007E4EE4">
        <w:rPr>
          <w:rFonts w:eastAsia="Calibri"/>
          <w:b/>
          <w:bCs/>
          <w:color w:val="auto"/>
          <w:sz w:val="20"/>
          <w:szCs w:val="20"/>
        </w:rPr>
        <w:t>:</w:t>
      </w:r>
      <w:r w:rsidRPr="00F814B3">
        <w:rPr>
          <w:rFonts w:eastAsia="Calibri"/>
          <w:color w:val="auto"/>
          <w:sz w:val="20"/>
          <w:szCs w:val="20"/>
        </w:rPr>
        <w:t xml:space="preserve"> (+91) 7385020048</w:t>
      </w:r>
    </w:p>
    <w:p w:rsidR="00EF1A12" w:rsidRPr="00F814B3" w:rsidP="00EF1A12" w14:paraId="08CDCE81" w14:textId="6890D0B0">
      <w:pPr>
        <w:spacing w:line="100" w:lineRule="atLeast"/>
        <w:rPr>
          <w:rFonts w:eastAsia="Calibri"/>
          <w:color w:val="auto"/>
          <w:sz w:val="20"/>
          <w:szCs w:val="20"/>
        </w:rPr>
      </w:pPr>
      <w:r w:rsidRPr="00F814B3">
        <w:rPr>
          <w:rFonts w:eastAsia="Calibri"/>
          <w:b/>
          <w:bCs/>
          <w:color w:val="auto"/>
          <w:sz w:val="20"/>
          <w:szCs w:val="20"/>
        </w:rPr>
        <w:t>E-MAIL</w:t>
      </w:r>
      <w:r w:rsidR="007E4EE4">
        <w:rPr>
          <w:rFonts w:eastAsia="Calibri"/>
          <w:b/>
          <w:bCs/>
          <w:color w:val="auto"/>
          <w:sz w:val="20"/>
          <w:szCs w:val="20"/>
        </w:rPr>
        <w:t xml:space="preserve">: </w:t>
      </w:r>
      <w:hyperlink r:id="rId5" w:history="1">
        <w:r w:rsidRPr="00F814B3">
          <w:rPr>
            <w:rStyle w:val="Hyperlink"/>
            <w:rFonts w:eastAsia="Calibri"/>
            <w:color w:val="auto"/>
            <w:sz w:val="20"/>
            <w:szCs w:val="20"/>
          </w:rPr>
          <w:t>Gaurav.kul117@gmail.com</w:t>
        </w:r>
      </w:hyperlink>
      <w:r w:rsidRPr="00F814B3">
        <w:rPr>
          <w:rFonts w:eastAsia="Calibri"/>
          <w:color w:val="auto"/>
          <w:sz w:val="20"/>
          <w:szCs w:val="20"/>
        </w:rPr>
        <w:t xml:space="preserve">              </w:t>
      </w:r>
    </w:p>
    <w:p w:rsidR="00FD775B" w:rsidRPr="00F814B3" w:rsidP="00EF1A12" w14:paraId="5A77D1E6" w14:textId="50331D5E">
      <w:pPr>
        <w:tabs>
          <w:tab w:val="left" w:pos="1620"/>
        </w:tabs>
        <w:spacing w:line="100" w:lineRule="atLeast"/>
        <w:rPr>
          <w:rFonts w:eastAsia="Calibri"/>
          <w:b/>
          <w:bCs/>
          <w:color w:val="auto"/>
          <w:sz w:val="28"/>
          <w:szCs w:val="28"/>
        </w:rPr>
      </w:pPr>
      <w:r w:rsidRPr="00F814B3">
        <w:rPr>
          <w:rFonts w:eastAsia="Calibri"/>
          <w:b/>
          <w:bCs/>
          <w:color w:val="auto"/>
          <w:sz w:val="28"/>
          <w:szCs w:val="28"/>
        </w:rPr>
        <w:t xml:space="preserve">                                                       </w:t>
      </w:r>
      <w:r w:rsidRPr="00F814B3" w:rsidR="00F963F2">
        <w:rPr>
          <w:rFonts w:eastAsia="Calibri"/>
          <w:color w:val="auto"/>
          <w:sz w:val="28"/>
          <w:szCs w:val="28"/>
        </w:rPr>
        <w:tab/>
      </w:r>
      <w:r w:rsidRPr="00F814B3" w:rsidR="00F963F2">
        <w:rPr>
          <w:rFonts w:eastAsia="Calibri"/>
          <w:color w:val="auto"/>
          <w:sz w:val="28"/>
          <w:szCs w:val="28"/>
        </w:rPr>
        <w:tab/>
      </w:r>
      <w:r w:rsidRPr="00F814B3" w:rsidR="00F963F2">
        <w:rPr>
          <w:rFonts w:eastAsia="Calibri"/>
          <w:color w:val="auto"/>
          <w:sz w:val="28"/>
          <w:szCs w:val="28"/>
        </w:rPr>
        <w:tab/>
      </w:r>
      <w:r w:rsidRPr="00F814B3" w:rsidR="00F963F2">
        <w:rPr>
          <w:rFonts w:eastAsia="Calibri"/>
          <w:color w:val="auto"/>
          <w:sz w:val="28"/>
          <w:szCs w:val="28"/>
        </w:rPr>
        <w:tab/>
      </w:r>
      <w:r w:rsidRPr="00F814B3" w:rsidR="00F963F2">
        <w:rPr>
          <w:rFonts w:eastAsia="Calibri"/>
          <w:color w:val="auto"/>
          <w:sz w:val="28"/>
          <w:szCs w:val="28"/>
        </w:rPr>
        <w:tab/>
      </w:r>
      <w:r w:rsidRPr="00F814B3" w:rsidR="00EF1A12">
        <w:rPr>
          <w:rFonts w:eastAsia="Calibri"/>
          <w:color w:val="auto"/>
          <w:sz w:val="28"/>
          <w:szCs w:val="28"/>
        </w:rPr>
        <w:t xml:space="preserve">                                   </w:t>
      </w:r>
      <w:r w:rsidRPr="00F814B3" w:rsidR="00EF1A12">
        <w:rPr>
          <w:rFonts w:eastAsia="Calibri"/>
          <w:color w:val="auto"/>
          <w:sz w:val="20"/>
          <w:szCs w:val="20"/>
        </w:rPr>
        <w:t xml:space="preserve">                                                                                                                 </w:t>
      </w:r>
      <w:r w:rsidRPr="00F814B3" w:rsidR="00B35A4D">
        <w:rPr>
          <w:rFonts w:eastAsia="Calibri"/>
          <w:b/>
          <w:color w:val="auto"/>
          <w:sz w:val="48"/>
          <w:szCs w:val="48"/>
        </w:rPr>
        <w:t>_________________________________</w:t>
      </w:r>
    </w:p>
    <w:p w:rsidR="00DC24A3" w:rsidRPr="00F814B3" w:rsidP="00F963F2" w14:paraId="41BC56BF" w14:textId="77777777">
      <w:pPr>
        <w:spacing w:line="100" w:lineRule="atLeast"/>
        <w:ind w:left="1620" w:hanging="1620"/>
        <w:jc w:val="both"/>
        <w:rPr>
          <w:rFonts w:eastAsia="Calibri"/>
          <w:b/>
          <w:color w:val="auto"/>
          <w:sz w:val="20"/>
          <w:szCs w:val="20"/>
        </w:rPr>
      </w:pPr>
      <w:bookmarkStart w:id="0" w:name="_Hlk176704599"/>
      <w:r w:rsidRPr="00F814B3">
        <w:rPr>
          <w:rFonts w:eastAsia="Calibri"/>
          <w:b/>
          <w:color w:val="auto"/>
          <w:sz w:val="20"/>
          <w:szCs w:val="20"/>
        </w:rPr>
        <w:t>PROFESSIONAL SUMMARY</w:t>
      </w:r>
    </w:p>
    <w:p w:rsidR="00DC24A3" w:rsidRPr="00F814B3" w:rsidP="00F963F2" w14:paraId="7158B054" w14:textId="77777777">
      <w:pPr>
        <w:spacing w:line="100" w:lineRule="atLeast"/>
        <w:ind w:left="1620" w:hanging="1620"/>
        <w:jc w:val="both"/>
        <w:rPr>
          <w:rFonts w:eastAsia="Calibri"/>
          <w:color w:val="auto"/>
          <w:sz w:val="20"/>
          <w:szCs w:val="20"/>
        </w:rPr>
      </w:pPr>
    </w:p>
    <w:p w:rsidR="00F560C4" w:rsidRPr="00F814B3" w:rsidP="00F560C4" w14:paraId="694F4CDF" w14:textId="77777777">
      <w:pPr>
        <w:pStyle w:val="ListParagraph"/>
        <w:numPr>
          <w:ilvl w:val="0"/>
          <w:numId w:val="5"/>
        </w:numPr>
        <w:spacing w:line="100" w:lineRule="atLeast"/>
        <w:jc w:val="both"/>
        <w:rPr>
          <w:rFonts w:eastAsia="Calibri"/>
          <w:color w:val="auto"/>
          <w:sz w:val="20"/>
          <w:szCs w:val="20"/>
        </w:rPr>
      </w:pPr>
      <w:r w:rsidRPr="00F814B3">
        <w:rPr>
          <w:rFonts w:eastAsia="Calibri"/>
          <w:b/>
          <w:color w:val="auto"/>
          <w:sz w:val="20"/>
          <w:szCs w:val="20"/>
        </w:rPr>
        <w:t>MBA (Executive) IT Symbiosis</w:t>
      </w:r>
      <w:r>
        <w:rPr>
          <w:rFonts w:eastAsia="Calibri"/>
          <w:color w:val="auto"/>
          <w:sz w:val="20"/>
          <w:szCs w:val="20"/>
        </w:rPr>
        <w:t xml:space="preserve"> </w:t>
      </w:r>
      <w:r w:rsidRPr="004009BB">
        <w:rPr>
          <w:rFonts w:eastAsia="Calibri"/>
          <w:b/>
          <w:bCs/>
          <w:color w:val="auto"/>
          <w:sz w:val="20"/>
          <w:szCs w:val="20"/>
        </w:rPr>
        <w:t>and MCA</w:t>
      </w:r>
      <w:r>
        <w:rPr>
          <w:rFonts w:eastAsia="Calibri"/>
          <w:color w:val="auto"/>
          <w:sz w:val="20"/>
          <w:szCs w:val="20"/>
        </w:rPr>
        <w:t xml:space="preserve"> </w:t>
      </w:r>
      <w:r>
        <w:rPr>
          <w:rFonts w:eastAsia="Calibri"/>
          <w:b/>
          <w:color w:val="auto"/>
          <w:sz w:val="20"/>
          <w:szCs w:val="20"/>
        </w:rPr>
        <w:t xml:space="preserve">with </w:t>
      </w:r>
      <w:r w:rsidRPr="00F814B3">
        <w:rPr>
          <w:rFonts w:eastAsia="Calibri"/>
          <w:b/>
          <w:color w:val="auto"/>
          <w:sz w:val="20"/>
          <w:szCs w:val="20"/>
        </w:rPr>
        <w:t>1</w:t>
      </w:r>
      <w:r>
        <w:rPr>
          <w:rFonts w:eastAsia="Calibri"/>
          <w:b/>
          <w:color w:val="auto"/>
          <w:sz w:val="20"/>
          <w:szCs w:val="20"/>
        </w:rPr>
        <w:t>4+</w:t>
      </w:r>
      <w:r w:rsidRPr="00F814B3">
        <w:rPr>
          <w:rFonts w:eastAsia="Calibri"/>
          <w:b/>
          <w:color w:val="auto"/>
          <w:sz w:val="20"/>
          <w:szCs w:val="20"/>
        </w:rPr>
        <w:t xml:space="preserve"> Years </w:t>
      </w:r>
      <w:r w:rsidRPr="00F814B3">
        <w:rPr>
          <w:rFonts w:eastAsia="Calibri"/>
          <w:color w:val="auto"/>
          <w:sz w:val="20"/>
          <w:szCs w:val="20"/>
        </w:rPr>
        <w:t xml:space="preserve">of </w:t>
      </w:r>
      <w:r>
        <w:rPr>
          <w:rFonts w:eastAsia="Calibri"/>
          <w:color w:val="auto"/>
          <w:sz w:val="20"/>
          <w:szCs w:val="20"/>
        </w:rPr>
        <w:t xml:space="preserve">overall </w:t>
      </w:r>
      <w:r w:rsidRPr="00F814B3">
        <w:rPr>
          <w:rFonts w:eastAsia="Calibri"/>
          <w:color w:val="auto"/>
          <w:sz w:val="20"/>
          <w:szCs w:val="20"/>
        </w:rPr>
        <w:t xml:space="preserve">experience </w:t>
      </w:r>
      <w:r>
        <w:rPr>
          <w:rFonts w:eastAsia="Calibri"/>
          <w:color w:val="auto"/>
          <w:sz w:val="20"/>
          <w:szCs w:val="20"/>
        </w:rPr>
        <w:t>and expertise</w:t>
      </w:r>
    </w:p>
    <w:p w:rsidR="00F560C4" w:rsidRPr="00F814B3" w:rsidP="00F560C4" w14:paraId="2244FBAD" w14:textId="7DB223DF">
      <w:pPr>
        <w:pStyle w:val="ListParagraph"/>
        <w:spacing w:line="100" w:lineRule="atLeast"/>
        <w:jc w:val="both"/>
        <w:rPr>
          <w:rFonts w:eastAsia="Calibri"/>
          <w:b/>
          <w:bCs/>
          <w:color w:val="auto"/>
          <w:sz w:val="20"/>
          <w:szCs w:val="20"/>
        </w:rPr>
      </w:pPr>
      <w:r>
        <w:rPr>
          <w:rFonts w:eastAsia="Calibri"/>
          <w:color w:val="auto"/>
          <w:sz w:val="20"/>
          <w:szCs w:val="20"/>
        </w:rPr>
        <w:t xml:space="preserve">working </w:t>
      </w:r>
      <w:r w:rsidRPr="00F814B3">
        <w:rPr>
          <w:rFonts w:eastAsia="Calibri"/>
          <w:color w:val="auto"/>
          <w:sz w:val="20"/>
          <w:szCs w:val="20"/>
        </w:rPr>
        <w:t xml:space="preserve">with </w:t>
      </w:r>
      <w:r w:rsidRPr="00F814B3">
        <w:rPr>
          <w:rFonts w:eastAsia="Calibri"/>
          <w:b/>
          <w:bCs/>
          <w:color w:val="auto"/>
          <w:sz w:val="20"/>
          <w:szCs w:val="20"/>
        </w:rPr>
        <w:t>Accenture</w:t>
      </w:r>
      <w:r w:rsidRPr="00F814B3">
        <w:rPr>
          <w:rFonts w:eastAsia="Calibri"/>
          <w:color w:val="auto"/>
          <w:sz w:val="20"/>
          <w:szCs w:val="20"/>
        </w:rPr>
        <w:t>,</w:t>
      </w:r>
      <w:r>
        <w:rPr>
          <w:rFonts w:eastAsia="Calibri"/>
          <w:color w:val="auto"/>
          <w:sz w:val="20"/>
          <w:szCs w:val="20"/>
        </w:rPr>
        <w:t xml:space="preserve"> </w:t>
      </w:r>
      <w:r w:rsidRPr="007037C4">
        <w:rPr>
          <w:rFonts w:eastAsia="Calibri"/>
          <w:b/>
          <w:bCs/>
          <w:color w:val="auto"/>
          <w:sz w:val="20"/>
          <w:szCs w:val="20"/>
        </w:rPr>
        <w:t>Cognizant</w:t>
      </w:r>
      <w:r>
        <w:rPr>
          <w:rFonts w:eastAsia="Calibri"/>
          <w:b/>
          <w:bCs/>
          <w:color w:val="auto"/>
          <w:sz w:val="20"/>
          <w:szCs w:val="20"/>
        </w:rPr>
        <w:t xml:space="preserve">, </w:t>
      </w:r>
      <w:r w:rsidR="00860747">
        <w:rPr>
          <w:rFonts w:eastAsia="Calibri"/>
          <w:b/>
          <w:bCs/>
          <w:color w:val="auto"/>
          <w:sz w:val="20"/>
          <w:szCs w:val="20"/>
        </w:rPr>
        <w:t xml:space="preserve">Sopra Steria. </w:t>
      </w:r>
      <w:r w:rsidRPr="00860747" w:rsidR="00860747">
        <w:rPr>
          <w:rFonts w:eastAsia="Calibri"/>
          <w:color w:val="auto"/>
          <w:sz w:val="20"/>
          <w:szCs w:val="20"/>
        </w:rPr>
        <w:t>C</w:t>
      </w:r>
      <w:r w:rsidRPr="00F814B3">
        <w:rPr>
          <w:rFonts w:eastAsia="Calibri"/>
          <w:color w:val="auto"/>
          <w:sz w:val="20"/>
          <w:szCs w:val="20"/>
        </w:rPr>
        <w:t>urrently working as</w:t>
      </w:r>
      <w:r>
        <w:rPr>
          <w:rFonts w:eastAsia="Calibri"/>
          <w:b/>
          <w:bCs/>
          <w:color w:val="auto"/>
          <w:sz w:val="20"/>
          <w:szCs w:val="20"/>
        </w:rPr>
        <w:t xml:space="preserve"> Project Manager in </w:t>
      </w:r>
      <w:r w:rsidR="00860747">
        <w:rPr>
          <w:rFonts w:eastAsia="Calibri"/>
          <w:b/>
          <w:bCs/>
          <w:color w:val="auto"/>
          <w:sz w:val="20"/>
          <w:szCs w:val="20"/>
        </w:rPr>
        <w:t xml:space="preserve">ITSoli India Pvt Ltd (IT Solution </w:t>
      </w:r>
      <w:r w:rsidR="00E64ECE">
        <w:rPr>
          <w:rFonts w:eastAsia="Calibri"/>
          <w:b/>
          <w:bCs/>
          <w:color w:val="auto"/>
          <w:sz w:val="20"/>
          <w:szCs w:val="20"/>
        </w:rPr>
        <w:t>Inc.</w:t>
      </w:r>
      <w:r w:rsidR="00860747">
        <w:rPr>
          <w:rFonts w:eastAsia="Calibri"/>
          <w:b/>
          <w:bCs/>
          <w:color w:val="auto"/>
          <w:sz w:val="20"/>
          <w:szCs w:val="20"/>
        </w:rPr>
        <w:t>)</w:t>
      </w:r>
      <w:r>
        <w:rPr>
          <w:rFonts w:eastAsia="Calibri"/>
          <w:b/>
          <w:bCs/>
          <w:color w:val="auto"/>
          <w:sz w:val="20"/>
          <w:szCs w:val="20"/>
        </w:rPr>
        <w:t>.</w:t>
      </w:r>
    </w:p>
    <w:p w:rsidR="00F560C4" w:rsidRPr="00F814B3" w:rsidP="00F560C4" w14:paraId="4B77EE91" w14:textId="77777777">
      <w:pPr>
        <w:pStyle w:val="ListParagraph"/>
        <w:spacing w:line="100" w:lineRule="atLeast"/>
        <w:jc w:val="both"/>
        <w:rPr>
          <w:rFonts w:eastAsia="Calibri"/>
          <w:color w:val="auto"/>
          <w:sz w:val="20"/>
          <w:szCs w:val="20"/>
        </w:rPr>
      </w:pPr>
    </w:p>
    <w:p w:rsidR="00F560C4" w:rsidRPr="00F814B3" w:rsidP="00F560C4" w14:paraId="53081EE5" w14:textId="04175DEB">
      <w:pPr>
        <w:pStyle w:val="ListParagraph"/>
        <w:numPr>
          <w:ilvl w:val="0"/>
          <w:numId w:val="5"/>
        </w:numPr>
        <w:rPr>
          <w:rFonts w:eastAsia="Calibri"/>
          <w:bCs/>
          <w:color w:val="auto"/>
          <w:sz w:val="20"/>
          <w:szCs w:val="20"/>
        </w:rPr>
      </w:pPr>
      <w:r>
        <w:rPr>
          <w:rFonts w:eastAsia="Calibri"/>
          <w:bCs/>
          <w:color w:val="auto"/>
          <w:sz w:val="20"/>
          <w:szCs w:val="20"/>
        </w:rPr>
        <w:t>W</w:t>
      </w:r>
      <w:r w:rsidRPr="00F814B3">
        <w:rPr>
          <w:rFonts w:eastAsia="Calibri"/>
          <w:bCs/>
          <w:color w:val="auto"/>
          <w:sz w:val="20"/>
          <w:szCs w:val="20"/>
        </w:rPr>
        <w:t xml:space="preserve">orked for diverse </w:t>
      </w:r>
      <w:r>
        <w:rPr>
          <w:rFonts w:eastAsia="Calibri"/>
          <w:bCs/>
          <w:color w:val="auto"/>
          <w:sz w:val="20"/>
          <w:szCs w:val="20"/>
        </w:rPr>
        <w:t xml:space="preserve">Roles like </w:t>
      </w:r>
      <w:r>
        <w:rPr>
          <w:rFonts w:eastAsia="Calibri"/>
          <w:b/>
          <w:color w:val="auto"/>
          <w:sz w:val="20"/>
          <w:szCs w:val="20"/>
        </w:rPr>
        <w:t>Program Management, Delivery Management,</w:t>
      </w:r>
      <w:r>
        <w:rPr>
          <w:rFonts w:eastAsia="Calibri"/>
          <w:bCs/>
          <w:color w:val="auto"/>
          <w:sz w:val="20"/>
          <w:szCs w:val="20"/>
        </w:rPr>
        <w:t xml:space="preserve"> </w:t>
      </w:r>
      <w:r w:rsidRPr="00DA0F7E">
        <w:rPr>
          <w:rFonts w:eastAsia="Calibri"/>
          <w:b/>
          <w:color w:val="auto"/>
          <w:sz w:val="20"/>
          <w:szCs w:val="20"/>
        </w:rPr>
        <w:t>Project Management,</w:t>
      </w:r>
      <w:r w:rsidRPr="00F814B3">
        <w:rPr>
          <w:rFonts w:eastAsia="Calibri"/>
          <w:bCs/>
          <w:color w:val="auto"/>
          <w:sz w:val="20"/>
          <w:szCs w:val="20"/>
        </w:rPr>
        <w:t xml:space="preserve"> </w:t>
      </w:r>
      <w:r w:rsidRPr="001246F0">
        <w:rPr>
          <w:rFonts w:eastAsia="Calibri"/>
          <w:b/>
          <w:color w:val="auto"/>
          <w:sz w:val="20"/>
          <w:szCs w:val="20"/>
        </w:rPr>
        <w:t>Delivery Excellence</w:t>
      </w:r>
      <w:r>
        <w:rPr>
          <w:rFonts w:eastAsia="Calibri"/>
          <w:bCs/>
          <w:color w:val="auto"/>
          <w:sz w:val="20"/>
          <w:szCs w:val="20"/>
        </w:rPr>
        <w:t xml:space="preserve">, </w:t>
      </w:r>
      <w:r w:rsidRPr="001246F0">
        <w:rPr>
          <w:rFonts w:eastAsia="Calibri"/>
          <w:b/>
          <w:color w:val="auto"/>
          <w:sz w:val="20"/>
          <w:szCs w:val="20"/>
        </w:rPr>
        <w:t>Business Excellence,</w:t>
      </w:r>
      <w:r>
        <w:rPr>
          <w:rFonts w:eastAsia="Calibri"/>
          <w:b/>
          <w:color w:val="auto"/>
          <w:sz w:val="20"/>
          <w:szCs w:val="20"/>
        </w:rPr>
        <w:t xml:space="preserve"> Resource</w:t>
      </w:r>
      <w:r w:rsidR="00E76EED">
        <w:rPr>
          <w:rFonts w:eastAsia="Calibri"/>
          <w:b/>
          <w:color w:val="auto"/>
          <w:sz w:val="20"/>
          <w:szCs w:val="20"/>
        </w:rPr>
        <w:t>/Team</w:t>
      </w:r>
      <w:r w:rsidRPr="00F814B3">
        <w:rPr>
          <w:rFonts w:eastAsia="Calibri"/>
          <w:b/>
          <w:color w:val="auto"/>
          <w:sz w:val="20"/>
          <w:szCs w:val="20"/>
        </w:rPr>
        <w:t xml:space="preserve"> Management</w:t>
      </w:r>
      <w:r>
        <w:rPr>
          <w:rFonts w:eastAsia="Calibri"/>
          <w:b/>
          <w:color w:val="auto"/>
          <w:sz w:val="20"/>
          <w:szCs w:val="20"/>
        </w:rPr>
        <w:t xml:space="preserve"> </w:t>
      </w:r>
      <w:r w:rsidRPr="00F814B3">
        <w:rPr>
          <w:rFonts w:eastAsia="Calibri"/>
          <w:bCs/>
          <w:color w:val="auto"/>
          <w:sz w:val="20"/>
          <w:szCs w:val="20"/>
        </w:rPr>
        <w:t xml:space="preserve">(Handling up to </w:t>
      </w:r>
      <w:r w:rsidR="00471667">
        <w:rPr>
          <w:rFonts w:eastAsia="Calibri"/>
          <w:bCs/>
          <w:color w:val="auto"/>
          <w:sz w:val="20"/>
          <w:szCs w:val="20"/>
        </w:rPr>
        <w:t>30+</w:t>
      </w:r>
      <w:r w:rsidRPr="00F814B3">
        <w:rPr>
          <w:rFonts w:eastAsia="Calibri"/>
          <w:bCs/>
          <w:color w:val="auto"/>
          <w:sz w:val="20"/>
          <w:szCs w:val="20"/>
        </w:rPr>
        <w:t xml:space="preserve"> resources)</w:t>
      </w:r>
      <w:r>
        <w:rPr>
          <w:rFonts w:eastAsia="Calibri"/>
          <w:bCs/>
          <w:color w:val="auto"/>
          <w:sz w:val="20"/>
          <w:szCs w:val="20"/>
        </w:rPr>
        <w:t xml:space="preserve">, </w:t>
      </w:r>
      <w:r w:rsidRPr="00213F12">
        <w:rPr>
          <w:rFonts w:eastAsia="Calibri"/>
          <w:b/>
          <w:color w:val="auto"/>
          <w:sz w:val="20"/>
          <w:szCs w:val="20"/>
        </w:rPr>
        <w:t>Life Science Consultant,</w:t>
      </w:r>
      <w:r>
        <w:rPr>
          <w:rFonts w:eastAsia="Calibri"/>
          <w:bCs/>
          <w:color w:val="auto"/>
          <w:sz w:val="20"/>
          <w:szCs w:val="20"/>
        </w:rPr>
        <w:t xml:space="preserve"> </w:t>
      </w:r>
      <w:r w:rsidRPr="00D174D5">
        <w:rPr>
          <w:rFonts w:eastAsia="Calibri"/>
          <w:b/>
          <w:color w:val="auto"/>
          <w:sz w:val="20"/>
          <w:szCs w:val="20"/>
        </w:rPr>
        <w:t>Life Science SME</w:t>
      </w:r>
      <w:r>
        <w:rPr>
          <w:rFonts w:eastAsia="Calibri"/>
          <w:bCs/>
          <w:color w:val="auto"/>
          <w:sz w:val="20"/>
          <w:szCs w:val="20"/>
        </w:rPr>
        <w:t xml:space="preserve">, </w:t>
      </w:r>
      <w:r w:rsidRPr="00F814B3">
        <w:rPr>
          <w:rFonts w:eastAsia="Calibri"/>
          <w:b/>
          <w:color w:val="auto"/>
          <w:sz w:val="20"/>
          <w:szCs w:val="20"/>
        </w:rPr>
        <w:t>Business Analysis</w:t>
      </w:r>
      <w:r>
        <w:rPr>
          <w:rFonts w:eastAsia="Calibri"/>
          <w:b/>
          <w:color w:val="auto"/>
          <w:sz w:val="20"/>
          <w:szCs w:val="20"/>
        </w:rPr>
        <w:t xml:space="preserve">, </w:t>
      </w:r>
      <w:r w:rsidRPr="00F814B3">
        <w:rPr>
          <w:rFonts w:eastAsia="Calibri"/>
          <w:b/>
          <w:color w:val="auto"/>
          <w:sz w:val="20"/>
          <w:szCs w:val="20"/>
        </w:rPr>
        <w:t xml:space="preserve">Training </w:t>
      </w:r>
      <w:r>
        <w:rPr>
          <w:rFonts w:eastAsia="Calibri"/>
          <w:b/>
          <w:color w:val="auto"/>
          <w:sz w:val="20"/>
          <w:szCs w:val="20"/>
        </w:rPr>
        <w:t xml:space="preserve">Delivery and Training </w:t>
      </w:r>
      <w:r w:rsidRPr="00F814B3">
        <w:rPr>
          <w:rFonts w:eastAsia="Calibri"/>
          <w:b/>
          <w:color w:val="auto"/>
          <w:sz w:val="20"/>
          <w:szCs w:val="20"/>
        </w:rPr>
        <w:t>Management</w:t>
      </w:r>
      <w:r>
        <w:rPr>
          <w:rFonts w:eastAsia="Calibri"/>
          <w:bCs/>
          <w:color w:val="auto"/>
          <w:sz w:val="20"/>
          <w:szCs w:val="20"/>
        </w:rPr>
        <w:t>.</w:t>
      </w:r>
    </w:p>
    <w:p w:rsidR="00F560C4" w:rsidRPr="00F814B3" w:rsidP="00F560C4" w14:paraId="79961872" w14:textId="77777777">
      <w:pPr>
        <w:pStyle w:val="ListParagraph"/>
        <w:rPr>
          <w:rFonts w:eastAsia="Calibri"/>
          <w:bCs/>
          <w:color w:val="auto"/>
          <w:sz w:val="20"/>
          <w:szCs w:val="20"/>
        </w:rPr>
      </w:pPr>
    </w:p>
    <w:p w:rsidR="00F560C4" w:rsidP="00F560C4" w14:paraId="0E34C4C7" w14:textId="32863656">
      <w:pPr>
        <w:pStyle w:val="ListParagraph"/>
        <w:numPr>
          <w:ilvl w:val="0"/>
          <w:numId w:val="5"/>
        </w:numPr>
        <w:rPr>
          <w:rFonts w:eastAsia="Calibri"/>
          <w:bCs/>
          <w:color w:val="auto"/>
          <w:sz w:val="20"/>
          <w:szCs w:val="20"/>
        </w:rPr>
      </w:pPr>
      <w:r>
        <w:rPr>
          <w:rFonts w:eastAsia="Calibri"/>
          <w:bCs/>
          <w:color w:val="auto"/>
          <w:sz w:val="20"/>
          <w:szCs w:val="20"/>
        </w:rPr>
        <w:t>E</w:t>
      </w:r>
      <w:r w:rsidRPr="00F814B3">
        <w:rPr>
          <w:rFonts w:eastAsia="Calibri"/>
          <w:bCs/>
          <w:color w:val="auto"/>
          <w:sz w:val="20"/>
          <w:szCs w:val="20"/>
        </w:rPr>
        <w:t xml:space="preserve">xperience in </w:t>
      </w:r>
      <w:r>
        <w:rPr>
          <w:rFonts w:eastAsia="Calibri"/>
          <w:bCs/>
          <w:color w:val="auto"/>
          <w:sz w:val="20"/>
          <w:szCs w:val="20"/>
        </w:rPr>
        <w:t xml:space="preserve">domains like </w:t>
      </w:r>
      <w:r w:rsidRPr="0090083E">
        <w:rPr>
          <w:rFonts w:eastAsia="Calibri"/>
          <w:b/>
          <w:color w:val="auto"/>
          <w:sz w:val="20"/>
          <w:szCs w:val="20"/>
        </w:rPr>
        <w:t>Life Science</w:t>
      </w:r>
      <w:r w:rsidR="00AB0DCE">
        <w:rPr>
          <w:rFonts w:eastAsia="Calibri"/>
          <w:b/>
          <w:color w:val="auto"/>
          <w:sz w:val="20"/>
          <w:szCs w:val="20"/>
        </w:rPr>
        <w:t>s</w:t>
      </w:r>
      <w:r w:rsidRPr="00F814B3">
        <w:rPr>
          <w:rFonts w:eastAsia="Calibri"/>
          <w:bCs/>
          <w:color w:val="auto"/>
          <w:sz w:val="20"/>
          <w:szCs w:val="20"/>
        </w:rPr>
        <w:t xml:space="preserve"> (worked as SME for Pharma Applications</w:t>
      </w:r>
      <w:r>
        <w:rPr>
          <w:rFonts w:eastAsia="Calibri"/>
          <w:bCs/>
          <w:color w:val="auto"/>
          <w:sz w:val="20"/>
          <w:szCs w:val="20"/>
        </w:rPr>
        <w:t>, Pharmacovigilance applications</w:t>
      </w:r>
      <w:r w:rsidRPr="002D5E34">
        <w:rPr>
          <w:rFonts w:eastAsia="Calibri"/>
          <w:bCs/>
          <w:color w:val="auto"/>
          <w:sz w:val="20"/>
          <w:szCs w:val="20"/>
        </w:rPr>
        <w:t>)</w:t>
      </w:r>
      <w:r w:rsidRPr="0090083E">
        <w:rPr>
          <w:rFonts w:eastAsia="Calibri"/>
          <w:b/>
          <w:color w:val="auto"/>
          <w:sz w:val="20"/>
          <w:szCs w:val="20"/>
        </w:rPr>
        <w:t xml:space="preserve">, Business Operations, </w:t>
      </w:r>
      <w:r w:rsidR="00AB0DCE">
        <w:rPr>
          <w:rFonts w:eastAsia="Calibri"/>
          <w:b/>
          <w:color w:val="auto"/>
          <w:sz w:val="20"/>
          <w:szCs w:val="20"/>
        </w:rPr>
        <w:t>Telecom</w:t>
      </w:r>
      <w:r>
        <w:rPr>
          <w:rFonts w:eastAsia="Calibri"/>
          <w:b/>
          <w:color w:val="auto"/>
          <w:sz w:val="20"/>
          <w:szCs w:val="20"/>
        </w:rPr>
        <w:t xml:space="preserve">, Transportation, Banking and Insurance </w:t>
      </w:r>
      <w:r w:rsidRPr="00213F12">
        <w:rPr>
          <w:rFonts w:eastAsia="Calibri"/>
          <w:bCs/>
          <w:color w:val="auto"/>
          <w:sz w:val="20"/>
          <w:szCs w:val="20"/>
        </w:rPr>
        <w:t>domains</w:t>
      </w:r>
      <w:r w:rsidRPr="00F814B3">
        <w:rPr>
          <w:rFonts w:eastAsia="Calibri"/>
          <w:bCs/>
          <w:color w:val="auto"/>
          <w:sz w:val="20"/>
          <w:szCs w:val="20"/>
        </w:rPr>
        <w:t>.</w:t>
      </w:r>
    </w:p>
    <w:p w:rsidR="00093679" w:rsidRPr="00093679" w:rsidP="00093679" w14:paraId="2EA14A96" w14:textId="77777777">
      <w:pPr>
        <w:pStyle w:val="ListParagraph"/>
        <w:rPr>
          <w:rFonts w:eastAsia="Calibri"/>
          <w:bCs/>
          <w:color w:val="auto"/>
          <w:sz w:val="20"/>
          <w:szCs w:val="20"/>
        </w:rPr>
      </w:pPr>
    </w:p>
    <w:p w:rsidR="00093679" w:rsidP="00F560C4" w14:paraId="5EAD04E2" w14:textId="0F03FC47">
      <w:pPr>
        <w:pStyle w:val="ListParagraph"/>
        <w:numPr>
          <w:ilvl w:val="0"/>
          <w:numId w:val="5"/>
        </w:numPr>
        <w:rPr>
          <w:rFonts w:eastAsia="Calibri"/>
          <w:bCs/>
          <w:color w:val="auto"/>
          <w:sz w:val="20"/>
          <w:szCs w:val="20"/>
        </w:rPr>
      </w:pPr>
      <w:r w:rsidRPr="00093679">
        <w:rPr>
          <w:rFonts w:eastAsia="Calibri"/>
          <w:bCs/>
          <w:color w:val="auto"/>
          <w:sz w:val="20"/>
          <w:szCs w:val="20"/>
        </w:rPr>
        <w:t xml:space="preserve">Delivered IT products using effective </w:t>
      </w:r>
      <w:r w:rsidRPr="00093679">
        <w:rPr>
          <w:rFonts w:eastAsia="Calibri"/>
          <w:b/>
          <w:bCs/>
          <w:color w:val="auto"/>
          <w:sz w:val="20"/>
          <w:szCs w:val="20"/>
        </w:rPr>
        <w:t>Agile practices</w:t>
      </w:r>
      <w:r w:rsidRPr="00093679">
        <w:rPr>
          <w:rFonts w:eastAsia="Calibri"/>
          <w:bCs/>
          <w:color w:val="auto"/>
          <w:sz w:val="20"/>
          <w:szCs w:val="20"/>
        </w:rPr>
        <w:t xml:space="preserve">. Managed 50+ </w:t>
      </w:r>
      <w:r w:rsidRPr="00093679">
        <w:rPr>
          <w:rFonts w:eastAsia="Calibri"/>
          <w:b/>
          <w:bCs/>
          <w:color w:val="auto"/>
          <w:sz w:val="20"/>
          <w:szCs w:val="20"/>
        </w:rPr>
        <w:t>Agile projects,</w:t>
      </w:r>
      <w:r w:rsidRPr="00093679">
        <w:rPr>
          <w:rFonts w:eastAsia="Calibri"/>
          <w:bCs/>
          <w:color w:val="auto"/>
          <w:sz w:val="20"/>
          <w:szCs w:val="20"/>
        </w:rPr>
        <w:t xml:space="preserve"> successfully delivered within budget and timelines.</w:t>
      </w:r>
    </w:p>
    <w:p w:rsidR="00F560C4" w:rsidRPr="00C638B2" w:rsidP="00F560C4" w14:paraId="196DC769" w14:textId="77777777">
      <w:pPr>
        <w:pStyle w:val="ListParagraph"/>
        <w:rPr>
          <w:rFonts w:eastAsia="Calibri"/>
          <w:bCs/>
          <w:color w:val="auto"/>
          <w:sz w:val="20"/>
          <w:szCs w:val="20"/>
        </w:rPr>
      </w:pPr>
    </w:p>
    <w:p w:rsidR="001A650C" w:rsidRPr="001A650C" w:rsidP="001A650C" w14:paraId="51C45742" w14:textId="2447235F">
      <w:pPr>
        <w:pStyle w:val="ListParagraph"/>
        <w:numPr>
          <w:ilvl w:val="0"/>
          <w:numId w:val="5"/>
        </w:numPr>
        <w:rPr>
          <w:rFonts w:eastAsia="Calibri"/>
          <w:bCs/>
          <w:color w:val="auto"/>
          <w:sz w:val="20"/>
          <w:szCs w:val="20"/>
        </w:rPr>
      </w:pPr>
      <w:r w:rsidRPr="00C638B2">
        <w:rPr>
          <w:rFonts w:eastAsia="Calibri"/>
          <w:bCs/>
          <w:color w:val="auto"/>
          <w:sz w:val="20"/>
          <w:szCs w:val="20"/>
        </w:rPr>
        <w:t xml:space="preserve">Experience with </w:t>
      </w:r>
      <w:r w:rsidRPr="00C638B2">
        <w:rPr>
          <w:rFonts w:eastAsia="Calibri"/>
          <w:b/>
          <w:color w:val="auto"/>
          <w:sz w:val="20"/>
          <w:szCs w:val="20"/>
        </w:rPr>
        <w:t>Computer System Validation</w:t>
      </w:r>
      <w:r>
        <w:rPr>
          <w:rFonts w:eastAsia="Calibri"/>
          <w:b/>
          <w:color w:val="auto"/>
          <w:sz w:val="20"/>
          <w:szCs w:val="20"/>
        </w:rPr>
        <w:t xml:space="preserve"> (CSV), GxP</w:t>
      </w:r>
      <w:r w:rsidRPr="00C638B2">
        <w:rPr>
          <w:rFonts w:eastAsia="Calibri"/>
          <w:bCs/>
          <w:color w:val="auto"/>
          <w:sz w:val="20"/>
          <w:szCs w:val="20"/>
        </w:rPr>
        <w:t xml:space="preserve"> and </w:t>
      </w:r>
      <w:r w:rsidRPr="00C638B2">
        <w:rPr>
          <w:rFonts w:eastAsia="Calibri"/>
          <w:b/>
          <w:color w:val="auto"/>
          <w:sz w:val="20"/>
          <w:szCs w:val="20"/>
        </w:rPr>
        <w:t>Process compliance</w:t>
      </w:r>
      <w:r>
        <w:rPr>
          <w:rFonts w:eastAsia="Calibri"/>
          <w:bCs/>
          <w:color w:val="auto"/>
          <w:sz w:val="20"/>
          <w:szCs w:val="20"/>
        </w:rPr>
        <w:t xml:space="preserve"> in </w:t>
      </w:r>
      <w:r w:rsidRPr="00C638B2">
        <w:rPr>
          <w:rFonts w:eastAsia="Calibri"/>
          <w:b/>
          <w:color w:val="auto"/>
          <w:sz w:val="20"/>
          <w:szCs w:val="20"/>
        </w:rPr>
        <w:t xml:space="preserve">Life Science-Pharma </w:t>
      </w:r>
      <w:r>
        <w:rPr>
          <w:rFonts w:eastAsia="Calibri"/>
          <w:bCs/>
          <w:color w:val="auto"/>
          <w:sz w:val="20"/>
          <w:szCs w:val="20"/>
        </w:rPr>
        <w:t xml:space="preserve">domain, </w:t>
      </w:r>
      <w:r w:rsidRPr="001A650C">
        <w:rPr>
          <w:rFonts w:eastAsia="Calibri"/>
          <w:bCs/>
          <w:color w:val="auto"/>
          <w:sz w:val="20"/>
          <w:szCs w:val="20"/>
        </w:rPr>
        <w:t xml:space="preserve">worked for </w:t>
      </w:r>
      <w:r w:rsidRPr="001A650C">
        <w:rPr>
          <w:rFonts w:eastAsia="Calibri"/>
          <w:b/>
          <w:color w:val="auto"/>
          <w:sz w:val="20"/>
          <w:szCs w:val="20"/>
        </w:rPr>
        <w:t>PMO role</w:t>
      </w:r>
      <w:r w:rsidRPr="001A650C">
        <w:rPr>
          <w:rFonts w:eastAsia="Calibri"/>
          <w:bCs/>
          <w:color w:val="auto"/>
          <w:sz w:val="20"/>
          <w:szCs w:val="20"/>
        </w:rPr>
        <w:t xml:space="preserve">, </w:t>
      </w:r>
      <w:r w:rsidRPr="001A650C">
        <w:rPr>
          <w:rFonts w:eastAsia="Calibri"/>
          <w:b/>
          <w:color w:val="auto"/>
          <w:sz w:val="20"/>
          <w:szCs w:val="20"/>
        </w:rPr>
        <w:t>finance and account management</w:t>
      </w:r>
      <w:r w:rsidRPr="001A650C">
        <w:rPr>
          <w:rFonts w:eastAsia="Calibri"/>
          <w:bCs/>
          <w:color w:val="auto"/>
          <w:sz w:val="20"/>
          <w:szCs w:val="20"/>
        </w:rPr>
        <w:t xml:space="preserve"> of projects, Pre-sales, RFI/RFP.</w:t>
      </w:r>
    </w:p>
    <w:p w:rsidR="00F560C4" w:rsidP="00F560C4" w14:paraId="282C21A7" w14:textId="77777777">
      <w:pPr>
        <w:pStyle w:val="ListParagraph"/>
        <w:rPr>
          <w:rFonts w:eastAsia="Calibri"/>
          <w:bCs/>
          <w:color w:val="auto"/>
          <w:sz w:val="20"/>
          <w:szCs w:val="20"/>
        </w:rPr>
      </w:pPr>
    </w:p>
    <w:p w:rsidR="00F560C4" w:rsidP="00F560C4" w14:paraId="4013C95A" w14:textId="4A1542B0">
      <w:pPr>
        <w:numPr>
          <w:ilvl w:val="0"/>
          <w:numId w:val="5"/>
        </w:numPr>
        <w:suppressAutoHyphens w:val="0"/>
        <w:autoSpaceDE w:val="0"/>
        <w:autoSpaceDN w:val="0"/>
        <w:adjustRightInd w:val="0"/>
        <w:spacing w:line="240" w:lineRule="auto"/>
        <w:rPr>
          <w:rFonts w:eastAsia="Calibri"/>
          <w:bCs/>
          <w:color w:val="auto"/>
          <w:sz w:val="20"/>
          <w:szCs w:val="20"/>
        </w:rPr>
      </w:pPr>
      <w:r>
        <w:rPr>
          <w:rFonts w:eastAsia="Calibri"/>
          <w:bCs/>
          <w:color w:val="auto"/>
          <w:sz w:val="20"/>
          <w:szCs w:val="20"/>
        </w:rPr>
        <w:t xml:space="preserve">Implemented </w:t>
      </w:r>
      <w:r>
        <w:rPr>
          <w:rFonts w:eastAsia="Calibri"/>
          <w:b/>
          <w:color w:val="auto"/>
          <w:sz w:val="20"/>
          <w:szCs w:val="20"/>
        </w:rPr>
        <w:t>Delivery</w:t>
      </w:r>
      <w:r w:rsidRPr="00A456EE">
        <w:rPr>
          <w:rFonts w:eastAsia="Calibri"/>
          <w:b/>
          <w:color w:val="auto"/>
          <w:sz w:val="20"/>
          <w:szCs w:val="20"/>
        </w:rPr>
        <w:t xml:space="preserve"> methodologies, best practices </w:t>
      </w:r>
      <w:r>
        <w:rPr>
          <w:rFonts w:eastAsia="Calibri"/>
          <w:bCs/>
          <w:color w:val="auto"/>
          <w:sz w:val="20"/>
          <w:szCs w:val="20"/>
        </w:rPr>
        <w:t xml:space="preserve">using Agile and waterfall methodologies and also implemented </w:t>
      </w:r>
      <w:r w:rsidRPr="00DF59FA">
        <w:rPr>
          <w:rFonts w:eastAsia="Calibri"/>
          <w:b/>
          <w:color w:val="auto"/>
          <w:sz w:val="20"/>
          <w:szCs w:val="20"/>
        </w:rPr>
        <w:t>Automation and Innovation</w:t>
      </w:r>
      <w:r w:rsidR="00D42C4D">
        <w:rPr>
          <w:rFonts w:eastAsia="Calibri"/>
          <w:b/>
          <w:color w:val="auto"/>
          <w:sz w:val="20"/>
          <w:szCs w:val="20"/>
        </w:rPr>
        <w:t xml:space="preserve"> </w:t>
      </w:r>
      <w:r w:rsidR="00D42C4D">
        <w:rPr>
          <w:rFonts w:eastAsia="Calibri"/>
          <w:bCs/>
          <w:color w:val="auto"/>
          <w:sz w:val="20"/>
          <w:szCs w:val="20"/>
        </w:rPr>
        <w:t>in Project Deliveries</w:t>
      </w:r>
      <w:r>
        <w:rPr>
          <w:rFonts w:eastAsia="Calibri"/>
          <w:bCs/>
          <w:color w:val="auto"/>
          <w:sz w:val="20"/>
          <w:szCs w:val="20"/>
        </w:rPr>
        <w:t>.</w:t>
      </w:r>
    </w:p>
    <w:p w:rsidR="00F560C4" w:rsidP="00F560C4" w14:paraId="522058B0" w14:textId="77777777">
      <w:pPr>
        <w:pStyle w:val="ListParagraph"/>
        <w:rPr>
          <w:rFonts w:eastAsia="Calibri"/>
          <w:bCs/>
          <w:color w:val="auto"/>
          <w:sz w:val="20"/>
          <w:szCs w:val="20"/>
        </w:rPr>
      </w:pPr>
    </w:p>
    <w:p w:rsidR="00F560C4" w:rsidRPr="0088523B" w:rsidP="00F560C4" w14:paraId="3DF72D5B" w14:textId="2CAC253E">
      <w:pPr>
        <w:numPr>
          <w:ilvl w:val="0"/>
          <w:numId w:val="5"/>
        </w:numPr>
        <w:suppressAutoHyphens w:val="0"/>
        <w:autoSpaceDE w:val="0"/>
        <w:autoSpaceDN w:val="0"/>
        <w:adjustRightInd w:val="0"/>
        <w:spacing w:line="240" w:lineRule="auto"/>
        <w:rPr>
          <w:rFonts w:eastAsia="Calibri"/>
          <w:b/>
          <w:color w:val="auto"/>
          <w:sz w:val="20"/>
          <w:szCs w:val="20"/>
        </w:rPr>
      </w:pPr>
      <w:r>
        <w:rPr>
          <w:rFonts w:eastAsia="Calibri"/>
          <w:bCs/>
          <w:color w:val="auto"/>
          <w:sz w:val="20"/>
          <w:szCs w:val="20"/>
        </w:rPr>
        <w:t>Managed project</w:t>
      </w:r>
      <w:r w:rsidR="00D42C4D">
        <w:rPr>
          <w:rFonts w:eastAsia="Calibri"/>
          <w:bCs/>
          <w:color w:val="auto"/>
          <w:sz w:val="20"/>
          <w:szCs w:val="20"/>
        </w:rPr>
        <w:t>s</w:t>
      </w:r>
      <w:r>
        <w:rPr>
          <w:rFonts w:eastAsia="Calibri"/>
          <w:bCs/>
          <w:color w:val="auto"/>
          <w:sz w:val="20"/>
          <w:szCs w:val="20"/>
        </w:rPr>
        <w:t xml:space="preserve"> using tools like </w:t>
      </w:r>
      <w:r w:rsidRPr="0088523B">
        <w:rPr>
          <w:rFonts w:eastAsia="Calibri"/>
          <w:b/>
          <w:color w:val="auto"/>
          <w:sz w:val="20"/>
          <w:szCs w:val="20"/>
        </w:rPr>
        <w:t>Application Lifecycle Management (ALM)</w:t>
      </w:r>
      <w:r>
        <w:rPr>
          <w:rFonts w:eastAsia="Calibri"/>
          <w:b/>
          <w:color w:val="auto"/>
          <w:sz w:val="20"/>
          <w:szCs w:val="20"/>
        </w:rPr>
        <w:t>, JIRA</w:t>
      </w:r>
      <w:r w:rsidR="00342A8A">
        <w:rPr>
          <w:rFonts w:eastAsia="Calibri"/>
          <w:b/>
          <w:color w:val="auto"/>
          <w:sz w:val="20"/>
          <w:szCs w:val="20"/>
        </w:rPr>
        <w:t xml:space="preserve">, </w:t>
      </w:r>
      <w:r w:rsidRPr="00342A8A" w:rsidR="00342A8A">
        <w:rPr>
          <w:rFonts w:eastAsia="Calibri"/>
          <w:color w:val="auto"/>
          <w:sz w:val="20"/>
          <w:szCs w:val="20"/>
        </w:rPr>
        <w:t>experience with Technology platforms like</w:t>
      </w:r>
      <w:r w:rsidRPr="00342A8A" w:rsidR="00342A8A">
        <w:rPr>
          <w:rFonts w:eastAsia="Calibri"/>
          <w:b/>
          <w:bCs/>
          <w:color w:val="auto"/>
          <w:sz w:val="20"/>
          <w:szCs w:val="20"/>
        </w:rPr>
        <w:t xml:space="preserve"> </w:t>
      </w:r>
      <w:r w:rsidRPr="00342A8A" w:rsidR="00342A8A">
        <w:rPr>
          <w:rFonts w:eastAsia="Calibri"/>
          <w:b/>
          <w:color w:val="auto"/>
          <w:sz w:val="20"/>
          <w:szCs w:val="20"/>
        </w:rPr>
        <w:t>Oracle SQL, PLSQL, ALM, Oracle Argus, JIRA, MS Project, ERP</w:t>
      </w:r>
      <w:r w:rsidRPr="00342A8A" w:rsidR="00342A8A">
        <w:rPr>
          <w:rFonts w:eastAsia="Calibri"/>
          <w:b/>
          <w:bCs/>
          <w:color w:val="auto"/>
          <w:sz w:val="20"/>
          <w:szCs w:val="20"/>
        </w:rPr>
        <w:t>.</w:t>
      </w:r>
    </w:p>
    <w:p w:rsidR="00F560C4" w:rsidRPr="00221348" w:rsidP="00F560C4" w14:paraId="4E93D898" w14:textId="77777777">
      <w:pPr>
        <w:rPr>
          <w:rFonts w:eastAsia="Calibri"/>
          <w:b/>
          <w:color w:val="auto"/>
          <w:sz w:val="20"/>
          <w:szCs w:val="20"/>
        </w:rPr>
      </w:pPr>
    </w:p>
    <w:p w:rsidR="00F560C4" w:rsidRPr="00342A8A" w:rsidP="00F560C4" w14:paraId="18E92593" w14:textId="77777777">
      <w:pPr>
        <w:numPr>
          <w:ilvl w:val="0"/>
          <w:numId w:val="5"/>
        </w:numPr>
        <w:suppressAutoHyphens w:val="0"/>
        <w:autoSpaceDE w:val="0"/>
        <w:autoSpaceDN w:val="0"/>
        <w:adjustRightInd w:val="0"/>
        <w:spacing w:line="240" w:lineRule="auto"/>
        <w:rPr>
          <w:rFonts w:eastAsia="Calibri"/>
          <w:bCs/>
          <w:color w:val="auto"/>
          <w:sz w:val="20"/>
          <w:szCs w:val="20"/>
        </w:rPr>
      </w:pPr>
      <w:r>
        <w:rPr>
          <w:rFonts w:eastAsia="Calibri"/>
          <w:b/>
          <w:color w:val="auto"/>
          <w:sz w:val="20"/>
          <w:szCs w:val="20"/>
        </w:rPr>
        <w:t>M</w:t>
      </w:r>
      <w:r w:rsidRPr="00C638B2">
        <w:rPr>
          <w:rFonts w:eastAsia="Calibri"/>
          <w:b/>
          <w:color w:val="auto"/>
          <w:sz w:val="20"/>
          <w:szCs w:val="20"/>
        </w:rPr>
        <w:t xml:space="preserve">anaging &amp; tracking vision of the </w:t>
      </w:r>
      <w:r>
        <w:rPr>
          <w:rFonts w:eastAsia="Calibri"/>
          <w:b/>
          <w:color w:val="auto"/>
          <w:sz w:val="20"/>
          <w:szCs w:val="20"/>
        </w:rPr>
        <w:t>Organization</w:t>
      </w:r>
      <w:r w:rsidRPr="00C638B2">
        <w:rPr>
          <w:rFonts w:eastAsia="Calibri"/>
          <w:b/>
          <w:color w:val="auto"/>
          <w:sz w:val="20"/>
          <w:szCs w:val="20"/>
        </w:rPr>
        <w:t>, effort estimations, budgeting, resource planning and risk management</w:t>
      </w:r>
      <w:r>
        <w:rPr>
          <w:rFonts w:eastAsia="Calibri"/>
          <w:b/>
          <w:color w:val="auto"/>
          <w:sz w:val="20"/>
          <w:szCs w:val="20"/>
        </w:rPr>
        <w:t>, working on Project Strategy and planning</w:t>
      </w:r>
      <w:r w:rsidRPr="00C638B2">
        <w:rPr>
          <w:rFonts w:eastAsia="Calibri"/>
          <w:b/>
          <w:color w:val="auto"/>
          <w:sz w:val="20"/>
          <w:szCs w:val="20"/>
        </w:rPr>
        <w:t>.</w:t>
      </w:r>
    </w:p>
    <w:p w:rsidR="00342A8A" w:rsidP="00342A8A" w14:paraId="658B1CCB" w14:textId="77777777">
      <w:pPr>
        <w:pStyle w:val="ListParagraph"/>
        <w:rPr>
          <w:rFonts w:eastAsia="Calibri"/>
          <w:bCs/>
          <w:color w:val="auto"/>
          <w:sz w:val="20"/>
          <w:szCs w:val="20"/>
        </w:rPr>
      </w:pPr>
    </w:p>
    <w:p w:rsidR="00342A8A" w:rsidRPr="00342A8A" w:rsidP="00342A8A" w14:paraId="6EA25B07" w14:textId="62998D16">
      <w:pPr>
        <w:numPr>
          <w:ilvl w:val="0"/>
          <w:numId w:val="5"/>
        </w:numPr>
        <w:suppressAutoHyphens w:val="0"/>
        <w:autoSpaceDE w:val="0"/>
        <w:autoSpaceDN w:val="0"/>
        <w:adjustRightInd w:val="0"/>
        <w:spacing w:line="240" w:lineRule="auto"/>
        <w:rPr>
          <w:rFonts w:eastAsia="Calibri"/>
          <w:b/>
          <w:color w:val="auto"/>
          <w:sz w:val="20"/>
          <w:szCs w:val="20"/>
        </w:rPr>
      </w:pPr>
      <w:r w:rsidRPr="00342A8A">
        <w:rPr>
          <w:rFonts w:eastAsia="Calibri"/>
          <w:bCs/>
          <w:color w:val="auto"/>
          <w:sz w:val="20"/>
          <w:szCs w:val="20"/>
        </w:rPr>
        <w:t>Managing &amp; tracking vision of the Organization</w:t>
      </w:r>
      <w:r>
        <w:rPr>
          <w:rFonts w:eastAsia="Calibri" w:asciiTheme="minorHAnsi" w:hAnsiTheme="minorHAnsi" w:cstheme="minorHAnsi"/>
          <w:bCs/>
          <w:szCs w:val="20"/>
        </w:rPr>
        <w:t xml:space="preserve">, </w:t>
      </w:r>
      <w:r w:rsidRPr="00342A8A">
        <w:rPr>
          <w:rFonts w:eastAsia="Calibri"/>
          <w:b/>
          <w:color w:val="auto"/>
          <w:sz w:val="20"/>
          <w:szCs w:val="20"/>
        </w:rPr>
        <w:t>effort estimations, budgeting, FTE planning and risk</w:t>
      </w:r>
      <w:r w:rsidR="00D42C4D">
        <w:rPr>
          <w:rFonts w:eastAsia="Calibri"/>
          <w:b/>
          <w:color w:val="auto"/>
          <w:sz w:val="20"/>
          <w:szCs w:val="20"/>
        </w:rPr>
        <w:t>/issue</w:t>
      </w:r>
      <w:r w:rsidRPr="00342A8A">
        <w:rPr>
          <w:rFonts w:eastAsia="Calibri"/>
          <w:b/>
          <w:color w:val="auto"/>
          <w:sz w:val="20"/>
          <w:szCs w:val="20"/>
        </w:rPr>
        <w:t xml:space="preserve"> management,</w:t>
      </w:r>
      <w:r>
        <w:rPr>
          <w:rFonts w:eastAsia="Calibri" w:asciiTheme="minorHAnsi" w:hAnsiTheme="minorHAnsi" w:cstheme="minorHAnsi"/>
          <w:bCs/>
          <w:szCs w:val="20"/>
        </w:rPr>
        <w:t xml:space="preserve"> </w:t>
      </w:r>
      <w:r w:rsidRPr="00CF23EC">
        <w:rPr>
          <w:rFonts w:eastAsia="Calibri"/>
          <w:bCs/>
          <w:color w:val="auto"/>
          <w:sz w:val="20"/>
          <w:szCs w:val="20"/>
        </w:rPr>
        <w:t xml:space="preserve">working on </w:t>
      </w:r>
      <w:r w:rsidRPr="00342A8A">
        <w:rPr>
          <w:rFonts w:eastAsia="Calibri"/>
          <w:b/>
          <w:color w:val="auto"/>
          <w:sz w:val="20"/>
          <w:szCs w:val="20"/>
        </w:rPr>
        <w:t>Project Strategy and planning</w:t>
      </w:r>
      <w:r>
        <w:rPr>
          <w:rFonts w:eastAsia="Calibri" w:asciiTheme="minorHAnsi" w:hAnsiTheme="minorHAnsi" w:cstheme="minorHAnsi"/>
          <w:bCs/>
          <w:szCs w:val="20"/>
        </w:rPr>
        <w:t xml:space="preserve">. </w:t>
      </w:r>
      <w:r w:rsidRPr="00342A8A">
        <w:rPr>
          <w:rFonts w:eastAsia="Calibri"/>
          <w:bCs/>
          <w:color w:val="auto"/>
          <w:sz w:val="20"/>
          <w:szCs w:val="20"/>
        </w:rPr>
        <w:t>Supported</w:t>
      </w:r>
      <w:r>
        <w:rPr>
          <w:rFonts w:eastAsia="Calibri" w:asciiTheme="minorHAnsi" w:hAnsiTheme="minorHAnsi" w:cstheme="minorHAnsi"/>
          <w:bCs/>
          <w:szCs w:val="20"/>
        </w:rPr>
        <w:t xml:space="preserve"> </w:t>
      </w:r>
      <w:r w:rsidRPr="00342A8A">
        <w:rPr>
          <w:rFonts w:eastAsia="Calibri"/>
          <w:b/>
          <w:color w:val="auto"/>
          <w:sz w:val="20"/>
          <w:szCs w:val="20"/>
        </w:rPr>
        <w:t>Fixed Price</w:t>
      </w:r>
      <w:r w:rsidR="00CF23EC">
        <w:rPr>
          <w:rFonts w:eastAsia="Calibri"/>
          <w:b/>
          <w:color w:val="auto"/>
          <w:sz w:val="20"/>
          <w:szCs w:val="20"/>
        </w:rPr>
        <w:t xml:space="preserve">, </w:t>
      </w:r>
      <w:r w:rsidRPr="00342A8A">
        <w:rPr>
          <w:rFonts w:eastAsia="Calibri"/>
          <w:b/>
          <w:color w:val="auto"/>
          <w:sz w:val="20"/>
          <w:szCs w:val="20"/>
        </w:rPr>
        <w:t>T&amp;M Projects</w:t>
      </w:r>
      <w:r w:rsidR="00CF23EC">
        <w:rPr>
          <w:rFonts w:eastAsia="Calibri"/>
          <w:b/>
          <w:color w:val="auto"/>
          <w:sz w:val="20"/>
          <w:szCs w:val="20"/>
        </w:rPr>
        <w:t xml:space="preserve">. </w:t>
      </w:r>
      <w:r w:rsidR="00CF23EC">
        <w:rPr>
          <w:rFonts w:eastAsia="Calibri"/>
          <w:bCs/>
          <w:color w:val="auto"/>
          <w:sz w:val="20"/>
          <w:szCs w:val="20"/>
        </w:rPr>
        <w:t>Also supported delivery models like</w:t>
      </w:r>
      <w:r w:rsidR="00CF23EC">
        <w:rPr>
          <w:rFonts w:eastAsia="Calibri"/>
          <w:b/>
          <w:color w:val="auto"/>
          <w:sz w:val="20"/>
          <w:szCs w:val="20"/>
        </w:rPr>
        <w:t xml:space="preserve"> managed services and Staff Augmentation.</w:t>
      </w:r>
    </w:p>
    <w:p w:rsidR="00F560C4" w:rsidP="00F560C4" w14:paraId="43533086" w14:textId="77777777">
      <w:pPr>
        <w:pStyle w:val="ListParagraph"/>
        <w:rPr>
          <w:rFonts w:eastAsia="Calibri"/>
          <w:bCs/>
          <w:color w:val="auto"/>
          <w:sz w:val="20"/>
          <w:szCs w:val="20"/>
        </w:rPr>
      </w:pPr>
    </w:p>
    <w:p w:rsidR="00F560C4" w:rsidP="002237EB" w14:paraId="7073C2C1" w14:textId="59FC2131">
      <w:pPr>
        <w:numPr>
          <w:ilvl w:val="0"/>
          <w:numId w:val="5"/>
        </w:numPr>
        <w:suppressAutoHyphens w:val="0"/>
        <w:autoSpaceDE w:val="0"/>
        <w:autoSpaceDN w:val="0"/>
        <w:adjustRightInd w:val="0"/>
        <w:spacing w:line="240" w:lineRule="auto"/>
        <w:rPr>
          <w:rFonts w:eastAsia="Calibri"/>
          <w:bCs/>
          <w:color w:val="auto"/>
          <w:sz w:val="20"/>
          <w:szCs w:val="20"/>
        </w:rPr>
      </w:pPr>
      <w:r w:rsidRPr="00CF23EC">
        <w:rPr>
          <w:rFonts w:eastAsia="Calibri"/>
          <w:bCs/>
          <w:color w:val="auto"/>
          <w:sz w:val="20"/>
          <w:szCs w:val="20"/>
        </w:rPr>
        <w:t xml:space="preserve">Experience and knowledge </w:t>
      </w:r>
      <w:r w:rsidR="00CF23EC">
        <w:rPr>
          <w:rFonts w:eastAsia="Calibri"/>
          <w:bCs/>
          <w:color w:val="auto"/>
          <w:sz w:val="20"/>
          <w:szCs w:val="20"/>
        </w:rPr>
        <w:t xml:space="preserve">working in </w:t>
      </w:r>
      <w:r w:rsidRPr="00CF23EC" w:rsidR="00CF23EC">
        <w:rPr>
          <w:rFonts w:eastAsia="Calibri"/>
          <w:b/>
          <w:color w:val="auto"/>
          <w:sz w:val="20"/>
          <w:szCs w:val="20"/>
        </w:rPr>
        <w:t>cross functional areas across all the project delivery phases.</w:t>
      </w:r>
      <w:r w:rsidR="00CF23EC">
        <w:rPr>
          <w:rFonts w:eastAsia="Calibri"/>
          <w:bCs/>
          <w:color w:val="auto"/>
          <w:sz w:val="20"/>
          <w:szCs w:val="20"/>
        </w:rPr>
        <w:t xml:space="preserve"> Worked for </w:t>
      </w:r>
      <w:r w:rsidRPr="00CF23EC" w:rsidR="00CF23EC">
        <w:rPr>
          <w:rFonts w:eastAsia="Calibri"/>
          <w:b/>
          <w:color w:val="auto"/>
          <w:sz w:val="20"/>
          <w:szCs w:val="20"/>
        </w:rPr>
        <w:t>Business Analysis, Development/Enhancement, QA and production support</w:t>
      </w:r>
      <w:r w:rsidR="00CF23EC">
        <w:rPr>
          <w:rFonts w:eastAsia="Calibri"/>
          <w:bCs/>
          <w:color w:val="auto"/>
          <w:sz w:val="20"/>
          <w:szCs w:val="20"/>
        </w:rPr>
        <w:t>.</w:t>
      </w:r>
    </w:p>
    <w:p w:rsidR="00CF23EC" w:rsidP="00CF23EC" w14:paraId="158ADA8F" w14:textId="77777777">
      <w:pPr>
        <w:pStyle w:val="ListParagraph"/>
        <w:rPr>
          <w:rFonts w:eastAsia="Calibri"/>
          <w:bCs/>
          <w:color w:val="auto"/>
          <w:sz w:val="20"/>
          <w:szCs w:val="20"/>
        </w:rPr>
      </w:pPr>
    </w:p>
    <w:p w:rsidR="00CF23EC" w:rsidRPr="00CF23EC" w:rsidP="00CF23EC" w14:paraId="15C7300B" w14:textId="77777777">
      <w:pPr>
        <w:suppressAutoHyphens w:val="0"/>
        <w:autoSpaceDE w:val="0"/>
        <w:autoSpaceDN w:val="0"/>
        <w:adjustRightInd w:val="0"/>
        <w:spacing w:line="240" w:lineRule="auto"/>
        <w:rPr>
          <w:rFonts w:eastAsia="Calibri"/>
          <w:bCs/>
          <w:color w:val="auto"/>
          <w:sz w:val="20"/>
          <w:szCs w:val="20"/>
        </w:rPr>
      </w:pPr>
    </w:p>
    <w:p w:rsidR="00E20FDF" w:rsidP="00F560C4" w14:paraId="43CD23C4" w14:textId="77777777">
      <w:pPr>
        <w:numPr>
          <w:ilvl w:val="0"/>
          <w:numId w:val="5"/>
        </w:numPr>
        <w:suppressAutoHyphens w:val="0"/>
        <w:autoSpaceDE w:val="0"/>
        <w:autoSpaceDN w:val="0"/>
        <w:adjustRightInd w:val="0"/>
        <w:spacing w:line="240" w:lineRule="auto"/>
        <w:rPr>
          <w:rFonts w:eastAsia="Calibri"/>
          <w:bCs/>
          <w:color w:val="auto"/>
          <w:sz w:val="20"/>
          <w:szCs w:val="20"/>
        </w:rPr>
      </w:pPr>
      <w:r>
        <w:rPr>
          <w:rFonts w:eastAsia="Calibri"/>
          <w:bCs/>
          <w:color w:val="auto"/>
          <w:sz w:val="20"/>
          <w:szCs w:val="20"/>
        </w:rPr>
        <w:t>Working with client</w:t>
      </w:r>
      <w:r w:rsidR="00CF23EC">
        <w:rPr>
          <w:rFonts w:eastAsia="Calibri"/>
          <w:bCs/>
          <w:color w:val="auto"/>
          <w:sz w:val="20"/>
          <w:szCs w:val="20"/>
        </w:rPr>
        <w:t>s</w:t>
      </w:r>
      <w:r>
        <w:rPr>
          <w:rFonts w:eastAsia="Calibri"/>
          <w:bCs/>
          <w:color w:val="auto"/>
          <w:sz w:val="20"/>
          <w:szCs w:val="20"/>
        </w:rPr>
        <w:t xml:space="preserve"> in </w:t>
      </w:r>
      <w:r w:rsidRPr="001F2795">
        <w:rPr>
          <w:rFonts w:eastAsia="Calibri"/>
          <w:b/>
          <w:color w:val="auto"/>
          <w:sz w:val="20"/>
          <w:szCs w:val="20"/>
        </w:rPr>
        <w:t>multi stakeholder environment</w:t>
      </w:r>
      <w:r>
        <w:rPr>
          <w:rFonts w:eastAsia="Calibri"/>
          <w:bCs/>
          <w:color w:val="auto"/>
          <w:sz w:val="20"/>
          <w:szCs w:val="20"/>
        </w:rPr>
        <w:t xml:space="preserve"> with delivering business value and maintaining good </w:t>
      </w:r>
      <w:r w:rsidRPr="001F2795">
        <w:rPr>
          <w:rFonts w:eastAsia="Calibri"/>
          <w:b/>
          <w:color w:val="auto"/>
          <w:sz w:val="20"/>
          <w:szCs w:val="20"/>
        </w:rPr>
        <w:t>client relationship</w:t>
      </w:r>
      <w:r>
        <w:rPr>
          <w:rFonts w:eastAsia="Calibri"/>
          <w:bCs/>
          <w:color w:val="auto"/>
          <w:sz w:val="20"/>
          <w:szCs w:val="20"/>
        </w:rPr>
        <w:t xml:space="preserve">. </w:t>
      </w:r>
    </w:p>
    <w:p w:rsidR="00E20FDF" w:rsidP="00E20FDF" w14:paraId="08F0D11D" w14:textId="77777777">
      <w:pPr>
        <w:suppressAutoHyphens w:val="0"/>
        <w:autoSpaceDE w:val="0"/>
        <w:autoSpaceDN w:val="0"/>
        <w:adjustRightInd w:val="0"/>
        <w:spacing w:line="240" w:lineRule="auto"/>
        <w:ind w:left="720"/>
        <w:rPr>
          <w:rFonts w:eastAsia="Calibri"/>
          <w:bCs/>
          <w:color w:val="auto"/>
          <w:sz w:val="20"/>
          <w:szCs w:val="20"/>
        </w:rPr>
      </w:pPr>
    </w:p>
    <w:p w:rsidR="00573896" w:rsidRPr="00E20FDF" w:rsidP="00F560C4" w14:paraId="56C02220" w14:textId="7ECE1570">
      <w:pPr>
        <w:numPr>
          <w:ilvl w:val="0"/>
          <w:numId w:val="5"/>
        </w:numPr>
        <w:suppressAutoHyphens w:val="0"/>
        <w:autoSpaceDE w:val="0"/>
        <w:autoSpaceDN w:val="0"/>
        <w:adjustRightInd w:val="0"/>
        <w:spacing w:line="240" w:lineRule="auto"/>
        <w:rPr>
          <w:rFonts w:eastAsia="Calibri"/>
          <w:bCs/>
          <w:color w:val="auto"/>
          <w:sz w:val="20"/>
          <w:szCs w:val="20"/>
        </w:rPr>
      </w:pPr>
      <w:r w:rsidRPr="00E20FDF">
        <w:rPr>
          <w:rFonts w:eastAsia="Calibri"/>
          <w:bCs/>
          <w:color w:val="auto"/>
          <w:sz w:val="20"/>
          <w:szCs w:val="20"/>
        </w:rPr>
        <w:t xml:space="preserve">Always </w:t>
      </w:r>
      <w:r w:rsidRPr="00E20FDF">
        <w:rPr>
          <w:rFonts w:eastAsia="Calibri"/>
          <w:b/>
          <w:color w:val="auto"/>
          <w:sz w:val="20"/>
          <w:szCs w:val="20"/>
        </w:rPr>
        <w:t>enthusiastic and eagerly learning new technologies and concepts</w:t>
      </w:r>
      <w:r w:rsidRPr="00E20FDF">
        <w:rPr>
          <w:rFonts w:eastAsia="Calibri"/>
          <w:bCs/>
          <w:color w:val="auto"/>
          <w:sz w:val="20"/>
          <w:szCs w:val="20"/>
        </w:rPr>
        <w:t xml:space="preserve"> like </w:t>
      </w:r>
      <w:r w:rsidRPr="00E20FDF">
        <w:rPr>
          <w:rFonts w:eastAsia="Calibri"/>
          <w:b/>
          <w:color w:val="auto"/>
          <w:sz w:val="20"/>
          <w:szCs w:val="20"/>
        </w:rPr>
        <w:t>Artificial Intelligence and Process Automation</w:t>
      </w:r>
      <w:r w:rsidR="00E20FDF">
        <w:rPr>
          <w:rFonts w:eastAsia="Calibri"/>
          <w:b/>
          <w:color w:val="auto"/>
          <w:sz w:val="20"/>
          <w:szCs w:val="20"/>
        </w:rPr>
        <w:t>/RPA</w:t>
      </w:r>
      <w:r w:rsidRPr="00E20FDF">
        <w:rPr>
          <w:rFonts w:eastAsia="Calibri"/>
          <w:bCs/>
          <w:color w:val="auto"/>
          <w:sz w:val="20"/>
          <w:szCs w:val="20"/>
        </w:rPr>
        <w:t xml:space="preserve"> rapidly. Able to pick up new technologies quickly and can </w:t>
      </w:r>
      <w:r w:rsidR="00560DD6">
        <w:rPr>
          <w:rFonts w:eastAsia="Calibri"/>
          <w:bCs/>
          <w:color w:val="auto"/>
          <w:sz w:val="20"/>
          <w:szCs w:val="20"/>
        </w:rPr>
        <w:t>implement</w:t>
      </w:r>
      <w:r w:rsidRPr="00E20FDF">
        <w:rPr>
          <w:rFonts w:eastAsia="Calibri"/>
          <w:bCs/>
          <w:color w:val="auto"/>
          <w:sz w:val="20"/>
          <w:szCs w:val="20"/>
        </w:rPr>
        <w:t xml:space="preserve"> in the projects.</w:t>
      </w:r>
    </w:p>
    <w:bookmarkEnd w:id="0"/>
    <w:p w:rsidR="00B35A4D" w:rsidRPr="00F814B3" w:rsidP="00C320FA" w14:paraId="23EA06F5" w14:textId="71D6DF5A">
      <w:pPr>
        <w:spacing w:line="100" w:lineRule="atLeast"/>
        <w:jc w:val="both"/>
        <w:rPr>
          <w:rFonts w:eastAsia="Calibri"/>
          <w:b/>
          <w:color w:val="auto"/>
          <w:sz w:val="48"/>
          <w:szCs w:val="48"/>
        </w:rPr>
      </w:pPr>
      <w:r w:rsidRPr="00F814B3">
        <w:rPr>
          <w:rFonts w:eastAsia="Calibri"/>
          <w:b/>
          <w:color w:val="auto"/>
          <w:sz w:val="48"/>
          <w:szCs w:val="48"/>
        </w:rPr>
        <w:t>_________________________________</w:t>
      </w:r>
    </w:p>
    <w:p w:rsidR="00E534BB" w:rsidRPr="00F814B3" w:rsidP="001827A2" w14:paraId="6419BCF8" w14:textId="77777777">
      <w:pPr>
        <w:shd w:val="clear" w:color="auto" w:fill="FFFFFF"/>
        <w:spacing w:line="240" w:lineRule="auto"/>
        <w:rPr>
          <w:rFonts w:eastAsia="Times New Roman"/>
          <w:b/>
          <w:bCs/>
          <w:color w:val="auto"/>
          <w:sz w:val="21"/>
          <w:szCs w:val="21"/>
        </w:rPr>
      </w:pPr>
      <w:r w:rsidRPr="00F814B3">
        <w:rPr>
          <w:rFonts w:eastAsia="Calibri"/>
          <w:b/>
          <w:color w:val="auto"/>
          <w:sz w:val="20"/>
          <w:szCs w:val="20"/>
        </w:rPr>
        <w:t>SKILLS</w:t>
      </w:r>
      <w:r w:rsidRPr="00F814B3">
        <w:rPr>
          <w:rFonts w:eastAsia="Calibri"/>
          <w:color w:val="auto"/>
          <w:sz w:val="20"/>
          <w:szCs w:val="20"/>
        </w:rPr>
        <w:tab/>
      </w:r>
      <w:r w:rsidRPr="00F814B3" w:rsidR="00851E8C">
        <w:rPr>
          <w:rFonts w:eastAsia="Calibri"/>
          <w:color w:val="auto"/>
          <w:sz w:val="20"/>
          <w:szCs w:val="20"/>
        </w:rPr>
        <w:t xml:space="preserve">   </w:t>
      </w:r>
      <w:r w:rsidRPr="00F814B3" w:rsidR="00851E8C">
        <w:rPr>
          <w:rFonts w:eastAsia="Calibri"/>
          <w:color w:val="auto"/>
          <w:sz w:val="20"/>
          <w:szCs w:val="20"/>
        </w:rPr>
        <w:tab/>
      </w:r>
    </w:p>
    <w:p w:rsidR="00146A80" w:rsidP="005264F5" w14:paraId="25577E4D" w14:textId="1990A491">
      <w:pPr>
        <w:pStyle w:val="NoSpacing"/>
        <w:rPr>
          <w:rFonts w:eastAsia="Times New Roman"/>
          <w:color w:val="auto"/>
          <w:sz w:val="21"/>
          <w:szCs w:val="21"/>
        </w:rPr>
      </w:pPr>
    </w:p>
    <w:p w:rsidR="005264F5" w:rsidRPr="005264F5" w:rsidP="005264F5" w14:paraId="177D771C" w14:textId="3A9F497A">
      <w:pPr>
        <w:pStyle w:val="NormalWeb"/>
        <w:numPr>
          <w:ilvl w:val="0"/>
          <w:numId w:val="7"/>
        </w:numPr>
        <w:rPr>
          <w:rFonts w:ascii="Arial" w:eastAsia="Calibri" w:hAnsi="Arial" w:cs="Arial"/>
          <w:bCs/>
          <w:kern w:val="1"/>
          <w:sz w:val="20"/>
          <w:szCs w:val="20"/>
          <w:lang w:eastAsia="ar-SA"/>
        </w:rPr>
      </w:pPr>
      <w:r w:rsidRPr="005264F5">
        <w:rPr>
          <w:rFonts w:ascii="Arial" w:eastAsia="Calibri" w:hAnsi="Arial" w:cs="Arial"/>
          <w:b/>
          <w:kern w:val="1"/>
          <w:sz w:val="20"/>
          <w:szCs w:val="20"/>
          <w:lang w:eastAsia="ar-SA"/>
        </w:rPr>
        <w:t>Project Management &amp; Leadership:</w:t>
      </w:r>
      <w:r w:rsidRPr="005264F5">
        <w:rPr>
          <w:rFonts w:ascii="Arial" w:eastAsia="Calibri" w:hAnsi="Arial" w:cs="Arial"/>
          <w:bCs/>
          <w:kern w:val="1"/>
          <w:sz w:val="20"/>
          <w:szCs w:val="20"/>
          <w:lang w:eastAsia="ar-SA"/>
        </w:rPr>
        <w:t xml:space="preserve"> Expertise in </w:t>
      </w:r>
      <w:r w:rsidR="00C26B9A">
        <w:rPr>
          <w:rFonts w:ascii="Arial" w:eastAsia="Calibri" w:hAnsi="Arial" w:cs="Arial"/>
          <w:bCs/>
          <w:kern w:val="1"/>
          <w:sz w:val="20"/>
          <w:szCs w:val="20"/>
          <w:lang w:eastAsia="ar-SA"/>
        </w:rPr>
        <w:t xml:space="preserve">Program and </w:t>
      </w:r>
      <w:r w:rsidRPr="005264F5">
        <w:rPr>
          <w:rFonts w:ascii="Arial" w:eastAsia="Calibri" w:hAnsi="Arial" w:cs="Arial"/>
          <w:bCs/>
          <w:kern w:val="1"/>
          <w:sz w:val="20"/>
          <w:szCs w:val="20"/>
          <w:lang w:eastAsia="ar-SA"/>
        </w:rPr>
        <w:t>Project Management, Delivery Excellence, ITIL, Agile Project Management, Technical Project Management, Effort Estimation, Team Management (handling up to 30+ resources), IT Audit, Risk Management, and Reporting.</w:t>
      </w:r>
    </w:p>
    <w:p w:rsidR="005264F5" w:rsidRPr="005264F5" w:rsidP="005264F5" w14:paraId="434F2D3C" w14:textId="77730B9D">
      <w:pPr>
        <w:pStyle w:val="NormalWeb"/>
        <w:numPr>
          <w:ilvl w:val="0"/>
          <w:numId w:val="7"/>
        </w:numPr>
        <w:rPr>
          <w:rFonts w:ascii="Arial" w:eastAsia="Calibri" w:hAnsi="Arial" w:cs="Arial"/>
          <w:bCs/>
          <w:kern w:val="1"/>
          <w:sz w:val="20"/>
          <w:szCs w:val="20"/>
          <w:lang w:eastAsia="ar-SA"/>
        </w:rPr>
      </w:pPr>
      <w:r w:rsidRPr="005264F5">
        <w:rPr>
          <w:rFonts w:ascii="Arial" w:eastAsia="Calibri" w:hAnsi="Arial" w:cs="Arial"/>
          <w:b/>
          <w:kern w:val="1"/>
          <w:sz w:val="20"/>
          <w:szCs w:val="20"/>
          <w:lang w:eastAsia="ar-SA"/>
        </w:rPr>
        <w:t>Tools &amp; Technologies:</w:t>
      </w:r>
      <w:r w:rsidRPr="005264F5">
        <w:rPr>
          <w:rFonts w:ascii="Arial" w:eastAsia="Calibri" w:hAnsi="Arial" w:cs="Arial"/>
          <w:bCs/>
          <w:kern w:val="1"/>
          <w:sz w:val="20"/>
          <w:szCs w:val="20"/>
          <w:lang w:eastAsia="ar-SA"/>
        </w:rPr>
        <w:t xml:space="preserve"> Proficient in HP ALM, JIRA,</w:t>
      </w:r>
      <w:r w:rsidRPr="005264F5" w:rsidR="00710177">
        <w:rPr>
          <w:rFonts w:ascii="Arial" w:eastAsia="Calibri" w:hAnsi="Arial" w:cs="Arial"/>
          <w:bCs/>
          <w:kern w:val="1"/>
          <w:sz w:val="20"/>
          <w:szCs w:val="20"/>
          <w:lang w:eastAsia="ar-SA"/>
        </w:rPr>
        <w:t xml:space="preserve"> </w:t>
      </w:r>
      <w:r w:rsidRPr="005264F5">
        <w:rPr>
          <w:rFonts w:ascii="Arial" w:eastAsia="Calibri" w:hAnsi="Arial" w:cs="Arial"/>
          <w:bCs/>
          <w:kern w:val="1"/>
          <w:sz w:val="20"/>
          <w:szCs w:val="20"/>
          <w:lang w:eastAsia="ar-SA"/>
        </w:rPr>
        <w:t xml:space="preserve">Oracle </w:t>
      </w:r>
      <w:r w:rsidR="00710177">
        <w:rPr>
          <w:rFonts w:ascii="Arial" w:eastAsia="Calibri" w:hAnsi="Arial" w:cs="Arial"/>
          <w:bCs/>
          <w:kern w:val="1"/>
          <w:sz w:val="20"/>
          <w:szCs w:val="20"/>
          <w:lang w:eastAsia="ar-SA"/>
        </w:rPr>
        <w:t>PL/</w:t>
      </w:r>
      <w:r w:rsidRPr="005264F5">
        <w:rPr>
          <w:rFonts w:ascii="Arial" w:eastAsia="Calibri" w:hAnsi="Arial" w:cs="Arial"/>
          <w:bCs/>
          <w:kern w:val="1"/>
          <w:sz w:val="20"/>
          <w:szCs w:val="20"/>
          <w:lang w:eastAsia="ar-SA"/>
        </w:rPr>
        <w:t>SQL,</w:t>
      </w:r>
      <w:r w:rsidR="003B2571">
        <w:rPr>
          <w:rFonts w:ascii="Arial" w:eastAsia="Calibri" w:hAnsi="Arial" w:cs="Arial"/>
          <w:bCs/>
          <w:kern w:val="1"/>
          <w:sz w:val="20"/>
          <w:szCs w:val="20"/>
          <w:lang w:eastAsia="ar-SA"/>
        </w:rPr>
        <w:t xml:space="preserve"> SQL,</w:t>
      </w:r>
      <w:r w:rsidRPr="005264F5">
        <w:rPr>
          <w:rFonts w:ascii="Arial" w:eastAsia="Calibri" w:hAnsi="Arial" w:cs="Arial"/>
          <w:bCs/>
          <w:kern w:val="1"/>
          <w:sz w:val="20"/>
          <w:szCs w:val="20"/>
          <w:lang w:eastAsia="ar-SA"/>
        </w:rPr>
        <w:t xml:space="preserve"> Oracle Argus,</w:t>
      </w:r>
      <w:r w:rsidR="00710177">
        <w:rPr>
          <w:rFonts w:ascii="Arial" w:eastAsia="Calibri" w:hAnsi="Arial" w:cs="Arial"/>
          <w:bCs/>
          <w:kern w:val="1"/>
          <w:sz w:val="20"/>
          <w:szCs w:val="20"/>
          <w:lang w:eastAsia="ar-SA"/>
        </w:rPr>
        <w:t xml:space="preserve"> </w:t>
      </w:r>
      <w:r w:rsidRPr="005264F5">
        <w:rPr>
          <w:rFonts w:ascii="Arial" w:eastAsia="Calibri" w:hAnsi="Arial" w:cs="Arial"/>
          <w:bCs/>
          <w:kern w:val="1"/>
          <w:sz w:val="20"/>
          <w:szCs w:val="20"/>
          <w:lang w:eastAsia="ar-SA"/>
        </w:rPr>
        <w:t xml:space="preserve">LIMS, </w:t>
      </w:r>
      <w:r w:rsidR="003B2571">
        <w:rPr>
          <w:rFonts w:ascii="Arial" w:eastAsia="Calibri" w:hAnsi="Arial" w:cs="Arial"/>
          <w:bCs/>
          <w:kern w:val="1"/>
          <w:sz w:val="20"/>
          <w:szCs w:val="20"/>
          <w:lang w:eastAsia="ar-SA"/>
        </w:rPr>
        <w:t xml:space="preserve">Veeva </w:t>
      </w:r>
      <w:r w:rsidRPr="005264F5">
        <w:rPr>
          <w:rFonts w:ascii="Arial" w:eastAsia="Calibri" w:hAnsi="Arial" w:cs="Arial"/>
          <w:bCs/>
          <w:kern w:val="1"/>
          <w:sz w:val="20"/>
          <w:szCs w:val="20"/>
          <w:lang w:eastAsia="ar-SA"/>
        </w:rPr>
        <w:t>and Tosca Automation.</w:t>
      </w:r>
    </w:p>
    <w:p w:rsidR="005264F5" w:rsidRPr="005264F5" w:rsidP="005264F5" w14:paraId="4F873C40" w14:textId="494D1059">
      <w:pPr>
        <w:pStyle w:val="NormalWeb"/>
        <w:numPr>
          <w:ilvl w:val="0"/>
          <w:numId w:val="7"/>
        </w:numPr>
        <w:rPr>
          <w:rFonts w:ascii="Arial" w:eastAsia="Calibri" w:hAnsi="Arial" w:cs="Arial"/>
          <w:bCs/>
          <w:kern w:val="1"/>
          <w:sz w:val="20"/>
          <w:szCs w:val="20"/>
          <w:lang w:eastAsia="ar-SA"/>
        </w:rPr>
      </w:pPr>
      <w:r w:rsidRPr="005264F5">
        <w:rPr>
          <w:rFonts w:ascii="Arial" w:eastAsia="Calibri" w:hAnsi="Arial" w:cs="Arial"/>
          <w:b/>
          <w:kern w:val="1"/>
          <w:sz w:val="20"/>
          <w:szCs w:val="20"/>
          <w:lang w:eastAsia="ar-SA"/>
        </w:rPr>
        <w:t>Methodologies &amp; Processes:</w:t>
      </w:r>
      <w:r w:rsidRPr="005264F5">
        <w:rPr>
          <w:rFonts w:ascii="Arial" w:eastAsia="Calibri" w:hAnsi="Arial" w:cs="Arial"/>
          <w:bCs/>
          <w:kern w:val="1"/>
          <w:sz w:val="20"/>
          <w:szCs w:val="20"/>
          <w:lang w:eastAsia="ar-SA"/>
        </w:rPr>
        <w:t xml:space="preserve"> Strong background in Agile Methodology</w:t>
      </w:r>
      <w:r w:rsidR="003B2571">
        <w:rPr>
          <w:rFonts w:ascii="Arial" w:eastAsia="Calibri" w:hAnsi="Arial" w:cs="Arial"/>
          <w:bCs/>
          <w:kern w:val="1"/>
          <w:sz w:val="20"/>
          <w:szCs w:val="20"/>
          <w:lang w:eastAsia="ar-SA"/>
        </w:rPr>
        <w:t xml:space="preserve"> and Waterfall </w:t>
      </w:r>
      <w:r w:rsidRPr="005264F5">
        <w:rPr>
          <w:rFonts w:ascii="Arial" w:eastAsia="Calibri" w:hAnsi="Arial" w:cs="Arial"/>
          <w:bCs/>
          <w:kern w:val="1"/>
          <w:sz w:val="20"/>
          <w:szCs w:val="20"/>
          <w:lang w:eastAsia="ar-SA"/>
        </w:rPr>
        <w:t>Project Delivery, Customer Relationship Management (CRM)</w:t>
      </w:r>
      <w:r w:rsidR="00E319A9">
        <w:rPr>
          <w:rFonts w:ascii="Arial" w:eastAsia="Calibri" w:hAnsi="Arial" w:cs="Arial"/>
          <w:bCs/>
          <w:kern w:val="1"/>
          <w:sz w:val="20"/>
          <w:szCs w:val="20"/>
          <w:lang w:eastAsia="ar-SA"/>
        </w:rPr>
        <w:t xml:space="preserve">, </w:t>
      </w:r>
      <w:r w:rsidR="003B2571">
        <w:rPr>
          <w:rFonts w:ascii="Arial" w:eastAsia="Calibri" w:hAnsi="Arial" w:cs="Arial"/>
          <w:bCs/>
          <w:kern w:val="1"/>
          <w:sz w:val="20"/>
          <w:szCs w:val="20"/>
          <w:lang w:eastAsia="ar-SA"/>
        </w:rPr>
        <w:t>Scrum, Kanban</w:t>
      </w:r>
      <w:r w:rsidR="00E319A9">
        <w:rPr>
          <w:rFonts w:ascii="Arial" w:eastAsia="Calibri" w:hAnsi="Arial" w:cs="Arial"/>
          <w:bCs/>
          <w:kern w:val="1"/>
          <w:sz w:val="20"/>
          <w:szCs w:val="20"/>
          <w:lang w:eastAsia="ar-SA"/>
        </w:rPr>
        <w:t xml:space="preserve"> methodology</w:t>
      </w:r>
      <w:r w:rsidRPr="005264F5">
        <w:rPr>
          <w:rFonts w:ascii="Arial" w:eastAsia="Calibri" w:hAnsi="Arial" w:cs="Arial"/>
          <w:bCs/>
          <w:kern w:val="1"/>
          <w:sz w:val="20"/>
          <w:szCs w:val="20"/>
          <w:lang w:eastAsia="ar-SA"/>
        </w:rPr>
        <w:t>.</w:t>
      </w:r>
    </w:p>
    <w:p w:rsidR="005264F5" w:rsidRPr="005264F5" w:rsidP="005264F5" w14:paraId="121F3AD8" w14:textId="38BEEF79">
      <w:pPr>
        <w:pStyle w:val="NormalWeb"/>
        <w:numPr>
          <w:ilvl w:val="0"/>
          <w:numId w:val="7"/>
        </w:numPr>
        <w:rPr>
          <w:rFonts w:ascii="Arial" w:eastAsia="Calibri" w:hAnsi="Arial" w:cs="Arial"/>
          <w:bCs/>
          <w:kern w:val="1"/>
          <w:sz w:val="20"/>
          <w:szCs w:val="20"/>
          <w:lang w:eastAsia="ar-SA"/>
        </w:rPr>
      </w:pPr>
      <w:r w:rsidRPr="005264F5">
        <w:rPr>
          <w:rFonts w:ascii="Arial" w:eastAsia="Calibri" w:hAnsi="Arial" w:cs="Arial"/>
          <w:b/>
          <w:kern w:val="1"/>
          <w:sz w:val="20"/>
          <w:szCs w:val="20"/>
          <w:lang w:eastAsia="ar-SA"/>
        </w:rPr>
        <w:t>Project &amp; Resource Management:</w:t>
      </w:r>
      <w:r w:rsidRPr="005264F5">
        <w:rPr>
          <w:rFonts w:ascii="Arial" w:eastAsia="Calibri" w:hAnsi="Arial" w:cs="Arial"/>
          <w:bCs/>
          <w:kern w:val="1"/>
          <w:sz w:val="20"/>
          <w:szCs w:val="20"/>
          <w:lang w:eastAsia="ar-SA"/>
        </w:rPr>
        <w:t xml:space="preserve"> Skilled in Project Documentation, Portfolio &amp; Project Management (PPM), MS Project, </w:t>
      </w:r>
      <w:r w:rsidR="00710177">
        <w:rPr>
          <w:rFonts w:ascii="Arial" w:eastAsia="Calibri" w:hAnsi="Arial" w:cs="Arial"/>
          <w:bCs/>
          <w:kern w:val="1"/>
          <w:sz w:val="20"/>
          <w:szCs w:val="20"/>
          <w:lang w:eastAsia="ar-SA"/>
        </w:rPr>
        <w:t xml:space="preserve">People </w:t>
      </w:r>
      <w:r w:rsidRPr="005264F5">
        <w:rPr>
          <w:rFonts w:ascii="Arial" w:eastAsia="Calibri" w:hAnsi="Arial" w:cs="Arial"/>
          <w:bCs/>
          <w:kern w:val="1"/>
          <w:sz w:val="20"/>
          <w:szCs w:val="20"/>
          <w:lang w:eastAsia="ar-SA"/>
        </w:rPr>
        <w:t>Management, and conducting interviews</w:t>
      </w:r>
      <w:r w:rsidR="00710177">
        <w:rPr>
          <w:rFonts w:ascii="Arial" w:eastAsia="Calibri" w:hAnsi="Arial" w:cs="Arial"/>
          <w:bCs/>
          <w:kern w:val="1"/>
          <w:sz w:val="20"/>
          <w:szCs w:val="20"/>
          <w:lang w:eastAsia="ar-SA"/>
        </w:rPr>
        <w:t xml:space="preserve"> and end to end hiring (internal and external as per project requirement)</w:t>
      </w:r>
      <w:r w:rsidR="003B2571">
        <w:rPr>
          <w:rFonts w:ascii="Arial" w:eastAsia="Calibri" w:hAnsi="Arial" w:cs="Arial"/>
          <w:bCs/>
          <w:kern w:val="1"/>
          <w:sz w:val="20"/>
          <w:szCs w:val="20"/>
          <w:lang w:eastAsia="ar-SA"/>
        </w:rPr>
        <w:t>, Appraisal/Feedback for 30+ FTE’s.</w:t>
      </w:r>
    </w:p>
    <w:p w:rsidR="005264F5" w:rsidRPr="00E319A9" w:rsidP="00E319A9" w14:paraId="532130E8" w14:textId="1BA6011B">
      <w:pPr>
        <w:pStyle w:val="NoSpacing"/>
        <w:numPr>
          <w:ilvl w:val="0"/>
          <w:numId w:val="7"/>
        </w:numPr>
        <w:rPr>
          <w:rFonts w:eastAsia="Calibri"/>
          <w:bCs/>
          <w:sz w:val="20"/>
          <w:szCs w:val="20"/>
        </w:rPr>
      </w:pPr>
      <w:r>
        <w:rPr>
          <w:rFonts w:eastAsia="Calibri"/>
          <w:b/>
          <w:sz w:val="20"/>
          <w:szCs w:val="20"/>
        </w:rPr>
        <w:t xml:space="preserve">Industry </w:t>
      </w:r>
      <w:r w:rsidRPr="005264F5">
        <w:rPr>
          <w:rFonts w:eastAsia="Calibri"/>
          <w:b/>
          <w:sz w:val="20"/>
          <w:szCs w:val="20"/>
        </w:rPr>
        <w:t>Domain:</w:t>
      </w:r>
      <w:r w:rsidRPr="005264F5">
        <w:rPr>
          <w:rFonts w:eastAsia="Calibri"/>
          <w:bCs/>
          <w:sz w:val="20"/>
          <w:szCs w:val="20"/>
        </w:rPr>
        <w:t xml:space="preserve"> Specialized knowledge in Life Sciences (Pharma R&amp;D, CSV, GxP, Clinical Trials, Patient Data Management)</w:t>
      </w:r>
      <w:r w:rsidR="00E319A9">
        <w:rPr>
          <w:rFonts w:eastAsia="Calibri"/>
          <w:bCs/>
          <w:sz w:val="20"/>
          <w:szCs w:val="20"/>
        </w:rPr>
        <w:t xml:space="preserve"> </w:t>
      </w:r>
      <w:r w:rsidRPr="00E319A9" w:rsidR="00E319A9">
        <w:rPr>
          <w:rFonts w:eastAsia="Calibri"/>
          <w:bCs/>
          <w:sz w:val="20"/>
          <w:szCs w:val="20"/>
        </w:rPr>
        <w:t xml:space="preserve">Regulatory information Management (RIM), </w:t>
      </w:r>
      <w:r w:rsidR="003B2571">
        <w:rPr>
          <w:rFonts w:eastAsia="Calibri"/>
          <w:bCs/>
          <w:sz w:val="20"/>
          <w:szCs w:val="20"/>
        </w:rPr>
        <w:t xml:space="preserve">LIMS, Veeva, </w:t>
      </w:r>
      <w:r w:rsidRPr="00E319A9" w:rsidR="00E319A9">
        <w:rPr>
          <w:rFonts w:eastAsia="Calibri"/>
          <w:bCs/>
          <w:sz w:val="20"/>
          <w:szCs w:val="20"/>
        </w:rPr>
        <w:t>Pharmacovigilance (Oracle Argus), Supply Chain, 21 CFR part 11, Quality Assurance and Compliance, IQ, OQ, PQ.</w:t>
      </w:r>
      <w:r w:rsidR="00E319A9">
        <w:rPr>
          <w:rFonts w:eastAsia="Calibri"/>
          <w:bCs/>
          <w:sz w:val="20"/>
          <w:szCs w:val="20"/>
        </w:rPr>
        <w:t xml:space="preserve"> B</w:t>
      </w:r>
      <w:r w:rsidRPr="00E319A9">
        <w:rPr>
          <w:rFonts w:eastAsia="Calibri"/>
          <w:bCs/>
          <w:sz w:val="20"/>
          <w:szCs w:val="20"/>
        </w:rPr>
        <w:t>anking</w:t>
      </w:r>
      <w:r w:rsidRPr="00E319A9">
        <w:rPr>
          <w:rFonts w:eastAsia="Calibri"/>
          <w:bCs/>
          <w:sz w:val="20"/>
          <w:szCs w:val="20"/>
        </w:rPr>
        <w:t>/</w:t>
      </w:r>
      <w:r w:rsidRPr="00E319A9">
        <w:rPr>
          <w:rFonts w:eastAsia="Calibri"/>
          <w:bCs/>
          <w:sz w:val="20"/>
          <w:szCs w:val="20"/>
        </w:rPr>
        <w:t>Insurance</w:t>
      </w:r>
      <w:r w:rsidRPr="00E319A9">
        <w:rPr>
          <w:rFonts w:eastAsia="Calibri"/>
          <w:bCs/>
          <w:sz w:val="20"/>
          <w:szCs w:val="20"/>
        </w:rPr>
        <w:t xml:space="preserve"> (BFSI)</w:t>
      </w:r>
      <w:r w:rsidRPr="00E319A9">
        <w:rPr>
          <w:rFonts w:eastAsia="Calibri"/>
          <w:bCs/>
          <w:sz w:val="20"/>
          <w:szCs w:val="20"/>
        </w:rPr>
        <w:t>,</w:t>
      </w:r>
      <w:r w:rsidR="00342A8A">
        <w:rPr>
          <w:rFonts w:eastAsia="Calibri"/>
          <w:bCs/>
          <w:sz w:val="20"/>
          <w:szCs w:val="20"/>
        </w:rPr>
        <w:t xml:space="preserve"> Healthcare</w:t>
      </w:r>
      <w:r w:rsidRPr="00E319A9">
        <w:rPr>
          <w:rFonts w:eastAsia="Calibri"/>
          <w:bCs/>
          <w:sz w:val="20"/>
          <w:szCs w:val="20"/>
        </w:rPr>
        <w:t xml:space="preserve"> Communication,</w:t>
      </w:r>
      <w:r w:rsidR="00E319A9">
        <w:rPr>
          <w:rFonts w:eastAsia="Calibri"/>
          <w:bCs/>
          <w:sz w:val="20"/>
          <w:szCs w:val="20"/>
        </w:rPr>
        <w:t xml:space="preserve"> Transportation</w:t>
      </w:r>
      <w:r w:rsidR="003B2571">
        <w:rPr>
          <w:rFonts w:eastAsia="Calibri"/>
          <w:bCs/>
          <w:sz w:val="20"/>
          <w:szCs w:val="20"/>
        </w:rPr>
        <w:t xml:space="preserve">, </w:t>
      </w:r>
      <w:r w:rsidRPr="00E319A9">
        <w:rPr>
          <w:rFonts w:eastAsia="Calibri"/>
          <w:bCs/>
          <w:sz w:val="20"/>
          <w:szCs w:val="20"/>
        </w:rPr>
        <w:t>Business Operations.</w:t>
      </w:r>
    </w:p>
    <w:p w:rsidR="005264F5" w:rsidRPr="005264F5" w:rsidP="005264F5" w14:paraId="3B5E1637" w14:textId="200109F1">
      <w:pPr>
        <w:pStyle w:val="NormalWeb"/>
        <w:numPr>
          <w:ilvl w:val="0"/>
          <w:numId w:val="7"/>
        </w:numPr>
        <w:rPr>
          <w:rFonts w:ascii="Arial" w:eastAsia="Calibri" w:hAnsi="Arial" w:cs="Arial"/>
          <w:bCs/>
          <w:kern w:val="1"/>
          <w:sz w:val="20"/>
          <w:szCs w:val="20"/>
          <w:lang w:eastAsia="ar-SA"/>
        </w:rPr>
      </w:pPr>
      <w:r w:rsidRPr="005264F5">
        <w:rPr>
          <w:rFonts w:ascii="Arial" w:eastAsia="Calibri" w:hAnsi="Arial" w:cs="Arial"/>
          <w:b/>
          <w:kern w:val="1"/>
          <w:sz w:val="20"/>
          <w:szCs w:val="20"/>
          <w:lang w:eastAsia="ar-SA"/>
        </w:rPr>
        <w:t>System Design &amp; Analysis:</w:t>
      </w:r>
      <w:r w:rsidRPr="005264F5">
        <w:rPr>
          <w:rFonts w:ascii="Arial" w:eastAsia="Calibri" w:hAnsi="Arial" w:cs="Arial"/>
          <w:bCs/>
          <w:kern w:val="1"/>
          <w:sz w:val="20"/>
          <w:szCs w:val="20"/>
          <w:lang w:eastAsia="ar-SA"/>
        </w:rPr>
        <w:t xml:space="preserve"> Expertise as a Subject Matter Expert (SME) for project applications, system solution design, and business analysis.</w:t>
      </w:r>
    </w:p>
    <w:p w:rsidR="005264F5" w:rsidRPr="005264F5" w:rsidP="005264F5" w14:paraId="2386FEF8" w14:textId="27C8FA95">
      <w:pPr>
        <w:pStyle w:val="NormalWeb"/>
        <w:numPr>
          <w:ilvl w:val="0"/>
          <w:numId w:val="7"/>
        </w:numPr>
        <w:rPr>
          <w:rFonts w:ascii="Arial" w:eastAsia="Calibri" w:hAnsi="Arial" w:cs="Arial"/>
          <w:bCs/>
          <w:kern w:val="1"/>
          <w:sz w:val="20"/>
          <w:szCs w:val="20"/>
          <w:lang w:eastAsia="ar-SA"/>
        </w:rPr>
      </w:pPr>
      <w:r w:rsidRPr="005264F5">
        <w:rPr>
          <w:rFonts w:ascii="Arial" w:eastAsia="Calibri" w:hAnsi="Arial" w:cs="Arial"/>
          <w:b/>
          <w:kern w:val="1"/>
          <w:sz w:val="20"/>
          <w:szCs w:val="20"/>
          <w:lang w:eastAsia="ar-SA"/>
        </w:rPr>
        <w:t>Technical Communication:</w:t>
      </w:r>
      <w:r w:rsidRPr="005264F5">
        <w:rPr>
          <w:rFonts w:ascii="Arial" w:eastAsia="Calibri" w:hAnsi="Arial" w:cs="Arial"/>
          <w:bCs/>
          <w:kern w:val="1"/>
          <w:sz w:val="20"/>
          <w:szCs w:val="20"/>
          <w:lang w:eastAsia="ar-SA"/>
        </w:rPr>
        <w:t xml:space="preserve"> Strong skills in Technical Writing, information gathering, and designing newsletters and mailers</w:t>
      </w:r>
      <w:r w:rsidR="003B2571">
        <w:rPr>
          <w:rFonts w:ascii="Arial" w:eastAsia="Calibri" w:hAnsi="Arial" w:cs="Arial"/>
          <w:bCs/>
          <w:kern w:val="1"/>
          <w:sz w:val="20"/>
          <w:szCs w:val="20"/>
          <w:lang w:eastAsia="ar-SA"/>
        </w:rPr>
        <w:t xml:space="preserve"> for Project events</w:t>
      </w:r>
      <w:r w:rsidRPr="005264F5">
        <w:rPr>
          <w:rFonts w:ascii="Arial" w:eastAsia="Calibri" w:hAnsi="Arial" w:cs="Arial"/>
          <w:bCs/>
          <w:kern w:val="1"/>
          <w:sz w:val="20"/>
          <w:szCs w:val="20"/>
          <w:lang w:eastAsia="ar-SA"/>
        </w:rPr>
        <w:t>.</w:t>
      </w:r>
    </w:p>
    <w:p w:rsidR="005264F5" w:rsidP="005264F5" w14:paraId="11B58856" w14:textId="7FB9C0BB">
      <w:pPr>
        <w:pStyle w:val="NormalWeb"/>
        <w:numPr>
          <w:ilvl w:val="0"/>
          <w:numId w:val="7"/>
        </w:numPr>
        <w:rPr>
          <w:rFonts w:ascii="Arial" w:eastAsia="Calibri" w:hAnsi="Arial" w:cs="Arial"/>
          <w:bCs/>
          <w:kern w:val="1"/>
          <w:sz w:val="20"/>
          <w:szCs w:val="20"/>
          <w:lang w:eastAsia="ar-SA"/>
        </w:rPr>
      </w:pPr>
      <w:r w:rsidRPr="005264F5">
        <w:rPr>
          <w:rFonts w:ascii="Arial" w:eastAsia="Calibri" w:hAnsi="Arial" w:cs="Arial"/>
          <w:b/>
          <w:kern w:val="1"/>
          <w:sz w:val="20"/>
          <w:szCs w:val="20"/>
          <w:lang w:eastAsia="ar-SA"/>
        </w:rPr>
        <w:t>Training &amp; Development:</w:t>
      </w:r>
      <w:r w:rsidRPr="005264F5">
        <w:rPr>
          <w:rFonts w:ascii="Arial" w:eastAsia="Calibri" w:hAnsi="Arial" w:cs="Arial"/>
          <w:bCs/>
          <w:kern w:val="1"/>
          <w:sz w:val="20"/>
          <w:szCs w:val="20"/>
          <w:lang w:eastAsia="ar-SA"/>
        </w:rPr>
        <w:t xml:space="preserve"> Experienced in delivering and managing technical and soft skills training, as well as serving as a technical interviewer for hiring external candidates.</w:t>
      </w:r>
    </w:p>
    <w:p w:rsidR="00E319A9" w:rsidRPr="00E319A9" w:rsidP="005264F5" w14:paraId="3E90F3AD" w14:textId="62DBF598">
      <w:pPr>
        <w:pStyle w:val="NormalWeb"/>
        <w:numPr>
          <w:ilvl w:val="0"/>
          <w:numId w:val="7"/>
        </w:numPr>
        <w:rPr>
          <w:rFonts w:ascii="Arial" w:eastAsia="Calibri" w:hAnsi="Arial" w:cs="Arial"/>
          <w:b/>
          <w:kern w:val="1"/>
          <w:sz w:val="20"/>
          <w:szCs w:val="20"/>
          <w:lang w:eastAsia="ar-SA"/>
        </w:rPr>
      </w:pPr>
      <w:r w:rsidRPr="00E319A9">
        <w:rPr>
          <w:rFonts w:ascii="Arial" w:eastAsia="Calibri" w:hAnsi="Arial" w:cs="Arial"/>
          <w:b/>
          <w:kern w:val="1"/>
          <w:sz w:val="20"/>
          <w:szCs w:val="20"/>
          <w:lang w:eastAsia="ar-SA"/>
        </w:rPr>
        <w:t>Industry trends</w:t>
      </w:r>
      <w:r>
        <w:rPr>
          <w:rFonts w:ascii="Arial" w:eastAsia="Calibri" w:hAnsi="Arial" w:cs="Arial"/>
          <w:b/>
          <w:kern w:val="1"/>
          <w:sz w:val="20"/>
          <w:szCs w:val="20"/>
          <w:lang w:eastAsia="ar-SA"/>
        </w:rPr>
        <w:t xml:space="preserve">: </w:t>
      </w:r>
      <w:r w:rsidRPr="00E319A9">
        <w:rPr>
          <w:rFonts w:ascii="Arial" w:eastAsia="Calibri" w:hAnsi="Arial" w:cs="Arial"/>
          <w:bCs/>
          <w:kern w:val="1"/>
          <w:sz w:val="20"/>
          <w:szCs w:val="20"/>
          <w:lang w:eastAsia="ar-SA"/>
        </w:rPr>
        <w:t>AI/ML, RPA, Automation, data analytics, data engineering</w:t>
      </w:r>
      <w:r w:rsidR="003B2571">
        <w:rPr>
          <w:rFonts w:ascii="Arial" w:eastAsia="Calibri" w:hAnsi="Arial" w:cs="Arial"/>
          <w:bCs/>
          <w:kern w:val="1"/>
          <w:sz w:val="20"/>
          <w:szCs w:val="20"/>
          <w:lang w:eastAsia="ar-SA"/>
        </w:rPr>
        <w:t>, Co-pilot, Prompt Engineering</w:t>
      </w:r>
      <w:r w:rsidR="00EC16B2">
        <w:rPr>
          <w:rFonts w:ascii="Arial" w:eastAsia="Calibri" w:hAnsi="Arial" w:cs="Arial"/>
          <w:bCs/>
          <w:kern w:val="1"/>
          <w:sz w:val="20"/>
          <w:szCs w:val="20"/>
          <w:lang w:eastAsia="ar-SA"/>
        </w:rPr>
        <w:t>, Innovation, Design Thinking</w:t>
      </w:r>
      <w:r w:rsidRPr="00E319A9">
        <w:rPr>
          <w:rFonts w:ascii="Arial" w:eastAsia="Calibri" w:hAnsi="Arial" w:cs="Arial"/>
          <w:bCs/>
          <w:kern w:val="1"/>
          <w:sz w:val="20"/>
          <w:szCs w:val="20"/>
          <w:lang w:eastAsia="ar-SA"/>
        </w:rPr>
        <w:t>.</w:t>
      </w:r>
    </w:p>
    <w:p w:rsidR="00B35A4D" w:rsidRPr="00F814B3" w:rsidP="00573896" w14:paraId="7DB2A1DC" w14:textId="77777777">
      <w:pPr>
        <w:spacing w:line="100" w:lineRule="atLeast"/>
        <w:rPr>
          <w:rFonts w:eastAsia="Calibri"/>
          <w:b/>
          <w:color w:val="auto"/>
          <w:sz w:val="48"/>
          <w:szCs w:val="48"/>
        </w:rPr>
      </w:pPr>
      <w:r w:rsidRPr="00F814B3">
        <w:rPr>
          <w:rFonts w:eastAsia="Calibri"/>
          <w:b/>
          <w:color w:val="auto"/>
          <w:sz w:val="48"/>
          <w:szCs w:val="48"/>
        </w:rPr>
        <w:t>___________________________________</w:t>
      </w:r>
    </w:p>
    <w:p w:rsidR="00F92A8C" w:rsidP="00F92A8C" w14:paraId="08753E1A" w14:textId="77777777">
      <w:pPr>
        <w:tabs>
          <w:tab w:val="left" w:pos="2610"/>
        </w:tabs>
        <w:spacing w:line="100" w:lineRule="atLeast"/>
        <w:ind w:left="1620" w:hanging="1620"/>
        <w:rPr>
          <w:rFonts w:eastAsia="Calibri"/>
          <w:b/>
          <w:color w:val="auto"/>
          <w:sz w:val="20"/>
          <w:szCs w:val="20"/>
        </w:rPr>
      </w:pPr>
      <w:r w:rsidRPr="00F814B3">
        <w:rPr>
          <w:rFonts w:eastAsia="Calibri"/>
          <w:b/>
          <w:color w:val="auto"/>
          <w:sz w:val="20"/>
          <w:szCs w:val="20"/>
        </w:rPr>
        <w:t>EXPERIENCE</w:t>
      </w:r>
    </w:p>
    <w:p w:rsidR="00F92A8C" w:rsidP="00F92A8C" w14:paraId="14DC1ABA" w14:textId="77777777">
      <w:pPr>
        <w:tabs>
          <w:tab w:val="left" w:pos="2610"/>
        </w:tabs>
        <w:spacing w:line="100" w:lineRule="atLeast"/>
        <w:ind w:left="1620" w:hanging="1620"/>
        <w:rPr>
          <w:rFonts w:eastAsia="Calibri"/>
          <w:b/>
          <w:color w:val="auto"/>
          <w:sz w:val="20"/>
          <w:szCs w:val="20"/>
        </w:rPr>
      </w:pPr>
    </w:p>
    <w:p w:rsidR="00E64ECE" w:rsidRPr="00860747" w:rsidP="00E64ECE" w14:paraId="14922405" w14:textId="44F3765E">
      <w:pPr>
        <w:spacing w:line="240" w:lineRule="auto"/>
        <w:rPr>
          <w:b/>
          <w:color w:val="auto"/>
          <w:sz w:val="20"/>
          <w:szCs w:val="20"/>
          <w:u w:val="single"/>
        </w:rPr>
      </w:pPr>
      <w:r w:rsidRPr="00860747">
        <w:rPr>
          <w:b/>
          <w:color w:val="auto"/>
          <w:sz w:val="20"/>
          <w:szCs w:val="20"/>
          <w:u w:val="single"/>
        </w:rPr>
        <w:t>Company</w:t>
      </w:r>
      <w:r w:rsidRPr="00E64ECE">
        <w:rPr>
          <w:b/>
          <w:color w:val="auto"/>
          <w:sz w:val="20"/>
          <w:szCs w:val="20"/>
          <w:u w:val="single"/>
        </w:rPr>
        <w:t xml:space="preserve">: </w:t>
      </w:r>
      <w:r w:rsidRPr="00E64ECE">
        <w:rPr>
          <w:rFonts w:eastAsia="Calibri"/>
          <w:b/>
          <w:bCs/>
          <w:color w:val="auto"/>
          <w:sz w:val="20"/>
          <w:szCs w:val="20"/>
          <w:u w:val="single"/>
        </w:rPr>
        <w:t>ITSoli India Pvt Ltd (IT Solution Inc.)</w:t>
      </w:r>
      <w:r>
        <w:rPr>
          <w:rFonts w:eastAsia="Calibri"/>
          <w:b/>
          <w:bCs/>
          <w:color w:val="auto"/>
          <w:sz w:val="20"/>
          <w:szCs w:val="20"/>
          <w:u w:val="single"/>
        </w:rPr>
        <w:t xml:space="preserve"> (Oct 2024 - Present)</w:t>
      </w:r>
    </w:p>
    <w:p w:rsidR="00E64ECE" w:rsidP="00E64ECE" w14:paraId="457C87F7" w14:textId="77777777">
      <w:pPr>
        <w:spacing w:line="240" w:lineRule="auto"/>
        <w:rPr>
          <w:b/>
          <w:color w:val="auto"/>
          <w:sz w:val="20"/>
          <w:szCs w:val="20"/>
        </w:rPr>
      </w:pPr>
    </w:p>
    <w:p w:rsidR="00E64ECE" w:rsidRPr="00F814B3" w:rsidP="00E64ECE" w14:paraId="5578F8C1" w14:textId="25CBB535">
      <w:pPr>
        <w:spacing w:line="240" w:lineRule="auto"/>
        <w:rPr>
          <w:b/>
          <w:color w:val="auto"/>
          <w:sz w:val="20"/>
          <w:szCs w:val="20"/>
        </w:rPr>
      </w:pPr>
      <w:r w:rsidRPr="00F814B3">
        <w:rPr>
          <w:b/>
          <w:color w:val="auto"/>
          <w:sz w:val="20"/>
          <w:szCs w:val="20"/>
        </w:rPr>
        <w:t xml:space="preserve">Client/Project: </w:t>
      </w:r>
      <w:r w:rsidR="00D84BAF">
        <w:rPr>
          <w:b/>
          <w:color w:val="auto"/>
          <w:sz w:val="20"/>
          <w:szCs w:val="20"/>
        </w:rPr>
        <w:t xml:space="preserve">Exelixis </w:t>
      </w:r>
      <w:r w:rsidRPr="00D84BAF" w:rsidR="00D84BAF">
        <w:rPr>
          <w:bCs/>
          <w:color w:val="auto"/>
          <w:sz w:val="20"/>
          <w:szCs w:val="20"/>
        </w:rPr>
        <w:t>(</w:t>
      </w:r>
      <w:r>
        <w:rPr>
          <w:bCs/>
          <w:color w:val="auto"/>
          <w:sz w:val="20"/>
          <w:szCs w:val="20"/>
        </w:rPr>
        <w:t xml:space="preserve">US Genomics/Cancer related </w:t>
      </w:r>
      <w:r w:rsidR="003F650C">
        <w:rPr>
          <w:bCs/>
          <w:color w:val="auto"/>
          <w:sz w:val="20"/>
          <w:szCs w:val="20"/>
        </w:rPr>
        <w:t xml:space="preserve">Life Science Domain </w:t>
      </w:r>
      <w:r>
        <w:rPr>
          <w:bCs/>
          <w:color w:val="auto"/>
          <w:sz w:val="20"/>
          <w:szCs w:val="20"/>
        </w:rPr>
        <w:t>Company</w:t>
      </w:r>
      <w:r w:rsidR="00D84BAF">
        <w:rPr>
          <w:bCs/>
          <w:color w:val="auto"/>
          <w:sz w:val="20"/>
          <w:szCs w:val="20"/>
        </w:rPr>
        <w:t>)</w:t>
      </w:r>
    </w:p>
    <w:p w:rsidR="00E64ECE" w:rsidRPr="00F814B3" w:rsidP="00E64ECE" w14:paraId="1CEBDEC7" w14:textId="2AC65DDF">
      <w:pPr>
        <w:spacing w:line="240" w:lineRule="auto"/>
        <w:rPr>
          <w:color w:val="auto"/>
          <w:sz w:val="20"/>
          <w:szCs w:val="20"/>
        </w:rPr>
      </w:pPr>
      <w:r w:rsidRPr="00F814B3">
        <w:rPr>
          <w:b/>
          <w:color w:val="auto"/>
          <w:sz w:val="20"/>
          <w:szCs w:val="20"/>
        </w:rPr>
        <w:t xml:space="preserve">Role: </w:t>
      </w:r>
      <w:r>
        <w:rPr>
          <w:color w:val="auto"/>
          <w:sz w:val="20"/>
          <w:szCs w:val="20"/>
        </w:rPr>
        <w:t>Project Manager/ Program Manager</w:t>
      </w:r>
    </w:p>
    <w:p w:rsidR="00E64ECE" w:rsidRPr="00F814B3" w:rsidP="00E64ECE" w14:paraId="1FCE49E4" w14:textId="77777777">
      <w:pPr>
        <w:spacing w:line="240" w:lineRule="auto"/>
        <w:rPr>
          <w:b/>
          <w:color w:val="auto"/>
          <w:sz w:val="20"/>
          <w:szCs w:val="20"/>
        </w:rPr>
      </w:pPr>
      <w:r w:rsidRPr="00F814B3">
        <w:rPr>
          <w:b/>
          <w:color w:val="auto"/>
          <w:sz w:val="20"/>
          <w:szCs w:val="20"/>
        </w:rPr>
        <w:t>Highlights:</w:t>
      </w:r>
    </w:p>
    <w:p w:rsidR="00E64ECE" w:rsidP="00E64ECE" w14:paraId="47F58240" w14:textId="77777777">
      <w:pPr>
        <w:tabs>
          <w:tab w:val="left" w:pos="2610"/>
        </w:tabs>
        <w:suppressAutoHyphens w:val="0"/>
        <w:spacing w:line="100" w:lineRule="atLeast"/>
        <w:jc w:val="both"/>
        <w:rPr>
          <w:color w:val="auto"/>
          <w:sz w:val="20"/>
          <w:szCs w:val="20"/>
        </w:rPr>
      </w:pPr>
    </w:p>
    <w:p w:rsidR="00E64ECE" w:rsidP="00E64ECE" w14:paraId="3092A399" w14:textId="1E6F5C76">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Ensuring Project delivery from Developmen</w:t>
      </w:r>
      <w:r>
        <w:rPr>
          <w:rFonts w:eastAsia="Calibri"/>
          <w:bCs/>
          <w:color w:val="auto"/>
          <w:sz w:val="20"/>
          <w:szCs w:val="20"/>
        </w:rPr>
        <w:t xml:space="preserve">t, </w:t>
      </w:r>
      <w:r w:rsidRPr="00575D9D">
        <w:rPr>
          <w:rFonts w:eastAsia="Calibri"/>
          <w:bCs/>
          <w:color w:val="auto"/>
          <w:sz w:val="20"/>
          <w:szCs w:val="20"/>
        </w:rPr>
        <w:t>Production support</w:t>
      </w:r>
      <w:r>
        <w:rPr>
          <w:rFonts w:eastAsia="Calibri"/>
          <w:bCs/>
          <w:color w:val="auto"/>
          <w:sz w:val="20"/>
          <w:szCs w:val="20"/>
        </w:rPr>
        <w:t>, Service delivery and QA</w:t>
      </w:r>
      <w:r w:rsidRPr="00575D9D">
        <w:rPr>
          <w:rFonts w:eastAsia="Calibri"/>
          <w:bCs/>
          <w:color w:val="auto"/>
          <w:sz w:val="20"/>
          <w:szCs w:val="20"/>
        </w:rPr>
        <w:t xml:space="preserve"> team</w:t>
      </w:r>
    </w:p>
    <w:p w:rsidR="00D803CC" w:rsidRPr="00575D9D" w:rsidP="00E64ECE" w14:paraId="0B051891" w14:textId="645F66F8">
      <w:pPr>
        <w:pStyle w:val="ListParagraph"/>
        <w:numPr>
          <w:ilvl w:val="0"/>
          <w:numId w:val="8"/>
        </w:numPr>
        <w:tabs>
          <w:tab w:val="left" w:pos="2610"/>
        </w:tabs>
        <w:suppressAutoHyphens w:val="0"/>
        <w:spacing w:line="100" w:lineRule="atLeast"/>
        <w:jc w:val="both"/>
        <w:rPr>
          <w:rFonts w:eastAsia="Calibri"/>
          <w:bCs/>
          <w:color w:val="auto"/>
          <w:sz w:val="20"/>
          <w:szCs w:val="20"/>
        </w:rPr>
      </w:pPr>
      <w:r>
        <w:rPr>
          <w:rFonts w:eastAsia="Calibri"/>
          <w:bCs/>
          <w:color w:val="auto"/>
          <w:sz w:val="20"/>
          <w:szCs w:val="20"/>
        </w:rPr>
        <w:t>Ensuring delivery of services as per standards and timelines.</w:t>
      </w:r>
    </w:p>
    <w:p w:rsidR="00E64ECE" w:rsidRPr="00575D9D" w:rsidP="00E64ECE" w14:paraId="049AEFF7"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Ensuring delivery is with quality, tracking through KPI’s.</w:t>
      </w:r>
    </w:p>
    <w:p w:rsidR="00E64ECE" w:rsidRPr="00575D9D" w:rsidP="00E64ECE" w14:paraId="46F47FDE"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Managing team with keeping an eye on demand and forecast.</w:t>
      </w:r>
    </w:p>
    <w:p w:rsidR="00E64ECE" w:rsidRPr="00575D9D" w:rsidP="00E64ECE" w14:paraId="2CDA36C6"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Project Reporting to stakeholders (internal, onshore, customer).</w:t>
      </w:r>
    </w:p>
    <w:p w:rsidR="00E64ECE" w:rsidRPr="00575D9D" w:rsidP="00E64ECE" w14:paraId="4A741C93"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Making sure customer expectations are met.</w:t>
      </w:r>
    </w:p>
    <w:p w:rsidR="00E64ECE" w:rsidP="00E64ECE" w14:paraId="5B7AE438" w14:textId="796152D8">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 xml:space="preserve">Managing </w:t>
      </w:r>
      <w:r>
        <w:rPr>
          <w:rFonts w:eastAsia="Calibri"/>
          <w:bCs/>
          <w:color w:val="auto"/>
          <w:sz w:val="20"/>
          <w:szCs w:val="20"/>
        </w:rPr>
        <w:t xml:space="preserve">Status, </w:t>
      </w:r>
      <w:r w:rsidRPr="00575D9D">
        <w:rPr>
          <w:rFonts w:eastAsia="Calibri"/>
          <w:bCs/>
          <w:color w:val="auto"/>
          <w:sz w:val="20"/>
          <w:szCs w:val="20"/>
        </w:rPr>
        <w:t>Risk, Issues and with appropriate mitigations and actio</w:t>
      </w:r>
      <w:r>
        <w:rPr>
          <w:rFonts w:eastAsia="Calibri"/>
          <w:bCs/>
          <w:color w:val="auto"/>
          <w:sz w:val="20"/>
          <w:szCs w:val="20"/>
        </w:rPr>
        <w:t>ns.</w:t>
      </w:r>
    </w:p>
    <w:p w:rsidR="00E64ECE" w:rsidRPr="00E64ECE" w:rsidP="00E64ECE" w14:paraId="0B470322" w14:textId="2DDC0E49">
      <w:pPr>
        <w:tabs>
          <w:tab w:val="left" w:pos="2610"/>
        </w:tabs>
        <w:suppressAutoHyphens w:val="0"/>
        <w:spacing w:line="100" w:lineRule="atLeast"/>
        <w:jc w:val="both"/>
        <w:rPr>
          <w:rFonts w:eastAsia="Calibri"/>
          <w:bCs/>
          <w:color w:val="auto"/>
          <w:sz w:val="20"/>
          <w:szCs w:val="20"/>
        </w:rPr>
      </w:pPr>
    </w:p>
    <w:p w:rsidR="00E64ECE" w:rsidP="00860747" w14:paraId="39EDC1EA" w14:textId="77777777">
      <w:pPr>
        <w:spacing w:line="240" w:lineRule="auto"/>
        <w:rPr>
          <w:b/>
          <w:color w:val="auto"/>
          <w:sz w:val="20"/>
          <w:szCs w:val="20"/>
          <w:u w:val="single"/>
        </w:rPr>
      </w:pPr>
    </w:p>
    <w:p w:rsidR="00860747" w:rsidRPr="00860747" w:rsidP="00860747" w14:paraId="6DACF56A" w14:textId="313ADAEF">
      <w:pPr>
        <w:spacing w:line="240" w:lineRule="auto"/>
        <w:rPr>
          <w:b/>
          <w:color w:val="auto"/>
          <w:sz w:val="20"/>
          <w:szCs w:val="20"/>
          <w:u w:val="single"/>
        </w:rPr>
      </w:pPr>
      <w:r w:rsidRPr="00860747">
        <w:rPr>
          <w:b/>
          <w:color w:val="auto"/>
          <w:sz w:val="20"/>
          <w:szCs w:val="20"/>
          <w:u w:val="single"/>
        </w:rPr>
        <w:t>Company: Sopra Steria (Apr 2023 to Oct 2024)</w:t>
      </w:r>
    </w:p>
    <w:p w:rsidR="00860747" w:rsidP="00F92A8C" w14:paraId="0701DDF7" w14:textId="77777777">
      <w:pPr>
        <w:spacing w:line="240" w:lineRule="auto"/>
        <w:rPr>
          <w:b/>
          <w:color w:val="auto"/>
          <w:sz w:val="20"/>
          <w:szCs w:val="20"/>
        </w:rPr>
      </w:pPr>
    </w:p>
    <w:p w:rsidR="00F92A8C" w:rsidRPr="00F814B3" w:rsidP="00F92A8C" w14:paraId="5AFA1CA6" w14:textId="662F9D40">
      <w:pPr>
        <w:spacing w:line="240" w:lineRule="auto"/>
        <w:rPr>
          <w:b/>
          <w:color w:val="auto"/>
          <w:sz w:val="20"/>
          <w:szCs w:val="20"/>
        </w:rPr>
      </w:pPr>
      <w:r w:rsidRPr="00F814B3">
        <w:rPr>
          <w:b/>
          <w:color w:val="auto"/>
          <w:sz w:val="20"/>
          <w:szCs w:val="20"/>
        </w:rPr>
        <w:t xml:space="preserve">Client/Project: </w:t>
      </w:r>
      <w:r>
        <w:rPr>
          <w:b/>
          <w:color w:val="auto"/>
          <w:sz w:val="20"/>
          <w:szCs w:val="20"/>
        </w:rPr>
        <w:t>Delivery Excellence Team</w:t>
      </w:r>
      <w:r w:rsidR="00291A97">
        <w:rPr>
          <w:b/>
          <w:color w:val="auto"/>
          <w:sz w:val="20"/>
          <w:szCs w:val="20"/>
        </w:rPr>
        <w:t xml:space="preserve"> (Telecom, BFSI, Transport Domain)</w:t>
      </w:r>
      <w:r>
        <w:rPr>
          <w:b/>
          <w:color w:val="auto"/>
          <w:sz w:val="20"/>
          <w:szCs w:val="20"/>
        </w:rPr>
        <w:t>, Orange Business Services (Telecom Client)</w:t>
      </w:r>
      <w:r w:rsidR="00291A97">
        <w:rPr>
          <w:b/>
          <w:color w:val="auto"/>
          <w:sz w:val="20"/>
          <w:szCs w:val="20"/>
        </w:rPr>
        <w:t xml:space="preserve">, </w:t>
      </w:r>
    </w:p>
    <w:p w:rsidR="00F92A8C" w:rsidRPr="00F814B3" w:rsidP="00F92A8C" w14:paraId="4829E64B" w14:textId="77777777">
      <w:pPr>
        <w:spacing w:line="240" w:lineRule="auto"/>
        <w:rPr>
          <w:color w:val="auto"/>
          <w:sz w:val="20"/>
          <w:szCs w:val="20"/>
        </w:rPr>
      </w:pPr>
      <w:r w:rsidRPr="00F814B3">
        <w:rPr>
          <w:b/>
          <w:color w:val="auto"/>
          <w:sz w:val="20"/>
          <w:szCs w:val="20"/>
        </w:rPr>
        <w:t xml:space="preserve">Role: </w:t>
      </w:r>
      <w:r>
        <w:rPr>
          <w:color w:val="auto"/>
          <w:sz w:val="20"/>
          <w:szCs w:val="20"/>
        </w:rPr>
        <w:t>Project Manager/Technical Project Manager</w:t>
      </w:r>
    </w:p>
    <w:p w:rsidR="00F92A8C" w:rsidRPr="00F814B3" w:rsidP="00F92A8C" w14:paraId="0A74AADC" w14:textId="77777777">
      <w:pPr>
        <w:spacing w:line="240" w:lineRule="auto"/>
        <w:rPr>
          <w:b/>
          <w:color w:val="auto"/>
          <w:sz w:val="20"/>
          <w:szCs w:val="20"/>
        </w:rPr>
      </w:pPr>
      <w:r w:rsidRPr="00F814B3">
        <w:rPr>
          <w:b/>
          <w:color w:val="auto"/>
          <w:sz w:val="20"/>
          <w:szCs w:val="20"/>
        </w:rPr>
        <w:t>Highlights:</w:t>
      </w:r>
    </w:p>
    <w:p w:rsidR="00F92A8C" w:rsidP="00F92A8C" w14:paraId="38CB64B5" w14:textId="77777777">
      <w:pPr>
        <w:tabs>
          <w:tab w:val="left" w:pos="2610"/>
        </w:tabs>
        <w:suppressAutoHyphens w:val="0"/>
        <w:spacing w:line="100" w:lineRule="atLeast"/>
        <w:jc w:val="both"/>
        <w:rPr>
          <w:color w:val="auto"/>
          <w:sz w:val="20"/>
          <w:szCs w:val="20"/>
        </w:rPr>
      </w:pPr>
    </w:p>
    <w:p w:rsidR="00F92A8C" w:rsidRPr="00575D9D" w:rsidP="00F92A8C" w14:paraId="6DE342BA" w14:textId="673F26B5">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 xml:space="preserve">Ensuring Project </w:t>
      </w:r>
      <w:r w:rsidR="00D803CC">
        <w:rPr>
          <w:rFonts w:eastAsia="Calibri"/>
          <w:bCs/>
          <w:color w:val="auto"/>
          <w:sz w:val="20"/>
          <w:szCs w:val="20"/>
        </w:rPr>
        <w:t xml:space="preserve">and service </w:t>
      </w:r>
      <w:r w:rsidRPr="00575D9D">
        <w:rPr>
          <w:rFonts w:eastAsia="Calibri"/>
          <w:bCs/>
          <w:color w:val="auto"/>
          <w:sz w:val="20"/>
          <w:szCs w:val="20"/>
        </w:rPr>
        <w:t>delivery from Developmen</w:t>
      </w:r>
      <w:r w:rsidR="00E72D3B">
        <w:rPr>
          <w:rFonts w:eastAsia="Calibri"/>
          <w:bCs/>
          <w:color w:val="auto"/>
          <w:sz w:val="20"/>
          <w:szCs w:val="20"/>
        </w:rPr>
        <w:t xml:space="preserve">t, </w:t>
      </w:r>
      <w:r w:rsidRPr="00575D9D">
        <w:rPr>
          <w:rFonts w:eastAsia="Calibri"/>
          <w:bCs/>
          <w:color w:val="auto"/>
          <w:sz w:val="20"/>
          <w:szCs w:val="20"/>
        </w:rPr>
        <w:t>Production support</w:t>
      </w:r>
      <w:r w:rsidR="00E72D3B">
        <w:rPr>
          <w:rFonts w:eastAsia="Calibri"/>
          <w:bCs/>
          <w:color w:val="auto"/>
          <w:sz w:val="20"/>
          <w:szCs w:val="20"/>
        </w:rPr>
        <w:t>, Service delivery and QA</w:t>
      </w:r>
      <w:r w:rsidRPr="00575D9D">
        <w:rPr>
          <w:rFonts w:eastAsia="Calibri"/>
          <w:bCs/>
          <w:color w:val="auto"/>
          <w:sz w:val="20"/>
          <w:szCs w:val="20"/>
        </w:rPr>
        <w:t xml:space="preserve"> team</w:t>
      </w:r>
      <w:r w:rsidR="00A43504">
        <w:rPr>
          <w:rFonts w:eastAsia="Calibri"/>
          <w:bCs/>
          <w:color w:val="auto"/>
          <w:sz w:val="20"/>
          <w:szCs w:val="20"/>
        </w:rPr>
        <w:t>, led 25+ team member</w:t>
      </w:r>
      <w:r w:rsidRPr="00575D9D">
        <w:rPr>
          <w:rFonts w:eastAsia="Calibri"/>
          <w:bCs/>
          <w:color w:val="auto"/>
          <w:sz w:val="20"/>
          <w:szCs w:val="20"/>
        </w:rPr>
        <w:t>.</w:t>
      </w:r>
    </w:p>
    <w:p w:rsidR="00F92A8C" w:rsidRPr="00575D9D" w:rsidP="00F92A8C" w14:paraId="4283C4A5"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Ensuring delivery is with quality, tracking through KPI’s.</w:t>
      </w:r>
    </w:p>
    <w:p w:rsidR="00F92A8C" w:rsidRPr="00575D9D" w:rsidP="00F92A8C" w14:paraId="541BB725"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Managing team with keeping an eye on demand and forecast.</w:t>
      </w:r>
    </w:p>
    <w:p w:rsidR="00F92A8C" w:rsidRPr="00575D9D" w:rsidP="00F92A8C" w14:paraId="464DF20A"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Project Reporting to stakeholders (internal, onshore, customer).</w:t>
      </w:r>
    </w:p>
    <w:p w:rsidR="00F92A8C" w:rsidRPr="00575D9D" w:rsidP="00F92A8C" w14:paraId="374B3D2E"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Making sure customer expectations are met.</w:t>
      </w:r>
    </w:p>
    <w:p w:rsidR="00F92A8C" w:rsidRPr="00575D9D" w:rsidP="00F92A8C" w14:paraId="5C76D57E"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Managing Risk, Issues and with appropriate mitigations and actions.</w:t>
      </w:r>
    </w:p>
    <w:p w:rsidR="00F92A8C" w:rsidRPr="00575D9D" w:rsidP="00F92A8C" w14:paraId="55E91D10"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Reviewing the Agile practices and standards</w:t>
      </w:r>
    </w:p>
    <w:p w:rsidR="00F92A8C" w:rsidRPr="00575D9D" w:rsidP="00F92A8C" w14:paraId="6B0CC3EE" w14:textId="1AE14B04">
      <w:pPr>
        <w:pStyle w:val="ListParagraph"/>
        <w:numPr>
          <w:ilvl w:val="0"/>
          <w:numId w:val="8"/>
        </w:numPr>
        <w:tabs>
          <w:tab w:val="left" w:pos="2610"/>
        </w:tabs>
        <w:suppressAutoHyphens w:val="0"/>
        <w:spacing w:line="100" w:lineRule="atLeast"/>
        <w:jc w:val="both"/>
        <w:rPr>
          <w:rFonts w:eastAsia="Calibri"/>
          <w:bCs/>
          <w:color w:val="auto"/>
          <w:sz w:val="20"/>
          <w:szCs w:val="20"/>
        </w:rPr>
      </w:pPr>
      <w:r w:rsidRPr="00575D9D">
        <w:rPr>
          <w:rFonts w:eastAsia="Calibri"/>
          <w:bCs/>
          <w:color w:val="auto"/>
          <w:sz w:val="20"/>
          <w:szCs w:val="20"/>
        </w:rPr>
        <w:t>Active participation in scrum calls and agile ceremonies</w:t>
      </w:r>
      <w:r w:rsidR="00813EFF">
        <w:rPr>
          <w:rFonts w:eastAsia="Calibri"/>
          <w:bCs/>
          <w:color w:val="auto"/>
          <w:sz w:val="20"/>
          <w:szCs w:val="20"/>
        </w:rPr>
        <w:t>.</w:t>
      </w:r>
    </w:p>
    <w:p w:rsidR="00F92A8C" w:rsidRPr="001246F0" w:rsidP="00F92A8C" w14:paraId="63C5687C" w14:textId="77777777">
      <w:pPr>
        <w:pStyle w:val="ListParagraph"/>
        <w:numPr>
          <w:ilvl w:val="0"/>
          <w:numId w:val="8"/>
        </w:numPr>
        <w:tabs>
          <w:tab w:val="left" w:pos="2610"/>
        </w:tabs>
        <w:suppressAutoHyphens w:val="0"/>
        <w:spacing w:line="100" w:lineRule="atLeast"/>
        <w:jc w:val="both"/>
        <w:rPr>
          <w:rFonts w:eastAsia="Calibri"/>
          <w:b/>
          <w:color w:val="auto"/>
          <w:sz w:val="20"/>
          <w:szCs w:val="20"/>
        </w:rPr>
      </w:pPr>
      <w:r>
        <w:rPr>
          <w:color w:val="auto"/>
          <w:sz w:val="20"/>
          <w:szCs w:val="20"/>
        </w:rPr>
        <w:t>7+ projects Delivery Excellence, Reviews, IT audits.</w:t>
      </w:r>
    </w:p>
    <w:p w:rsidR="00F92A8C" w:rsidRPr="001246F0" w:rsidP="00F92A8C" w14:paraId="274653F6"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1246F0">
        <w:rPr>
          <w:rFonts w:eastAsia="Calibri"/>
          <w:bCs/>
          <w:color w:val="auto"/>
          <w:sz w:val="20"/>
          <w:szCs w:val="20"/>
        </w:rPr>
        <w:t>Streamlining the process/standards for the projects.</w:t>
      </w:r>
    </w:p>
    <w:p w:rsidR="00F92A8C" w:rsidP="00F92A8C" w14:paraId="500FC1F5"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1246F0">
        <w:rPr>
          <w:rFonts w:eastAsia="Calibri"/>
          <w:bCs/>
          <w:color w:val="auto"/>
          <w:sz w:val="20"/>
          <w:szCs w:val="20"/>
        </w:rPr>
        <w:t>Automation and Innovation for projects</w:t>
      </w:r>
    </w:p>
    <w:p w:rsidR="00F92A8C" w:rsidRPr="00813EFF" w:rsidP="00813EFF" w14:paraId="0790B9AF" w14:textId="638C070F">
      <w:pPr>
        <w:pStyle w:val="ListParagraph"/>
        <w:numPr>
          <w:ilvl w:val="0"/>
          <w:numId w:val="8"/>
        </w:numPr>
        <w:tabs>
          <w:tab w:val="left" w:pos="2610"/>
        </w:tabs>
        <w:suppressAutoHyphens w:val="0"/>
        <w:spacing w:line="100" w:lineRule="atLeast"/>
        <w:jc w:val="both"/>
        <w:rPr>
          <w:rFonts w:eastAsia="Calibri"/>
          <w:bCs/>
          <w:color w:val="auto"/>
          <w:sz w:val="20"/>
          <w:szCs w:val="20"/>
          <w:lang w:val="de-DE"/>
        </w:rPr>
      </w:pPr>
      <w:r>
        <w:rPr>
          <w:rFonts w:eastAsia="Calibri"/>
          <w:bCs/>
          <w:color w:val="auto"/>
          <w:sz w:val="20"/>
          <w:szCs w:val="20"/>
        </w:rPr>
        <w:t>Providing thought leadership and knowledge sessions to the team</w:t>
      </w:r>
      <w:r w:rsidR="00813EFF">
        <w:rPr>
          <w:rFonts w:eastAsia="Calibri"/>
          <w:bCs/>
          <w:color w:val="auto"/>
          <w:sz w:val="20"/>
          <w:szCs w:val="20"/>
        </w:rPr>
        <w:t xml:space="preserve">. </w:t>
      </w:r>
      <w:r w:rsidRPr="00813EFF" w:rsidR="00813EFF">
        <w:rPr>
          <w:rFonts w:eastAsia="Calibri"/>
          <w:bCs/>
          <w:color w:val="auto"/>
          <w:sz w:val="20"/>
          <w:szCs w:val="20"/>
          <w:lang w:val="de-DE"/>
        </w:rPr>
        <w:t>People management, conflict resolution, feedbacks and appraisals.</w:t>
      </w:r>
    </w:p>
    <w:p w:rsidR="00F92A8C" w:rsidP="00F92A8C" w14:paraId="563034B5"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Pr>
          <w:rFonts w:eastAsia="Calibri"/>
          <w:bCs/>
          <w:color w:val="auto"/>
          <w:sz w:val="20"/>
          <w:szCs w:val="20"/>
        </w:rPr>
        <w:t>Supporting Project reviews for Delivery Management.</w:t>
      </w:r>
    </w:p>
    <w:p w:rsidR="00F92A8C" w:rsidP="00F92A8C" w14:paraId="75F2E0DA" w14:textId="150FE698">
      <w:pPr>
        <w:pStyle w:val="ListParagraph"/>
        <w:numPr>
          <w:ilvl w:val="0"/>
          <w:numId w:val="8"/>
        </w:numPr>
        <w:tabs>
          <w:tab w:val="left" w:pos="2610"/>
        </w:tabs>
        <w:suppressAutoHyphens w:val="0"/>
        <w:spacing w:line="100" w:lineRule="atLeast"/>
        <w:jc w:val="both"/>
        <w:rPr>
          <w:rFonts w:eastAsia="Calibri"/>
          <w:bCs/>
          <w:color w:val="auto"/>
          <w:sz w:val="20"/>
          <w:szCs w:val="20"/>
        </w:rPr>
      </w:pPr>
      <w:r>
        <w:rPr>
          <w:rFonts w:eastAsia="Calibri"/>
          <w:bCs/>
          <w:color w:val="auto"/>
          <w:sz w:val="20"/>
          <w:szCs w:val="20"/>
        </w:rPr>
        <w:t xml:space="preserve">With </w:t>
      </w:r>
      <w:r>
        <w:rPr>
          <w:rFonts w:eastAsia="Calibri"/>
          <w:bCs/>
          <w:color w:val="auto"/>
          <w:sz w:val="20"/>
          <w:szCs w:val="20"/>
        </w:rPr>
        <w:t>Project delivery</w:t>
      </w:r>
      <w:r>
        <w:rPr>
          <w:rFonts w:eastAsia="Calibri"/>
          <w:bCs/>
          <w:color w:val="auto"/>
          <w:sz w:val="20"/>
          <w:szCs w:val="20"/>
        </w:rPr>
        <w:t xml:space="preserve"> ensured </w:t>
      </w:r>
      <w:r>
        <w:rPr>
          <w:rFonts w:eastAsia="Calibri"/>
          <w:bCs/>
          <w:color w:val="auto"/>
          <w:sz w:val="20"/>
          <w:szCs w:val="20"/>
        </w:rPr>
        <w:t>Financial Management, Stakeholder Management, Team Management.</w:t>
      </w:r>
    </w:p>
    <w:p w:rsidR="00A43504" w:rsidRPr="00A43504" w:rsidP="00A43504" w14:paraId="42E10B10"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Delivery Assurance, Reviews, and IT audits for projects.</w:t>
      </w:r>
    </w:p>
    <w:p w:rsidR="00A43504" w:rsidP="00A43504" w14:paraId="02144907"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Providing consulting support and guidance to Project Leads and Project Managers for standards and Processes.</w:t>
      </w:r>
    </w:p>
    <w:p w:rsidR="00496167" w:rsidRPr="00A43504" w:rsidP="00A43504" w14:paraId="0A390FB7" w14:textId="2368967F">
      <w:pPr>
        <w:pStyle w:val="ListParagraph"/>
        <w:numPr>
          <w:ilvl w:val="0"/>
          <w:numId w:val="8"/>
        </w:numPr>
        <w:tabs>
          <w:tab w:val="left" w:pos="2610"/>
        </w:tabs>
        <w:suppressAutoHyphens w:val="0"/>
        <w:spacing w:line="100" w:lineRule="atLeast"/>
        <w:jc w:val="both"/>
        <w:rPr>
          <w:rFonts w:eastAsia="Calibri"/>
          <w:bCs/>
          <w:color w:val="auto"/>
          <w:sz w:val="20"/>
          <w:szCs w:val="20"/>
        </w:rPr>
      </w:pPr>
      <w:r>
        <w:rPr>
          <w:rFonts w:eastAsia="Calibri"/>
          <w:bCs/>
          <w:color w:val="auto"/>
          <w:sz w:val="20"/>
          <w:szCs w:val="20"/>
        </w:rPr>
        <w:t>Estimation, Budgeting, cost and Financial Management</w:t>
      </w:r>
    </w:p>
    <w:p w:rsidR="00A43504" w:rsidRPr="00A43504" w:rsidP="00A43504" w14:paraId="5F423EB9" w14:textId="3FB4E3E5">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Helping Project Managers for RCA,</w:t>
      </w:r>
      <w:r w:rsidR="005A2C12">
        <w:rPr>
          <w:rFonts w:eastAsia="Calibri"/>
          <w:bCs/>
          <w:color w:val="auto"/>
          <w:sz w:val="20"/>
          <w:szCs w:val="20"/>
        </w:rPr>
        <w:t xml:space="preserve"> CAPA,</w:t>
      </w:r>
      <w:r w:rsidRPr="00A43504">
        <w:rPr>
          <w:rFonts w:eastAsia="Calibri"/>
          <w:bCs/>
          <w:color w:val="auto"/>
          <w:sz w:val="20"/>
          <w:szCs w:val="20"/>
        </w:rPr>
        <w:t xml:space="preserve"> defining delivery models and Project related standard documentations.</w:t>
      </w:r>
    </w:p>
    <w:p w:rsidR="00A43504" w:rsidRPr="00A43504" w:rsidP="00A43504" w14:paraId="0B6D2D5C"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Working with Project Managers to define strategy/approach and plan for Project Delivery.</w:t>
      </w:r>
    </w:p>
    <w:p w:rsidR="00A43504" w:rsidRPr="00A43504" w:rsidP="00A43504" w14:paraId="7671C6FC"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Support internal, external project audits and internal project health checks.</w:t>
      </w:r>
    </w:p>
    <w:p w:rsidR="00A43504" w:rsidRPr="00A43504" w:rsidP="00A43504" w14:paraId="05EBA3F7"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Support on project documentation.</w:t>
      </w:r>
    </w:p>
    <w:p w:rsidR="00A43504" w:rsidRPr="00A43504" w:rsidP="00A43504" w14:paraId="3BFDFC4B"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Focus on value addition and better tool usage for the projects.</w:t>
      </w:r>
    </w:p>
    <w:p w:rsidR="00A43504" w:rsidRPr="00A43504" w:rsidP="00A43504" w14:paraId="33865113" w14:textId="4ED5F5B1">
      <w:pPr>
        <w:pStyle w:val="ListParagraph"/>
        <w:numPr>
          <w:ilvl w:val="0"/>
          <w:numId w:val="8"/>
        </w:numPr>
        <w:tabs>
          <w:tab w:val="left" w:pos="2610"/>
        </w:tabs>
        <w:suppressAutoHyphens w:val="0"/>
        <w:spacing w:line="100" w:lineRule="atLeast"/>
        <w:jc w:val="both"/>
        <w:rPr>
          <w:rFonts w:eastAsia="Calibri"/>
          <w:bCs/>
          <w:color w:val="auto"/>
          <w:sz w:val="20"/>
          <w:szCs w:val="20"/>
        </w:rPr>
      </w:pPr>
      <w:r w:rsidRPr="00A43504">
        <w:rPr>
          <w:rFonts w:eastAsia="Calibri"/>
          <w:bCs/>
          <w:color w:val="auto"/>
          <w:sz w:val="20"/>
          <w:szCs w:val="20"/>
        </w:rPr>
        <w:t>Review of Agile charter and Agile practices.</w:t>
      </w:r>
    </w:p>
    <w:p w:rsidR="00F92A8C" w:rsidP="00F92A8C" w14:paraId="01A91059" w14:textId="77777777">
      <w:pPr>
        <w:tabs>
          <w:tab w:val="left" w:pos="2610"/>
        </w:tabs>
        <w:spacing w:line="100" w:lineRule="atLeast"/>
        <w:ind w:left="1620" w:hanging="1620"/>
        <w:rPr>
          <w:rFonts w:eastAsia="Calibri"/>
          <w:b/>
          <w:color w:val="auto"/>
          <w:sz w:val="20"/>
          <w:szCs w:val="20"/>
        </w:rPr>
      </w:pPr>
    </w:p>
    <w:p w:rsidR="00F92A8C" w:rsidP="00F92A8C" w14:paraId="4DE4D144" w14:textId="77777777">
      <w:pPr>
        <w:tabs>
          <w:tab w:val="left" w:pos="2610"/>
        </w:tabs>
        <w:spacing w:line="100" w:lineRule="atLeast"/>
        <w:ind w:left="1620" w:hanging="1620"/>
        <w:rPr>
          <w:rFonts w:eastAsia="Calibri"/>
          <w:b/>
          <w:color w:val="auto"/>
          <w:sz w:val="20"/>
          <w:szCs w:val="20"/>
        </w:rPr>
      </w:pPr>
    </w:p>
    <w:p w:rsidR="009D065A" w:rsidRPr="009D065A" w:rsidP="009D065A" w14:paraId="3A88DC06" w14:textId="0114F3DC">
      <w:pPr>
        <w:spacing w:line="240" w:lineRule="auto"/>
        <w:rPr>
          <w:b/>
          <w:color w:val="auto"/>
          <w:sz w:val="20"/>
          <w:szCs w:val="20"/>
          <w:u w:val="single"/>
        </w:rPr>
      </w:pPr>
      <w:r w:rsidRPr="009D065A">
        <w:rPr>
          <w:b/>
          <w:color w:val="auto"/>
          <w:sz w:val="20"/>
          <w:szCs w:val="20"/>
          <w:u w:val="single"/>
        </w:rPr>
        <w:t xml:space="preserve">Company: </w:t>
      </w:r>
      <w:r w:rsidR="00291A97">
        <w:rPr>
          <w:b/>
          <w:color w:val="auto"/>
          <w:sz w:val="20"/>
          <w:szCs w:val="20"/>
          <w:u w:val="single"/>
        </w:rPr>
        <w:t>Cognizant</w:t>
      </w:r>
      <w:r w:rsidRPr="009D065A">
        <w:rPr>
          <w:b/>
          <w:color w:val="auto"/>
          <w:sz w:val="20"/>
          <w:szCs w:val="20"/>
          <w:u w:val="single"/>
        </w:rPr>
        <w:t xml:space="preserve"> (Apr 2023 to Oct 2024)</w:t>
      </w:r>
    </w:p>
    <w:p w:rsidR="009D065A" w:rsidP="00F92A8C" w14:paraId="1D72CD3B" w14:textId="77777777">
      <w:pPr>
        <w:spacing w:line="240" w:lineRule="auto"/>
        <w:rPr>
          <w:b/>
          <w:color w:val="auto"/>
          <w:sz w:val="20"/>
          <w:szCs w:val="20"/>
        </w:rPr>
      </w:pPr>
    </w:p>
    <w:p w:rsidR="00F92A8C" w:rsidRPr="00F814B3" w:rsidP="00F92A8C" w14:paraId="5E3CFA9D" w14:textId="0783CB4A">
      <w:pPr>
        <w:spacing w:line="240" w:lineRule="auto"/>
        <w:rPr>
          <w:b/>
          <w:color w:val="auto"/>
          <w:sz w:val="20"/>
          <w:szCs w:val="20"/>
        </w:rPr>
      </w:pPr>
      <w:r w:rsidRPr="00F814B3">
        <w:rPr>
          <w:b/>
          <w:color w:val="auto"/>
          <w:sz w:val="20"/>
          <w:szCs w:val="20"/>
        </w:rPr>
        <w:t xml:space="preserve">Client/Project: </w:t>
      </w:r>
      <w:r>
        <w:rPr>
          <w:b/>
          <w:color w:val="auto"/>
          <w:sz w:val="20"/>
          <w:szCs w:val="20"/>
        </w:rPr>
        <w:t>Vertex Pharma (Life Science Client)</w:t>
      </w:r>
    </w:p>
    <w:p w:rsidR="00F92A8C" w:rsidRPr="00F814B3" w:rsidP="00F92A8C" w14:paraId="64674754" w14:textId="77777777">
      <w:pPr>
        <w:spacing w:line="240" w:lineRule="auto"/>
        <w:rPr>
          <w:color w:val="auto"/>
          <w:sz w:val="20"/>
          <w:szCs w:val="20"/>
        </w:rPr>
      </w:pPr>
      <w:r w:rsidRPr="00F814B3">
        <w:rPr>
          <w:b/>
          <w:color w:val="auto"/>
          <w:sz w:val="20"/>
          <w:szCs w:val="20"/>
        </w:rPr>
        <w:t xml:space="preserve">Role: </w:t>
      </w:r>
      <w:r>
        <w:rPr>
          <w:color w:val="auto"/>
          <w:sz w:val="20"/>
          <w:szCs w:val="20"/>
        </w:rPr>
        <w:t>Program Manager/Project Manager/Delivery Manager/Resource Manager</w:t>
      </w:r>
    </w:p>
    <w:p w:rsidR="00F92A8C" w:rsidRPr="00F814B3" w:rsidP="00F92A8C" w14:paraId="692849BD" w14:textId="77777777">
      <w:pPr>
        <w:spacing w:line="240" w:lineRule="auto"/>
        <w:rPr>
          <w:b/>
          <w:color w:val="auto"/>
          <w:sz w:val="20"/>
          <w:szCs w:val="20"/>
        </w:rPr>
      </w:pPr>
      <w:r w:rsidRPr="00F814B3">
        <w:rPr>
          <w:b/>
          <w:color w:val="auto"/>
          <w:sz w:val="20"/>
          <w:szCs w:val="20"/>
        </w:rPr>
        <w:t>Highlights:</w:t>
      </w:r>
    </w:p>
    <w:p w:rsidR="00F92A8C" w:rsidP="00F92A8C" w14:paraId="49A1CAE6" w14:textId="77777777">
      <w:pPr>
        <w:tabs>
          <w:tab w:val="left" w:pos="2610"/>
        </w:tabs>
        <w:suppressAutoHyphens w:val="0"/>
        <w:spacing w:line="100" w:lineRule="atLeast"/>
        <w:jc w:val="both"/>
        <w:rPr>
          <w:color w:val="auto"/>
          <w:sz w:val="20"/>
          <w:szCs w:val="20"/>
        </w:rPr>
      </w:pPr>
    </w:p>
    <w:p w:rsidR="006938FD" w:rsidRPr="006938FD" w:rsidP="006938FD" w14:paraId="6C2D38D1" w14:textId="08F894D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 xml:space="preserve">End to end Project Management </w:t>
      </w:r>
      <w:r w:rsidR="00D803CC">
        <w:rPr>
          <w:rFonts w:eastAsia="Calibri"/>
          <w:bCs/>
          <w:color w:val="auto"/>
          <w:sz w:val="20"/>
          <w:szCs w:val="20"/>
        </w:rPr>
        <w:t xml:space="preserve">and service delivery </w:t>
      </w:r>
      <w:r w:rsidRPr="006938FD">
        <w:rPr>
          <w:rFonts w:eastAsia="Calibri"/>
          <w:bCs/>
          <w:color w:val="auto"/>
          <w:sz w:val="20"/>
          <w:szCs w:val="20"/>
        </w:rPr>
        <w:t>with managing 20+ projects cluster.</w:t>
      </w:r>
    </w:p>
    <w:p w:rsidR="006938FD" w:rsidRPr="006938FD" w:rsidP="006938FD" w14:paraId="1DE988CA"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Managing client relationship with providing value to delivery.</w:t>
      </w:r>
    </w:p>
    <w:p w:rsidR="006938FD" w:rsidP="006938FD" w14:paraId="23315F5D"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Working as SME and mentor for applications related to Pharma R&amp;D, Pharmacovigilance and Regulatory areas.</w:t>
      </w:r>
    </w:p>
    <w:p w:rsidR="00D803CC" w:rsidRPr="006938FD" w:rsidP="006938FD" w14:paraId="29E2BE8D" w14:textId="331F3D39">
      <w:pPr>
        <w:pStyle w:val="ListParagraph"/>
        <w:numPr>
          <w:ilvl w:val="0"/>
          <w:numId w:val="8"/>
        </w:numPr>
        <w:tabs>
          <w:tab w:val="left" w:pos="2610"/>
        </w:tabs>
        <w:suppressAutoHyphens w:val="0"/>
        <w:spacing w:line="100" w:lineRule="atLeast"/>
        <w:jc w:val="both"/>
        <w:rPr>
          <w:rFonts w:eastAsia="Calibri"/>
          <w:bCs/>
          <w:color w:val="auto"/>
          <w:sz w:val="20"/>
          <w:szCs w:val="20"/>
        </w:rPr>
      </w:pPr>
      <w:r>
        <w:rPr>
          <w:rFonts w:eastAsia="Calibri"/>
          <w:bCs/>
          <w:color w:val="auto"/>
          <w:sz w:val="20"/>
          <w:szCs w:val="20"/>
        </w:rPr>
        <w:t>To work with</w:t>
      </w:r>
      <w:r w:rsidRPr="00D803CC">
        <w:rPr>
          <w:rFonts w:eastAsia="Calibri"/>
          <w:bCs/>
          <w:color w:val="auto"/>
          <w:sz w:val="20"/>
          <w:szCs w:val="20"/>
        </w:rPr>
        <w:t xml:space="preserve"> clients</w:t>
      </w:r>
      <w:r>
        <w:rPr>
          <w:rFonts w:eastAsia="Calibri"/>
          <w:bCs/>
          <w:color w:val="auto"/>
          <w:sz w:val="20"/>
          <w:szCs w:val="20"/>
        </w:rPr>
        <w:t xml:space="preserve"> and other stakeholders</w:t>
      </w:r>
      <w:r w:rsidRPr="00D803CC">
        <w:rPr>
          <w:rFonts w:eastAsia="Calibri"/>
          <w:bCs/>
          <w:color w:val="auto"/>
          <w:sz w:val="20"/>
          <w:szCs w:val="20"/>
        </w:rPr>
        <w:t>, building and maintaining strong relationships</w:t>
      </w:r>
      <w:r>
        <w:rPr>
          <w:rFonts w:eastAsia="Calibri"/>
          <w:bCs/>
          <w:color w:val="auto"/>
          <w:sz w:val="20"/>
          <w:szCs w:val="20"/>
        </w:rPr>
        <w:t>.</w:t>
      </w:r>
    </w:p>
    <w:p w:rsidR="006938FD" w:rsidRPr="006938FD" w:rsidP="006938FD" w14:paraId="38242C2E"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Team management with working as single Point of contact of Project delivery status, Team management, Risk, hiring, coordinating for evaluations, and screening for team members.</w:t>
      </w:r>
    </w:p>
    <w:p w:rsidR="006938FD" w:rsidRPr="006938FD" w:rsidP="006938FD" w14:paraId="5EBFBFCB"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Estimation, Planning, Budgeting, and people management for 20+ projects.</w:t>
      </w:r>
    </w:p>
    <w:p w:rsidR="006938FD" w:rsidP="006938FD" w14:paraId="7D2DBBD7"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Participation in scrum meetings, ensuring Agile methodology implementation.</w:t>
      </w:r>
    </w:p>
    <w:p w:rsidR="00F33BCC" w:rsidRPr="006938FD" w:rsidP="006938FD" w14:paraId="05685402" w14:textId="53858595">
      <w:pPr>
        <w:pStyle w:val="ListParagraph"/>
        <w:numPr>
          <w:ilvl w:val="0"/>
          <w:numId w:val="8"/>
        </w:numPr>
        <w:tabs>
          <w:tab w:val="left" w:pos="2610"/>
        </w:tabs>
        <w:suppressAutoHyphens w:val="0"/>
        <w:spacing w:line="100" w:lineRule="atLeast"/>
        <w:jc w:val="both"/>
        <w:rPr>
          <w:rFonts w:eastAsia="Calibri"/>
          <w:bCs/>
          <w:color w:val="auto"/>
          <w:sz w:val="20"/>
          <w:szCs w:val="20"/>
        </w:rPr>
      </w:pPr>
      <w:r w:rsidRPr="00F33BCC">
        <w:rPr>
          <w:rFonts w:eastAsia="Calibri"/>
          <w:bCs/>
          <w:color w:val="auto"/>
          <w:sz w:val="20"/>
          <w:szCs w:val="20"/>
        </w:rPr>
        <w:t>Successfully managed and delivered IT projects ensuring full adherence to GxP regulations for pharmaceutical and life sciences clients, ensuring systems met regulatory standards for data integrity, security, and traceability.</w:t>
      </w:r>
    </w:p>
    <w:p w:rsidR="006938FD" w:rsidRPr="006938FD" w:rsidP="006938FD" w14:paraId="5E8C12ED"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Supported teams and projects related to enhancements, QA, Application Support, UAT.</w:t>
      </w:r>
    </w:p>
    <w:p w:rsidR="006938FD" w:rsidRPr="006938FD" w:rsidP="006938FD" w14:paraId="3EBEF69F"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 xml:space="preserve">Worked with client-side leadership, onshore team and coordinating with multiple stakeholders. </w:t>
      </w:r>
    </w:p>
    <w:p w:rsidR="006938FD" w:rsidRPr="006938FD" w:rsidP="006938FD" w14:paraId="3F081A83" w14:textId="77777777">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Supported in Appraisal and Feedback of team.</w:t>
      </w:r>
    </w:p>
    <w:p w:rsidR="00F92A8C" w:rsidRPr="006938FD" w:rsidP="006938FD" w14:paraId="480F2390" w14:textId="34EDEAE2">
      <w:pPr>
        <w:pStyle w:val="ListParagraph"/>
        <w:numPr>
          <w:ilvl w:val="0"/>
          <w:numId w:val="8"/>
        </w:numPr>
        <w:tabs>
          <w:tab w:val="left" w:pos="2610"/>
        </w:tabs>
        <w:suppressAutoHyphens w:val="0"/>
        <w:spacing w:line="100" w:lineRule="atLeast"/>
        <w:jc w:val="both"/>
        <w:rPr>
          <w:rFonts w:eastAsia="Calibri"/>
          <w:bCs/>
          <w:color w:val="auto"/>
          <w:sz w:val="20"/>
          <w:szCs w:val="20"/>
        </w:rPr>
      </w:pPr>
      <w:r w:rsidRPr="006938FD">
        <w:rPr>
          <w:rFonts w:eastAsia="Calibri"/>
          <w:bCs/>
          <w:color w:val="auto"/>
          <w:sz w:val="20"/>
          <w:szCs w:val="20"/>
        </w:rPr>
        <w:t>Automation and Innovation Enablement for projects.</w:t>
      </w:r>
    </w:p>
    <w:p w:rsidR="00F92A8C" w:rsidP="00F92A8C" w14:paraId="07D43065" w14:textId="77777777">
      <w:pPr>
        <w:tabs>
          <w:tab w:val="left" w:pos="2610"/>
        </w:tabs>
        <w:spacing w:line="100" w:lineRule="atLeast"/>
        <w:ind w:left="1620" w:hanging="1620"/>
        <w:rPr>
          <w:rFonts w:eastAsia="Calibri"/>
          <w:b/>
          <w:color w:val="auto"/>
          <w:sz w:val="20"/>
          <w:szCs w:val="20"/>
        </w:rPr>
      </w:pPr>
    </w:p>
    <w:p w:rsidR="009D065A" w:rsidP="00860747" w14:paraId="69A4838D" w14:textId="77777777">
      <w:pPr>
        <w:tabs>
          <w:tab w:val="left" w:pos="2610"/>
        </w:tabs>
        <w:spacing w:line="100" w:lineRule="atLeast"/>
        <w:rPr>
          <w:b/>
          <w:color w:val="auto"/>
          <w:sz w:val="20"/>
          <w:szCs w:val="20"/>
        </w:rPr>
      </w:pPr>
    </w:p>
    <w:p w:rsidR="00F92A8C" w:rsidRPr="009D065A" w:rsidP="00860747" w14:paraId="72514770" w14:textId="69EAA40D">
      <w:pPr>
        <w:tabs>
          <w:tab w:val="left" w:pos="2610"/>
        </w:tabs>
        <w:spacing w:line="100" w:lineRule="atLeast"/>
        <w:rPr>
          <w:rFonts w:eastAsia="Calibri"/>
          <w:bCs/>
          <w:color w:val="auto"/>
          <w:sz w:val="20"/>
          <w:szCs w:val="20"/>
          <w:u w:val="single"/>
        </w:rPr>
      </w:pPr>
      <w:r w:rsidRPr="009D065A">
        <w:rPr>
          <w:b/>
          <w:color w:val="auto"/>
          <w:sz w:val="20"/>
          <w:szCs w:val="20"/>
          <w:u w:val="single"/>
        </w:rPr>
        <w:t>Company: Accenture (Dec 2009 to Jan 2022)</w:t>
      </w:r>
      <w:r w:rsidRPr="009D065A">
        <w:rPr>
          <w:rFonts w:eastAsia="Calibri"/>
          <w:b/>
          <w:color w:val="auto"/>
          <w:sz w:val="20"/>
          <w:szCs w:val="20"/>
          <w:u w:val="single"/>
        </w:rPr>
        <w:tab/>
      </w:r>
    </w:p>
    <w:p w:rsidR="009D065A" w:rsidP="00F92A8C" w14:paraId="116A6786" w14:textId="77777777">
      <w:pPr>
        <w:spacing w:line="240" w:lineRule="auto"/>
        <w:rPr>
          <w:b/>
          <w:color w:val="auto"/>
          <w:sz w:val="20"/>
          <w:szCs w:val="20"/>
        </w:rPr>
      </w:pPr>
    </w:p>
    <w:p w:rsidR="00F92A8C" w:rsidRPr="00F814B3" w:rsidP="00F92A8C" w14:paraId="332E8F18" w14:textId="6C294D35">
      <w:pPr>
        <w:spacing w:line="240" w:lineRule="auto"/>
        <w:rPr>
          <w:b/>
          <w:color w:val="auto"/>
          <w:sz w:val="20"/>
          <w:szCs w:val="20"/>
        </w:rPr>
      </w:pPr>
      <w:r w:rsidRPr="00F814B3">
        <w:rPr>
          <w:b/>
          <w:color w:val="auto"/>
          <w:sz w:val="20"/>
          <w:szCs w:val="20"/>
        </w:rPr>
        <w:t xml:space="preserve">Client/Project: </w:t>
      </w:r>
      <w:r>
        <w:rPr>
          <w:b/>
          <w:color w:val="auto"/>
          <w:sz w:val="20"/>
          <w:szCs w:val="20"/>
        </w:rPr>
        <w:t>Merck (Life Science Client)</w:t>
      </w:r>
    </w:p>
    <w:p w:rsidR="00F92A8C" w:rsidRPr="00F814B3" w:rsidP="00F92A8C" w14:paraId="1C346BDB" w14:textId="164EC14C">
      <w:pPr>
        <w:spacing w:line="240" w:lineRule="auto"/>
        <w:rPr>
          <w:color w:val="auto"/>
          <w:sz w:val="20"/>
          <w:szCs w:val="20"/>
        </w:rPr>
      </w:pPr>
      <w:r w:rsidRPr="00F814B3">
        <w:rPr>
          <w:b/>
          <w:color w:val="auto"/>
          <w:sz w:val="20"/>
          <w:szCs w:val="20"/>
        </w:rPr>
        <w:t xml:space="preserve">Role: </w:t>
      </w:r>
      <w:r>
        <w:rPr>
          <w:color w:val="auto"/>
          <w:sz w:val="20"/>
          <w:szCs w:val="20"/>
        </w:rPr>
        <w:t>Project Lead/</w:t>
      </w:r>
      <w:r w:rsidR="00786C25">
        <w:rPr>
          <w:color w:val="auto"/>
          <w:sz w:val="20"/>
          <w:szCs w:val="20"/>
        </w:rPr>
        <w:t xml:space="preserve">Project </w:t>
      </w:r>
      <w:r>
        <w:rPr>
          <w:color w:val="auto"/>
          <w:sz w:val="20"/>
          <w:szCs w:val="20"/>
        </w:rPr>
        <w:t>Manager</w:t>
      </w:r>
      <w:r w:rsidR="00786C25">
        <w:rPr>
          <w:color w:val="auto"/>
          <w:sz w:val="20"/>
          <w:szCs w:val="20"/>
        </w:rPr>
        <w:t>/Specialist</w:t>
      </w:r>
    </w:p>
    <w:p w:rsidR="00F92A8C" w:rsidRPr="00F814B3" w:rsidP="00F92A8C" w14:paraId="221A65C3" w14:textId="77777777">
      <w:pPr>
        <w:spacing w:line="240" w:lineRule="auto"/>
        <w:rPr>
          <w:b/>
          <w:color w:val="auto"/>
          <w:sz w:val="20"/>
          <w:szCs w:val="20"/>
        </w:rPr>
      </w:pPr>
      <w:r w:rsidRPr="00F814B3">
        <w:rPr>
          <w:b/>
          <w:color w:val="auto"/>
          <w:sz w:val="20"/>
          <w:szCs w:val="20"/>
        </w:rPr>
        <w:t>Highlights:</w:t>
      </w:r>
    </w:p>
    <w:p w:rsidR="003F017B" w:rsidRPr="003F017B" w:rsidP="003F017B" w14:paraId="5F4C2BB8"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End to End Project Management, Effort Estimation, Team Management, Mentoring, Coordination in multi stakeholder environment.</w:t>
      </w:r>
    </w:p>
    <w:p w:rsidR="003F017B" w:rsidP="003F017B" w14:paraId="083627DD" w14:textId="0887926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Timelines and budget tracking, people management (handled 30+ member team), Handling Risk/Issues</w:t>
      </w:r>
      <w:r w:rsidR="00D803CC">
        <w:rPr>
          <w:rFonts w:eastAsia="Calibri"/>
          <w:bCs/>
          <w:color w:val="auto"/>
          <w:sz w:val="20"/>
          <w:szCs w:val="20"/>
        </w:rPr>
        <w:t xml:space="preserve"> (</w:t>
      </w:r>
      <w:r w:rsidRPr="00D803CC" w:rsidR="00D803CC">
        <w:rPr>
          <w:rFonts w:eastAsia="Calibri"/>
          <w:bCs/>
          <w:color w:val="auto"/>
          <w:sz w:val="20"/>
          <w:szCs w:val="20"/>
        </w:rPr>
        <w:t>Identify, assess, and mitigate</w:t>
      </w:r>
      <w:r w:rsidR="00D803CC">
        <w:rPr>
          <w:rFonts w:eastAsia="Calibri"/>
          <w:bCs/>
          <w:color w:val="auto"/>
          <w:sz w:val="20"/>
          <w:szCs w:val="20"/>
        </w:rPr>
        <w:t>)</w:t>
      </w:r>
      <w:r w:rsidRPr="003F017B">
        <w:rPr>
          <w:rFonts w:eastAsia="Calibri"/>
          <w:bCs/>
          <w:color w:val="auto"/>
          <w:sz w:val="20"/>
          <w:szCs w:val="20"/>
        </w:rPr>
        <w:t>, Action/Mitigation plans.</w:t>
      </w:r>
    </w:p>
    <w:p w:rsidR="00D803CC" w:rsidP="003F017B" w14:paraId="217EDC09" w14:textId="42FD1DD8">
      <w:pPr>
        <w:pStyle w:val="ListParagraph"/>
        <w:numPr>
          <w:ilvl w:val="0"/>
          <w:numId w:val="8"/>
        </w:numPr>
        <w:suppressAutoHyphens w:val="0"/>
        <w:spacing w:line="240" w:lineRule="auto"/>
        <w:jc w:val="both"/>
        <w:rPr>
          <w:rFonts w:eastAsia="Calibri"/>
          <w:bCs/>
          <w:color w:val="auto"/>
          <w:sz w:val="20"/>
          <w:szCs w:val="20"/>
        </w:rPr>
      </w:pPr>
      <w:r>
        <w:rPr>
          <w:rFonts w:eastAsia="Calibri"/>
          <w:bCs/>
          <w:color w:val="auto"/>
          <w:sz w:val="20"/>
          <w:szCs w:val="20"/>
        </w:rPr>
        <w:t>Ensuring service d</w:t>
      </w:r>
      <w:r w:rsidRPr="00D803CC">
        <w:rPr>
          <w:rFonts w:eastAsia="Calibri"/>
          <w:bCs/>
          <w:color w:val="auto"/>
          <w:sz w:val="20"/>
          <w:szCs w:val="20"/>
        </w:rPr>
        <w:t xml:space="preserve">elivery </w:t>
      </w:r>
      <w:r>
        <w:rPr>
          <w:rFonts w:eastAsia="Calibri"/>
          <w:bCs/>
          <w:color w:val="auto"/>
          <w:sz w:val="20"/>
          <w:szCs w:val="20"/>
        </w:rPr>
        <w:t xml:space="preserve">with </w:t>
      </w:r>
      <w:r w:rsidRPr="00D803CC">
        <w:rPr>
          <w:rFonts w:eastAsia="Calibri"/>
          <w:bCs/>
          <w:color w:val="auto"/>
          <w:sz w:val="20"/>
          <w:szCs w:val="20"/>
        </w:rPr>
        <w:t>agreed-upon standards and timelines.</w:t>
      </w:r>
    </w:p>
    <w:p w:rsidR="00D803CC" w:rsidP="003F017B" w14:paraId="490F3B7C" w14:textId="49770D18">
      <w:pPr>
        <w:pStyle w:val="ListParagraph"/>
        <w:numPr>
          <w:ilvl w:val="0"/>
          <w:numId w:val="8"/>
        </w:numPr>
        <w:suppressAutoHyphens w:val="0"/>
        <w:spacing w:line="240" w:lineRule="auto"/>
        <w:jc w:val="both"/>
        <w:rPr>
          <w:rFonts w:eastAsia="Calibri"/>
          <w:bCs/>
          <w:color w:val="auto"/>
          <w:sz w:val="20"/>
          <w:szCs w:val="20"/>
        </w:rPr>
      </w:pPr>
      <w:r w:rsidRPr="00D803CC">
        <w:rPr>
          <w:rFonts w:eastAsia="Calibri"/>
          <w:bCs/>
          <w:color w:val="auto"/>
          <w:sz w:val="20"/>
          <w:szCs w:val="20"/>
        </w:rPr>
        <w:t>Serve as the primary point of contact for clients, building and maintaining strong relationships.</w:t>
      </w:r>
    </w:p>
    <w:p w:rsidR="00D803CC" w:rsidP="003F017B" w14:paraId="27393CA9" w14:textId="3133C333">
      <w:pPr>
        <w:pStyle w:val="ListParagraph"/>
        <w:numPr>
          <w:ilvl w:val="0"/>
          <w:numId w:val="8"/>
        </w:numPr>
        <w:suppressAutoHyphens w:val="0"/>
        <w:spacing w:line="240" w:lineRule="auto"/>
        <w:jc w:val="both"/>
        <w:rPr>
          <w:rFonts w:eastAsia="Calibri"/>
          <w:bCs/>
          <w:color w:val="auto"/>
          <w:sz w:val="20"/>
          <w:szCs w:val="20"/>
        </w:rPr>
      </w:pPr>
      <w:r w:rsidRPr="00D803CC">
        <w:rPr>
          <w:rFonts w:eastAsia="Calibri"/>
          <w:bCs/>
          <w:color w:val="auto"/>
          <w:sz w:val="20"/>
          <w:szCs w:val="20"/>
        </w:rPr>
        <w:t>Lead and manage a team of professionals, providing guidance, support, and mentorship. Foster a collaborative and high-performance work environment.</w:t>
      </w:r>
    </w:p>
    <w:p w:rsidR="005F3FA2" w:rsidP="003F017B" w14:paraId="37B38301" w14:textId="1D6E64D4">
      <w:pPr>
        <w:pStyle w:val="ListParagraph"/>
        <w:numPr>
          <w:ilvl w:val="0"/>
          <w:numId w:val="8"/>
        </w:numPr>
        <w:suppressAutoHyphens w:val="0"/>
        <w:spacing w:line="240" w:lineRule="auto"/>
        <w:jc w:val="both"/>
        <w:rPr>
          <w:rFonts w:eastAsia="Calibri"/>
          <w:bCs/>
          <w:color w:val="auto"/>
          <w:sz w:val="20"/>
          <w:szCs w:val="20"/>
        </w:rPr>
      </w:pPr>
      <w:r>
        <w:rPr>
          <w:rFonts w:eastAsia="Calibri"/>
          <w:bCs/>
          <w:color w:val="auto"/>
          <w:sz w:val="20"/>
          <w:szCs w:val="20"/>
        </w:rPr>
        <w:t>Supported AI based project with managing all the stakeholders from offshore.</w:t>
      </w:r>
    </w:p>
    <w:p w:rsidR="005F3FA2" w:rsidRPr="003F017B" w:rsidP="003F017B" w14:paraId="4B920FB4" w14:textId="730C1586">
      <w:pPr>
        <w:pStyle w:val="ListParagraph"/>
        <w:numPr>
          <w:ilvl w:val="0"/>
          <w:numId w:val="8"/>
        </w:numPr>
        <w:suppressAutoHyphens w:val="0"/>
        <w:spacing w:line="240" w:lineRule="auto"/>
        <w:jc w:val="both"/>
        <w:rPr>
          <w:rFonts w:eastAsia="Calibri"/>
          <w:bCs/>
          <w:color w:val="auto"/>
          <w:sz w:val="20"/>
          <w:szCs w:val="20"/>
        </w:rPr>
      </w:pPr>
      <w:r>
        <w:rPr>
          <w:rFonts w:eastAsia="Calibri"/>
          <w:bCs/>
          <w:color w:val="auto"/>
          <w:sz w:val="20"/>
          <w:szCs w:val="20"/>
        </w:rPr>
        <w:t xml:space="preserve">Understanding of </w:t>
      </w:r>
      <w:r w:rsidRPr="005F3FA2">
        <w:rPr>
          <w:rFonts w:eastAsia="Calibri"/>
          <w:bCs/>
          <w:color w:val="auto"/>
          <w:sz w:val="20"/>
          <w:szCs w:val="20"/>
        </w:rPr>
        <w:t>pharmaceutical processes and applications of AI in drug discovery, clinical trials</w:t>
      </w:r>
      <w:r>
        <w:rPr>
          <w:rFonts w:eastAsia="Calibri"/>
          <w:bCs/>
          <w:color w:val="auto"/>
          <w:sz w:val="20"/>
          <w:szCs w:val="20"/>
        </w:rPr>
        <w:t>, knowledge of d</w:t>
      </w:r>
      <w:r w:rsidRPr="005F3FA2">
        <w:rPr>
          <w:rFonts w:eastAsia="Calibri"/>
          <w:bCs/>
          <w:color w:val="auto"/>
          <w:sz w:val="20"/>
          <w:szCs w:val="20"/>
        </w:rPr>
        <w:t>ata privacy regulations (GDPR) as they relate to pharmaceutical dat</w:t>
      </w:r>
      <w:r>
        <w:rPr>
          <w:rFonts w:eastAsia="Calibri"/>
          <w:bCs/>
          <w:color w:val="auto"/>
          <w:sz w:val="20"/>
          <w:szCs w:val="20"/>
        </w:rPr>
        <w:t>a.</w:t>
      </w:r>
    </w:p>
    <w:p w:rsidR="003F017B" w:rsidRPr="003F017B" w:rsidP="003F017B" w14:paraId="20A3F0A0" w14:textId="101DE66B">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Facilitated intra-team dynamics, priorities, dependencies and scope.</w:t>
      </w:r>
    </w:p>
    <w:p w:rsidR="003F017B" w:rsidRPr="003F017B" w:rsidP="003F017B" w14:paraId="4C52EB76"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Support the Product Owner, Business Analysts in their efforts.</w:t>
      </w:r>
    </w:p>
    <w:p w:rsidR="003F017B" w:rsidRPr="003F017B" w:rsidP="003F017B" w14:paraId="241FF6B2"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Remove roadblocks and ensure work proceeds without delays.</w:t>
      </w:r>
    </w:p>
    <w:p w:rsidR="003F017B" w:rsidRPr="003F017B" w:rsidP="003F017B" w14:paraId="7947C28F"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Supported Development, Enhancement, QA, Application Support related projects.</w:t>
      </w:r>
    </w:p>
    <w:p w:rsidR="003F017B" w:rsidP="003F017B" w14:paraId="50FFD51E" w14:textId="570BE45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Project</w:t>
      </w:r>
      <w:r w:rsidR="00D803CC">
        <w:rPr>
          <w:rFonts w:eastAsia="Calibri"/>
          <w:bCs/>
          <w:color w:val="auto"/>
          <w:sz w:val="20"/>
          <w:szCs w:val="20"/>
        </w:rPr>
        <w:t xml:space="preserve"> and Service delivery m</w:t>
      </w:r>
      <w:r w:rsidRPr="003F017B">
        <w:rPr>
          <w:rFonts w:eastAsia="Calibri"/>
          <w:bCs/>
          <w:color w:val="auto"/>
          <w:sz w:val="20"/>
          <w:szCs w:val="20"/>
        </w:rPr>
        <w:t>anagement with both for Agile and Waterfall model, Budgeting, Customer Relationship Management, Process Improvements.</w:t>
      </w:r>
    </w:p>
    <w:p w:rsidR="00F33BCC" w:rsidP="00F33BCC" w14:paraId="4B9C0C56" w14:textId="04210249">
      <w:pPr>
        <w:pStyle w:val="ListParagraph"/>
        <w:numPr>
          <w:ilvl w:val="0"/>
          <w:numId w:val="8"/>
        </w:numPr>
        <w:jc w:val="both"/>
        <w:rPr>
          <w:rFonts w:eastAsia="Calibri"/>
          <w:bCs/>
          <w:color w:val="auto"/>
          <w:sz w:val="20"/>
          <w:szCs w:val="20"/>
        </w:rPr>
      </w:pPr>
      <w:r w:rsidRPr="00F33BCC">
        <w:rPr>
          <w:rFonts w:eastAsia="Calibri"/>
          <w:bCs/>
          <w:color w:val="auto"/>
          <w:sz w:val="20"/>
          <w:szCs w:val="20"/>
        </w:rPr>
        <w:t>Oversaw the validation of IT systems and software used in regulated environments, including risk assessments, validation protocols, and final system qualifications to comply with 21 CFR Part 11 and other regulatory requirements.</w:t>
      </w:r>
    </w:p>
    <w:p w:rsidR="00F33BCC" w:rsidP="00F33BCC" w14:paraId="2AF9104D" w14:textId="47052DEC">
      <w:pPr>
        <w:pStyle w:val="ListParagraph"/>
        <w:numPr>
          <w:ilvl w:val="0"/>
          <w:numId w:val="8"/>
        </w:numPr>
        <w:jc w:val="both"/>
        <w:rPr>
          <w:rFonts w:eastAsia="Calibri"/>
          <w:bCs/>
          <w:color w:val="auto"/>
          <w:sz w:val="20"/>
          <w:szCs w:val="20"/>
        </w:rPr>
      </w:pPr>
      <w:r w:rsidRPr="00F33BCC">
        <w:rPr>
          <w:rFonts w:eastAsia="Calibri"/>
          <w:bCs/>
          <w:color w:val="auto"/>
          <w:sz w:val="20"/>
          <w:szCs w:val="20"/>
        </w:rPr>
        <w:t>Worked closely with quality assurance and regulatory teams to ensure that all project deliverables adhered to GxP compliance, ensuring that systems were audit-ready for inspections by regulatory bodies (e.g., FDA).</w:t>
      </w:r>
    </w:p>
    <w:p w:rsidR="003F285D" w:rsidP="00F33BCC" w14:paraId="2EBE4FB1" w14:textId="565F6494">
      <w:pPr>
        <w:pStyle w:val="ListParagraph"/>
        <w:numPr>
          <w:ilvl w:val="0"/>
          <w:numId w:val="8"/>
        </w:numPr>
        <w:jc w:val="both"/>
        <w:rPr>
          <w:rFonts w:eastAsia="Calibri"/>
          <w:bCs/>
          <w:color w:val="auto"/>
          <w:sz w:val="20"/>
          <w:szCs w:val="20"/>
        </w:rPr>
      </w:pPr>
      <w:r>
        <w:rPr>
          <w:rFonts w:eastAsia="Calibri"/>
          <w:bCs/>
          <w:color w:val="auto"/>
          <w:sz w:val="20"/>
          <w:szCs w:val="20"/>
        </w:rPr>
        <w:t>Supported project related to AI implementation.</w:t>
      </w:r>
    </w:p>
    <w:p w:rsidR="003F285D" w:rsidRPr="00F33BCC" w:rsidP="00F33BCC" w14:paraId="41CB1470" w14:textId="5324E8AC">
      <w:pPr>
        <w:pStyle w:val="ListParagraph"/>
        <w:numPr>
          <w:ilvl w:val="0"/>
          <w:numId w:val="8"/>
        </w:numPr>
        <w:jc w:val="both"/>
        <w:rPr>
          <w:rFonts w:eastAsia="Calibri"/>
          <w:bCs/>
          <w:color w:val="auto"/>
          <w:sz w:val="20"/>
          <w:szCs w:val="20"/>
        </w:rPr>
      </w:pPr>
      <w:r w:rsidRPr="003F285D">
        <w:rPr>
          <w:rFonts w:eastAsia="Calibri"/>
          <w:bCs/>
          <w:color w:val="auto"/>
          <w:sz w:val="20"/>
          <w:szCs w:val="20"/>
        </w:rPr>
        <w:t>Managed communication between IT</w:t>
      </w:r>
      <w:r>
        <w:rPr>
          <w:rFonts w:eastAsia="Calibri"/>
          <w:bCs/>
          <w:color w:val="auto"/>
          <w:sz w:val="20"/>
          <w:szCs w:val="20"/>
        </w:rPr>
        <w:t xml:space="preserve"> </w:t>
      </w:r>
      <w:r w:rsidRPr="003F285D">
        <w:rPr>
          <w:rFonts w:eastAsia="Calibri"/>
          <w:bCs/>
          <w:color w:val="auto"/>
          <w:sz w:val="20"/>
          <w:szCs w:val="20"/>
        </w:rPr>
        <w:t xml:space="preserve">and business teams to align AI project goals with organizational </w:t>
      </w:r>
      <w:r>
        <w:rPr>
          <w:rFonts w:eastAsia="Calibri"/>
          <w:bCs/>
          <w:color w:val="auto"/>
          <w:sz w:val="20"/>
          <w:szCs w:val="20"/>
        </w:rPr>
        <w:t xml:space="preserve">and project </w:t>
      </w:r>
      <w:r w:rsidRPr="003F285D">
        <w:rPr>
          <w:rFonts w:eastAsia="Calibri"/>
          <w:bCs/>
          <w:color w:val="auto"/>
          <w:sz w:val="20"/>
          <w:szCs w:val="20"/>
        </w:rPr>
        <w:t>needs, ensuring solutions were tailored to enhance efficiency in drug development, clinical trials, or</w:t>
      </w:r>
      <w:r>
        <w:rPr>
          <w:rFonts w:eastAsia="Calibri"/>
          <w:bCs/>
          <w:color w:val="auto"/>
          <w:sz w:val="20"/>
          <w:szCs w:val="20"/>
        </w:rPr>
        <w:t xml:space="preserve"> operations related to Drug manufacturing life cycle.</w:t>
      </w:r>
    </w:p>
    <w:p w:rsidR="00D803CC" w:rsidP="003F017B" w14:paraId="4E946E95" w14:textId="50512AB1">
      <w:pPr>
        <w:pStyle w:val="ListParagraph"/>
        <w:numPr>
          <w:ilvl w:val="0"/>
          <w:numId w:val="8"/>
        </w:numPr>
        <w:suppressAutoHyphens w:val="0"/>
        <w:spacing w:line="240" w:lineRule="auto"/>
        <w:jc w:val="both"/>
        <w:rPr>
          <w:rFonts w:eastAsia="Calibri"/>
          <w:bCs/>
          <w:color w:val="auto"/>
          <w:sz w:val="20"/>
          <w:szCs w:val="20"/>
        </w:rPr>
      </w:pPr>
      <w:r w:rsidRPr="00D803CC">
        <w:rPr>
          <w:rFonts w:eastAsia="Calibri"/>
          <w:bCs/>
          <w:color w:val="auto"/>
          <w:sz w:val="20"/>
          <w:szCs w:val="20"/>
        </w:rPr>
        <w:t>Implement and maintain quality assurance processes to ensure the highest standards of service delivery.</w:t>
      </w:r>
    </w:p>
    <w:p w:rsidR="00D803CC" w:rsidRPr="003F017B" w:rsidP="003F017B" w14:paraId="7F48F687" w14:textId="08E17575">
      <w:pPr>
        <w:pStyle w:val="ListParagraph"/>
        <w:numPr>
          <w:ilvl w:val="0"/>
          <w:numId w:val="8"/>
        </w:numPr>
        <w:suppressAutoHyphens w:val="0"/>
        <w:spacing w:line="240" w:lineRule="auto"/>
        <w:jc w:val="both"/>
        <w:rPr>
          <w:rFonts w:eastAsia="Calibri"/>
          <w:bCs/>
          <w:color w:val="auto"/>
          <w:sz w:val="20"/>
          <w:szCs w:val="20"/>
        </w:rPr>
      </w:pPr>
      <w:r w:rsidRPr="00D803CC">
        <w:rPr>
          <w:rFonts w:eastAsia="Calibri"/>
          <w:bCs/>
          <w:color w:val="auto"/>
          <w:sz w:val="20"/>
          <w:szCs w:val="20"/>
        </w:rPr>
        <w:t>Identify opportunities for process improvements and implement changes to enhance service delivery.</w:t>
      </w:r>
    </w:p>
    <w:p w:rsidR="003F017B" w:rsidRPr="003F017B" w:rsidP="003F017B" w14:paraId="019FD2C5"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Implementing Innovation and Automation within projects.</w:t>
      </w:r>
    </w:p>
    <w:p w:rsidR="003F017B" w:rsidRPr="003F017B" w:rsidP="003F017B" w14:paraId="6B656E23"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Escalation Management with Root Cause Analysis and Action Plan.</w:t>
      </w:r>
    </w:p>
    <w:p w:rsidR="003F017B" w:rsidRPr="003F017B" w:rsidP="003F017B" w14:paraId="2D3F12C1"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Weekly Status Consolidation from 30+ Project Leads</w:t>
      </w:r>
    </w:p>
    <w:p w:rsidR="003F017B" w:rsidRPr="003F017B" w:rsidP="003F017B" w14:paraId="67BF33A1"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Consolidating Project Metrices from 30+ Project Leads</w:t>
      </w:r>
    </w:p>
    <w:p w:rsidR="003F017B" w:rsidRPr="003F017B" w:rsidP="003F017B" w14:paraId="2D2C8633"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Allocation and Managing project time via MS Project Plan tool.</w:t>
      </w:r>
    </w:p>
    <w:p w:rsidR="003F017B" w:rsidRPr="003F017B" w:rsidP="003F017B" w14:paraId="20251CC9"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Project Planning, supported complex business/functional scenarios.</w:t>
      </w:r>
    </w:p>
    <w:p w:rsidR="003F017B" w:rsidRPr="003F017B" w:rsidP="003F017B" w14:paraId="4ACDFEB8"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Worked on the flow of data from the source through the ETL process to target database.</w:t>
      </w:r>
    </w:p>
    <w:p w:rsidR="003F017B" w:rsidRPr="003F017B" w:rsidP="003F017B" w14:paraId="5BB1BF6B"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Implemented automation with Tosca.</w:t>
      </w:r>
    </w:p>
    <w:p w:rsidR="003F017B" w:rsidP="003F017B" w14:paraId="4D095F43" w14:textId="19979CCA">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Worked on Requirement Modifications</w:t>
      </w:r>
    </w:p>
    <w:p w:rsidR="005A2C12" w:rsidRPr="003F017B" w:rsidP="003F017B" w14:paraId="4539B8CF" w14:textId="67359814">
      <w:pPr>
        <w:pStyle w:val="ListParagraph"/>
        <w:numPr>
          <w:ilvl w:val="0"/>
          <w:numId w:val="8"/>
        </w:numPr>
        <w:suppressAutoHyphens w:val="0"/>
        <w:spacing w:line="240" w:lineRule="auto"/>
        <w:jc w:val="both"/>
        <w:rPr>
          <w:rFonts w:eastAsia="Calibri"/>
          <w:bCs/>
          <w:color w:val="auto"/>
          <w:sz w:val="20"/>
          <w:szCs w:val="20"/>
        </w:rPr>
      </w:pPr>
      <w:r>
        <w:rPr>
          <w:rFonts w:eastAsia="Calibri"/>
          <w:bCs/>
          <w:color w:val="auto"/>
          <w:sz w:val="20"/>
          <w:szCs w:val="20"/>
        </w:rPr>
        <w:t>Life Sciences Related Documentation- Validation Plan, Validation Summary, UAT scripts etc.</w:t>
      </w:r>
    </w:p>
    <w:p w:rsidR="003F017B" w:rsidRPr="003F017B" w:rsidP="003F017B" w14:paraId="7B985CB0"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Writing/Updating User Stories/Studies or requirements.</w:t>
      </w:r>
    </w:p>
    <w:p w:rsidR="003F017B" w:rsidRPr="003F017B" w:rsidP="003F017B" w14:paraId="1F28B37E"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Preparing Process Map, Activity Diagrams, Flow Charts to better represent the requirements.</w:t>
      </w:r>
    </w:p>
    <w:p w:rsidR="003F017B" w:rsidRPr="003F017B" w:rsidP="003F017B" w14:paraId="777A9D72"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Owning Project documentation like Project Plan, Closure and Lesson Learned, Retrospective.</w:t>
      </w:r>
    </w:p>
    <w:p w:rsidR="003F017B" w:rsidRPr="003F017B" w:rsidP="003F017B" w14:paraId="35F712DB"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Gathering information and Designing Newsletter and Mailers for any project specific event.</w:t>
      </w:r>
    </w:p>
    <w:p w:rsidR="003F017B" w:rsidRPr="003F017B" w:rsidP="003F017B" w14:paraId="629B1986" w14:textId="77777777">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Working on Knowledge management, creating knowledge and skill repository.</w:t>
      </w:r>
    </w:p>
    <w:p w:rsidR="00F92A8C" w:rsidRPr="003F017B" w:rsidP="003F017B" w14:paraId="70F44589" w14:textId="732F0BD5">
      <w:pPr>
        <w:pStyle w:val="ListParagraph"/>
        <w:numPr>
          <w:ilvl w:val="0"/>
          <w:numId w:val="8"/>
        </w:numPr>
        <w:suppressAutoHyphens w:val="0"/>
        <w:spacing w:line="240" w:lineRule="auto"/>
        <w:jc w:val="both"/>
        <w:rPr>
          <w:rFonts w:eastAsia="Calibri"/>
          <w:bCs/>
          <w:color w:val="auto"/>
          <w:sz w:val="20"/>
          <w:szCs w:val="20"/>
        </w:rPr>
      </w:pPr>
      <w:r w:rsidRPr="003F017B">
        <w:rPr>
          <w:rFonts w:eastAsia="Calibri"/>
          <w:bCs/>
          <w:color w:val="auto"/>
          <w:sz w:val="20"/>
          <w:szCs w:val="20"/>
        </w:rPr>
        <w:t>Screened and interviewed- 100 + FTE’s. Mentored as trainer- 600+ FTE’s during 1 year in multiple training sessions.</w:t>
      </w:r>
    </w:p>
    <w:p w:rsidR="00F92A8C" w:rsidRPr="00F814B3" w:rsidP="00F92A8C" w14:paraId="661C7D8C" w14:textId="77777777">
      <w:pPr>
        <w:spacing w:line="240" w:lineRule="auto"/>
        <w:rPr>
          <w:b/>
          <w:color w:val="auto"/>
          <w:sz w:val="20"/>
          <w:szCs w:val="20"/>
        </w:rPr>
      </w:pPr>
    </w:p>
    <w:p w:rsidR="00F92A8C" w:rsidP="00F92A8C" w14:paraId="6E094989" w14:textId="77777777">
      <w:pPr>
        <w:spacing w:line="240" w:lineRule="auto"/>
        <w:rPr>
          <w:b/>
          <w:color w:val="auto"/>
          <w:sz w:val="20"/>
          <w:szCs w:val="20"/>
        </w:rPr>
      </w:pPr>
    </w:p>
    <w:p w:rsidR="00F92A8C" w:rsidP="00F92A8C" w14:paraId="7556F943" w14:textId="77777777">
      <w:pPr>
        <w:spacing w:line="240" w:lineRule="auto"/>
        <w:rPr>
          <w:b/>
          <w:color w:val="auto"/>
          <w:sz w:val="20"/>
          <w:szCs w:val="20"/>
        </w:rPr>
      </w:pPr>
    </w:p>
    <w:p w:rsidR="00F92A8C" w:rsidRPr="00F814B3" w:rsidP="00F92A8C" w14:paraId="24A58025" w14:textId="03D3DC2F">
      <w:pPr>
        <w:spacing w:line="240" w:lineRule="auto"/>
        <w:rPr>
          <w:b/>
          <w:color w:val="auto"/>
          <w:sz w:val="20"/>
          <w:szCs w:val="20"/>
        </w:rPr>
      </w:pPr>
      <w:r w:rsidRPr="00F814B3">
        <w:rPr>
          <w:b/>
          <w:color w:val="auto"/>
          <w:sz w:val="20"/>
          <w:szCs w:val="20"/>
        </w:rPr>
        <w:t>Client/Project:</w:t>
      </w:r>
      <w:r>
        <w:rPr>
          <w:b/>
          <w:color w:val="auto"/>
          <w:sz w:val="20"/>
          <w:szCs w:val="20"/>
        </w:rPr>
        <w:t xml:space="preserve"> Zurich Financial Services (Finance Client)</w:t>
      </w:r>
    </w:p>
    <w:p w:rsidR="00F92A8C" w:rsidRPr="00F814B3" w:rsidP="00F92A8C" w14:paraId="7C31C834" w14:textId="77777777">
      <w:pPr>
        <w:spacing w:line="240" w:lineRule="auto"/>
        <w:rPr>
          <w:color w:val="auto"/>
          <w:sz w:val="20"/>
          <w:szCs w:val="20"/>
        </w:rPr>
      </w:pPr>
      <w:r w:rsidRPr="00F814B3">
        <w:rPr>
          <w:b/>
          <w:color w:val="auto"/>
          <w:sz w:val="20"/>
          <w:szCs w:val="20"/>
        </w:rPr>
        <w:t xml:space="preserve">Role: </w:t>
      </w:r>
      <w:r>
        <w:rPr>
          <w:color w:val="auto"/>
          <w:sz w:val="20"/>
          <w:szCs w:val="20"/>
        </w:rPr>
        <w:t>Analyst</w:t>
      </w:r>
    </w:p>
    <w:p w:rsidR="00F92A8C" w:rsidRPr="00F814B3" w:rsidP="00F92A8C" w14:paraId="1CDA7F02" w14:textId="77777777">
      <w:pPr>
        <w:spacing w:line="240" w:lineRule="auto"/>
        <w:rPr>
          <w:b/>
          <w:color w:val="auto"/>
          <w:sz w:val="20"/>
          <w:szCs w:val="20"/>
        </w:rPr>
      </w:pPr>
      <w:r w:rsidRPr="00F814B3">
        <w:rPr>
          <w:b/>
          <w:color w:val="auto"/>
          <w:sz w:val="20"/>
          <w:szCs w:val="20"/>
        </w:rPr>
        <w:t xml:space="preserve">Highlights: </w:t>
      </w:r>
    </w:p>
    <w:p w:rsidR="00F92A8C" w:rsidRPr="00F814B3" w:rsidP="00F92A8C" w14:paraId="05473CFB" w14:textId="77777777">
      <w:pPr>
        <w:pStyle w:val="ListParagraph"/>
        <w:numPr>
          <w:ilvl w:val="0"/>
          <w:numId w:val="8"/>
        </w:numPr>
        <w:suppressAutoHyphens w:val="0"/>
        <w:spacing w:line="240" w:lineRule="auto"/>
        <w:jc w:val="both"/>
        <w:rPr>
          <w:color w:val="auto"/>
          <w:sz w:val="20"/>
          <w:szCs w:val="20"/>
        </w:rPr>
      </w:pPr>
      <w:r w:rsidRPr="00F814B3">
        <w:rPr>
          <w:color w:val="auto"/>
          <w:sz w:val="20"/>
          <w:szCs w:val="20"/>
        </w:rPr>
        <w:t>Worked on application technical enhancements for ERP application</w:t>
      </w:r>
    </w:p>
    <w:p w:rsidR="00F92A8C" w:rsidRPr="00F814B3" w:rsidP="00F92A8C" w14:paraId="18FB2714" w14:textId="77777777">
      <w:pPr>
        <w:pStyle w:val="ListParagraph"/>
        <w:numPr>
          <w:ilvl w:val="0"/>
          <w:numId w:val="8"/>
        </w:numPr>
        <w:suppressAutoHyphens w:val="0"/>
        <w:spacing w:line="240" w:lineRule="auto"/>
        <w:jc w:val="both"/>
        <w:rPr>
          <w:color w:val="auto"/>
          <w:sz w:val="20"/>
          <w:szCs w:val="20"/>
        </w:rPr>
      </w:pPr>
      <w:r w:rsidRPr="00F814B3">
        <w:rPr>
          <w:color w:val="auto"/>
          <w:sz w:val="20"/>
          <w:szCs w:val="20"/>
        </w:rPr>
        <w:t>Analyzed requirements by analyzing ER Diagram</w:t>
      </w:r>
    </w:p>
    <w:p w:rsidR="00F92A8C" w:rsidRPr="00F814B3" w:rsidP="00F92A8C" w14:paraId="7616DF16" w14:textId="77777777">
      <w:pPr>
        <w:pStyle w:val="ListParagraph"/>
        <w:numPr>
          <w:ilvl w:val="0"/>
          <w:numId w:val="8"/>
        </w:numPr>
        <w:suppressAutoHyphens w:val="0"/>
        <w:spacing w:line="240" w:lineRule="auto"/>
        <w:jc w:val="both"/>
        <w:rPr>
          <w:color w:val="auto"/>
          <w:sz w:val="20"/>
          <w:szCs w:val="20"/>
        </w:rPr>
      </w:pPr>
      <w:r w:rsidRPr="00F814B3">
        <w:rPr>
          <w:color w:val="auto"/>
          <w:sz w:val="20"/>
          <w:szCs w:val="20"/>
        </w:rPr>
        <w:t>Implemented database using Oracle PLSQL Developer Tool</w:t>
      </w:r>
    </w:p>
    <w:p w:rsidR="00F92A8C" w:rsidRPr="00F814B3" w:rsidP="00F92A8C" w14:paraId="6679515E" w14:textId="77777777">
      <w:pPr>
        <w:pStyle w:val="ListParagraph"/>
        <w:numPr>
          <w:ilvl w:val="0"/>
          <w:numId w:val="8"/>
        </w:numPr>
        <w:suppressAutoHyphens w:val="0"/>
        <w:spacing w:line="240" w:lineRule="auto"/>
        <w:jc w:val="both"/>
        <w:rPr>
          <w:color w:val="auto"/>
          <w:sz w:val="20"/>
          <w:szCs w:val="20"/>
        </w:rPr>
      </w:pPr>
      <w:r w:rsidRPr="00F814B3">
        <w:rPr>
          <w:color w:val="auto"/>
          <w:sz w:val="20"/>
          <w:szCs w:val="20"/>
        </w:rPr>
        <w:t>Rendered technical support through ITSM tool and back-end as Oracle</w:t>
      </w:r>
    </w:p>
    <w:p w:rsidR="00F92A8C" w:rsidRPr="00F814B3" w:rsidP="00F92A8C" w14:paraId="57335F16" w14:textId="77777777">
      <w:pPr>
        <w:pStyle w:val="ListParagraph"/>
        <w:numPr>
          <w:ilvl w:val="0"/>
          <w:numId w:val="8"/>
        </w:numPr>
        <w:suppressAutoHyphens w:val="0"/>
        <w:spacing w:line="240" w:lineRule="auto"/>
        <w:jc w:val="both"/>
        <w:rPr>
          <w:color w:val="auto"/>
          <w:sz w:val="20"/>
          <w:szCs w:val="20"/>
        </w:rPr>
      </w:pPr>
      <w:r w:rsidRPr="00F814B3">
        <w:rPr>
          <w:color w:val="auto"/>
          <w:sz w:val="20"/>
          <w:szCs w:val="20"/>
        </w:rPr>
        <w:t>Implemented ITIL Architecture with providing support to team.</w:t>
      </w:r>
    </w:p>
    <w:p w:rsidR="00F92A8C" w:rsidRPr="00F814B3" w:rsidP="00F92A8C" w14:paraId="68D3A3F5" w14:textId="77777777">
      <w:pPr>
        <w:pStyle w:val="ListParagraph"/>
        <w:numPr>
          <w:ilvl w:val="0"/>
          <w:numId w:val="8"/>
        </w:numPr>
        <w:suppressAutoHyphens w:val="0"/>
        <w:spacing w:line="240" w:lineRule="auto"/>
        <w:jc w:val="both"/>
        <w:rPr>
          <w:color w:val="auto"/>
          <w:sz w:val="20"/>
          <w:szCs w:val="20"/>
        </w:rPr>
      </w:pPr>
      <w:r w:rsidRPr="00F814B3">
        <w:rPr>
          <w:color w:val="auto"/>
          <w:sz w:val="20"/>
          <w:szCs w:val="20"/>
        </w:rPr>
        <w:t>Resolving tickets with providing support to technical users over call/mail/chat.</w:t>
      </w:r>
    </w:p>
    <w:p w:rsidR="00F92A8C" w:rsidRPr="00F814B3" w:rsidP="00F92A8C" w14:paraId="1A45ED76" w14:textId="77777777">
      <w:pPr>
        <w:widowControl w:val="0"/>
        <w:numPr>
          <w:ilvl w:val="0"/>
          <w:numId w:val="8"/>
        </w:numPr>
        <w:tabs>
          <w:tab w:val="left" w:pos="1080"/>
        </w:tabs>
        <w:autoSpaceDE w:val="0"/>
        <w:spacing w:line="240" w:lineRule="auto"/>
        <w:rPr>
          <w:color w:val="auto"/>
          <w:sz w:val="20"/>
          <w:szCs w:val="20"/>
        </w:rPr>
      </w:pPr>
      <w:r w:rsidRPr="00F814B3">
        <w:rPr>
          <w:color w:val="auto"/>
          <w:sz w:val="20"/>
          <w:szCs w:val="20"/>
        </w:rPr>
        <w:t>Business Analysis and creation of deliverables regarding Operational model, Risk management plan.               and Quality management plan.</w:t>
      </w:r>
    </w:p>
    <w:p w:rsidR="00F92A8C" w:rsidRPr="00F814B3" w:rsidP="00F92A8C" w14:paraId="07B37A39" w14:textId="77777777">
      <w:pPr>
        <w:spacing w:line="240" w:lineRule="auto"/>
        <w:rPr>
          <w:b/>
          <w:color w:val="auto"/>
          <w:sz w:val="20"/>
          <w:szCs w:val="20"/>
        </w:rPr>
      </w:pPr>
    </w:p>
    <w:p w:rsidR="00F92A8C" w:rsidRPr="00F814B3" w:rsidP="00F92A8C" w14:paraId="0B649296" w14:textId="7CFFFE83">
      <w:pPr>
        <w:spacing w:line="240" w:lineRule="auto"/>
        <w:rPr>
          <w:b/>
          <w:color w:val="auto"/>
          <w:sz w:val="20"/>
          <w:szCs w:val="20"/>
        </w:rPr>
      </w:pPr>
      <w:r w:rsidRPr="00F814B3">
        <w:rPr>
          <w:b/>
          <w:color w:val="auto"/>
          <w:sz w:val="20"/>
          <w:szCs w:val="20"/>
        </w:rPr>
        <w:t>Client/Project:</w:t>
      </w:r>
      <w:r>
        <w:rPr>
          <w:b/>
          <w:color w:val="auto"/>
          <w:sz w:val="20"/>
          <w:szCs w:val="20"/>
        </w:rPr>
        <w:t xml:space="preserve"> Wellpoint (Healthcare Client)</w:t>
      </w:r>
    </w:p>
    <w:p w:rsidR="00F92A8C" w:rsidRPr="00F814B3" w:rsidP="00F92A8C" w14:paraId="2C58289C" w14:textId="77777777">
      <w:pPr>
        <w:spacing w:line="240" w:lineRule="auto"/>
        <w:rPr>
          <w:b/>
          <w:color w:val="auto"/>
          <w:sz w:val="20"/>
          <w:szCs w:val="20"/>
        </w:rPr>
      </w:pPr>
      <w:r w:rsidRPr="00F814B3">
        <w:rPr>
          <w:b/>
          <w:color w:val="auto"/>
          <w:sz w:val="20"/>
          <w:szCs w:val="20"/>
        </w:rPr>
        <w:t xml:space="preserve">Role: </w:t>
      </w:r>
      <w:r>
        <w:rPr>
          <w:color w:val="auto"/>
          <w:sz w:val="20"/>
          <w:szCs w:val="20"/>
        </w:rPr>
        <w:t>Analyst</w:t>
      </w:r>
    </w:p>
    <w:p w:rsidR="00F92A8C" w:rsidRPr="00F814B3" w:rsidP="00F92A8C" w14:paraId="4D1AB147" w14:textId="77777777">
      <w:pPr>
        <w:spacing w:line="240" w:lineRule="auto"/>
        <w:rPr>
          <w:b/>
          <w:color w:val="auto"/>
          <w:sz w:val="20"/>
          <w:szCs w:val="20"/>
        </w:rPr>
      </w:pPr>
      <w:r w:rsidRPr="00F814B3">
        <w:rPr>
          <w:b/>
          <w:color w:val="auto"/>
          <w:sz w:val="20"/>
          <w:szCs w:val="20"/>
        </w:rPr>
        <w:t xml:space="preserve">Highlights: </w:t>
      </w:r>
    </w:p>
    <w:p w:rsidR="00F92A8C" w:rsidP="00F92A8C" w14:paraId="140FCB02" w14:textId="39C4AFCE">
      <w:pPr>
        <w:pStyle w:val="ListParagraph"/>
        <w:numPr>
          <w:ilvl w:val="0"/>
          <w:numId w:val="8"/>
        </w:numPr>
        <w:suppressAutoHyphens w:val="0"/>
        <w:spacing w:line="240" w:lineRule="auto"/>
        <w:jc w:val="both"/>
        <w:rPr>
          <w:color w:val="auto"/>
          <w:sz w:val="20"/>
          <w:szCs w:val="20"/>
        </w:rPr>
      </w:pPr>
      <w:r w:rsidRPr="00F814B3">
        <w:rPr>
          <w:color w:val="auto"/>
          <w:sz w:val="20"/>
          <w:szCs w:val="20"/>
        </w:rPr>
        <w:t>Implemented Rational Clear Quest for bug tracking</w:t>
      </w:r>
      <w:r w:rsidR="005A2C12">
        <w:rPr>
          <w:color w:val="auto"/>
          <w:sz w:val="20"/>
          <w:szCs w:val="20"/>
        </w:rPr>
        <w:t>.</w:t>
      </w:r>
    </w:p>
    <w:p w:rsidR="005A2C12" w:rsidRPr="00F814B3" w:rsidP="00F92A8C" w14:paraId="19A295E4" w14:textId="0370B145">
      <w:pPr>
        <w:pStyle w:val="ListParagraph"/>
        <w:numPr>
          <w:ilvl w:val="0"/>
          <w:numId w:val="8"/>
        </w:numPr>
        <w:suppressAutoHyphens w:val="0"/>
        <w:spacing w:line="240" w:lineRule="auto"/>
        <w:jc w:val="both"/>
        <w:rPr>
          <w:color w:val="auto"/>
          <w:sz w:val="20"/>
          <w:szCs w:val="20"/>
        </w:rPr>
      </w:pPr>
      <w:r>
        <w:rPr>
          <w:color w:val="auto"/>
          <w:sz w:val="20"/>
          <w:szCs w:val="20"/>
        </w:rPr>
        <w:t>Supported bug verification and fixing.</w:t>
      </w:r>
    </w:p>
    <w:p w:rsidR="00F92A8C" w:rsidRPr="00F814B3" w:rsidP="00F92A8C" w14:paraId="3CEBD9E1" w14:textId="77777777">
      <w:pPr>
        <w:pStyle w:val="ListParagraph"/>
        <w:numPr>
          <w:ilvl w:val="0"/>
          <w:numId w:val="8"/>
        </w:numPr>
        <w:suppressAutoHyphens w:val="0"/>
        <w:spacing w:line="240" w:lineRule="auto"/>
        <w:jc w:val="both"/>
        <w:rPr>
          <w:color w:val="auto"/>
          <w:sz w:val="20"/>
          <w:szCs w:val="20"/>
        </w:rPr>
      </w:pPr>
      <w:r w:rsidRPr="00F814B3">
        <w:rPr>
          <w:color w:val="auto"/>
          <w:sz w:val="20"/>
          <w:szCs w:val="20"/>
        </w:rPr>
        <w:t>Conducted back-end verification of data through Oracle database</w:t>
      </w:r>
    </w:p>
    <w:p w:rsidR="00F92A8C" w:rsidRPr="00F814B3" w:rsidP="00F92A8C" w14:paraId="3F125186" w14:textId="28C9C56F">
      <w:pPr>
        <w:pStyle w:val="ListParagraph"/>
        <w:numPr>
          <w:ilvl w:val="0"/>
          <w:numId w:val="8"/>
        </w:numPr>
        <w:suppressAutoHyphens w:val="0"/>
        <w:spacing w:line="240" w:lineRule="auto"/>
        <w:jc w:val="both"/>
        <w:rPr>
          <w:color w:val="auto"/>
          <w:sz w:val="20"/>
          <w:szCs w:val="20"/>
        </w:rPr>
      </w:pPr>
      <w:r w:rsidRPr="00F814B3">
        <w:rPr>
          <w:color w:val="auto"/>
          <w:sz w:val="20"/>
          <w:szCs w:val="20"/>
        </w:rPr>
        <w:t>Scenario writing</w:t>
      </w:r>
      <w:r w:rsidR="009446B3">
        <w:rPr>
          <w:color w:val="auto"/>
          <w:sz w:val="20"/>
          <w:szCs w:val="20"/>
        </w:rPr>
        <w:t>.</w:t>
      </w:r>
    </w:p>
    <w:p w:rsidR="00F92A8C" w:rsidP="00F92A8C" w14:paraId="3CCE51C7" w14:textId="1650E02B">
      <w:pPr>
        <w:pStyle w:val="ListParagraph"/>
        <w:numPr>
          <w:ilvl w:val="0"/>
          <w:numId w:val="8"/>
        </w:numPr>
        <w:suppressAutoHyphens w:val="0"/>
        <w:spacing w:line="240" w:lineRule="auto"/>
        <w:jc w:val="both"/>
        <w:rPr>
          <w:color w:val="auto"/>
          <w:sz w:val="20"/>
          <w:szCs w:val="20"/>
        </w:rPr>
      </w:pPr>
      <w:r w:rsidRPr="00F814B3">
        <w:rPr>
          <w:color w:val="auto"/>
          <w:sz w:val="20"/>
          <w:szCs w:val="20"/>
        </w:rPr>
        <w:t xml:space="preserve">Database </w:t>
      </w:r>
      <w:r w:rsidR="009446B3">
        <w:rPr>
          <w:color w:val="auto"/>
          <w:sz w:val="20"/>
          <w:szCs w:val="20"/>
        </w:rPr>
        <w:t>verification</w:t>
      </w:r>
      <w:r w:rsidRPr="00F814B3">
        <w:rPr>
          <w:color w:val="auto"/>
          <w:sz w:val="20"/>
          <w:szCs w:val="20"/>
        </w:rPr>
        <w:t xml:space="preserve"> using Oracle as backend</w:t>
      </w:r>
    </w:p>
    <w:p w:rsidR="00F92A8C" w:rsidP="00F92A8C" w14:paraId="52241FCD" w14:textId="77777777">
      <w:pPr>
        <w:spacing w:line="240" w:lineRule="auto"/>
        <w:rPr>
          <w:b/>
          <w:color w:val="auto"/>
          <w:sz w:val="20"/>
          <w:szCs w:val="20"/>
        </w:rPr>
      </w:pPr>
    </w:p>
    <w:p w:rsidR="00F92A8C" w:rsidP="00F92A8C" w14:paraId="4EE4D383" w14:textId="77777777">
      <w:pPr>
        <w:spacing w:line="240" w:lineRule="auto"/>
        <w:rPr>
          <w:b/>
          <w:color w:val="auto"/>
          <w:sz w:val="20"/>
          <w:szCs w:val="20"/>
        </w:rPr>
      </w:pPr>
    </w:p>
    <w:p w:rsidR="00F92A8C" w:rsidRPr="00F814B3" w:rsidP="00F92A8C" w14:paraId="3B9332D7" w14:textId="73C9F594">
      <w:pPr>
        <w:spacing w:line="240" w:lineRule="auto"/>
        <w:rPr>
          <w:b/>
          <w:color w:val="auto"/>
          <w:sz w:val="20"/>
          <w:szCs w:val="20"/>
        </w:rPr>
      </w:pPr>
      <w:r w:rsidRPr="00F814B3">
        <w:rPr>
          <w:b/>
          <w:color w:val="auto"/>
          <w:sz w:val="20"/>
          <w:szCs w:val="20"/>
        </w:rPr>
        <w:t xml:space="preserve">Client/Project: </w:t>
      </w:r>
      <w:r>
        <w:rPr>
          <w:b/>
          <w:color w:val="auto"/>
          <w:sz w:val="20"/>
          <w:szCs w:val="20"/>
        </w:rPr>
        <w:t>Accenture Internal- Training Delivery and Business Operations</w:t>
      </w:r>
    </w:p>
    <w:p w:rsidR="00F92A8C" w:rsidRPr="00F814B3" w:rsidP="00F92A8C" w14:paraId="19122B50" w14:textId="77777777">
      <w:pPr>
        <w:spacing w:line="240" w:lineRule="auto"/>
        <w:rPr>
          <w:b/>
          <w:color w:val="auto"/>
          <w:sz w:val="20"/>
          <w:szCs w:val="20"/>
        </w:rPr>
      </w:pPr>
      <w:r w:rsidRPr="00F814B3">
        <w:rPr>
          <w:b/>
          <w:color w:val="auto"/>
          <w:sz w:val="20"/>
          <w:szCs w:val="20"/>
        </w:rPr>
        <w:t xml:space="preserve">Role: </w:t>
      </w:r>
      <w:r w:rsidRPr="00242CB6">
        <w:rPr>
          <w:bCs/>
          <w:color w:val="auto"/>
          <w:sz w:val="20"/>
          <w:szCs w:val="20"/>
        </w:rPr>
        <w:t>SME Database,</w:t>
      </w:r>
      <w:r>
        <w:rPr>
          <w:bCs/>
          <w:color w:val="auto"/>
          <w:sz w:val="20"/>
          <w:szCs w:val="20"/>
        </w:rPr>
        <w:t xml:space="preserve"> Delivery Excellence,</w:t>
      </w:r>
      <w:r w:rsidRPr="00242CB6">
        <w:rPr>
          <w:bCs/>
          <w:color w:val="auto"/>
          <w:sz w:val="20"/>
          <w:szCs w:val="20"/>
        </w:rPr>
        <w:t xml:space="preserve"> IT Processes,</w:t>
      </w:r>
      <w:r>
        <w:rPr>
          <w:b/>
          <w:color w:val="auto"/>
          <w:sz w:val="20"/>
          <w:szCs w:val="20"/>
        </w:rPr>
        <w:t xml:space="preserve"> </w:t>
      </w:r>
      <w:r>
        <w:rPr>
          <w:color w:val="auto"/>
          <w:sz w:val="20"/>
          <w:szCs w:val="20"/>
        </w:rPr>
        <w:t>Training Manager/Coordinator, Senior Trainer</w:t>
      </w:r>
    </w:p>
    <w:p w:rsidR="00F92A8C" w:rsidP="00F92A8C" w14:paraId="6914614B" w14:textId="77777777">
      <w:pPr>
        <w:spacing w:line="240" w:lineRule="auto"/>
        <w:rPr>
          <w:b/>
          <w:color w:val="auto"/>
          <w:sz w:val="20"/>
          <w:szCs w:val="20"/>
        </w:rPr>
      </w:pPr>
      <w:r w:rsidRPr="00F814B3">
        <w:rPr>
          <w:b/>
          <w:color w:val="auto"/>
          <w:sz w:val="20"/>
          <w:szCs w:val="20"/>
        </w:rPr>
        <w:t>Highlights:</w:t>
      </w:r>
    </w:p>
    <w:p w:rsidR="00F92A8C" w:rsidP="00F92A8C" w14:paraId="4DE57427" w14:textId="77777777">
      <w:pPr>
        <w:pStyle w:val="ListParagraph"/>
        <w:numPr>
          <w:ilvl w:val="0"/>
          <w:numId w:val="8"/>
        </w:numPr>
        <w:suppressAutoHyphens w:val="0"/>
        <w:spacing w:line="240" w:lineRule="auto"/>
        <w:jc w:val="both"/>
        <w:rPr>
          <w:color w:val="auto"/>
          <w:sz w:val="20"/>
          <w:szCs w:val="20"/>
        </w:rPr>
      </w:pPr>
      <w:r>
        <w:rPr>
          <w:color w:val="auto"/>
          <w:sz w:val="20"/>
          <w:szCs w:val="20"/>
        </w:rPr>
        <w:t>Managing end to end Training Program.</w:t>
      </w:r>
    </w:p>
    <w:p w:rsidR="00F92A8C" w:rsidP="00F92A8C" w14:paraId="76A5EA4F" w14:textId="6E539F2F">
      <w:pPr>
        <w:pStyle w:val="ListParagraph"/>
        <w:numPr>
          <w:ilvl w:val="0"/>
          <w:numId w:val="8"/>
        </w:numPr>
        <w:suppressAutoHyphens w:val="0"/>
        <w:spacing w:line="240" w:lineRule="auto"/>
        <w:jc w:val="both"/>
        <w:rPr>
          <w:color w:val="auto"/>
          <w:sz w:val="20"/>
          <w:szCs w:val="20"/>
        </w:rPr>
      </w:pPr>
      <w:r>
        <w:rPr>
          <w:color w:val="auto"/>
          <w:sz w:val="20"/>
          <w:szCs w:val="20"/>
        </w:rPr>
        <w:t xml:space="preserve">Worked as SME for </w:t>
      </w:r>
      <w:r w:rsidRPr="00242CB6">
        <w:rPr>
          <w:bCs/>
          <w:color w:val="auto"/>
          <w:sz w:val="20"/>
          <w:szCs w:val="20"/>
        </w:rPr>
        <w:t>Database, IT Processes</w:t>
      </w:r>
      <w:r>
        <w:rPr>
          <w:bCs/>
          <w:color w:val="auto"/>
          <w:sz w:val="20"/>
          <w:szCs w:val="20"/>
        </w:rPr>
        <w:t xml:space="preserve">, </w:t>
      </w:r>
      <w:r w:rsidR="005A2C12">
        <w:rPr>
          <w:bCs/>
          <w:color w:val="auto"/>
          <w:sz w:val="20"/>
          <w:szCs w:val="20"/>
        </w:rPr>
        <w:t xml:space="preserve">Delivery Excellence, </w:t>
      </w:r>
      <w:r>
        <w:rPr>
          <w:bCs/>
          <w:color w:val="auto"/>
          <w:sz w:val="20"/>
          <w:szCs w:val="20"/>
        </w:rPr>
        <w:t xml:space="preserve">QA, mentored freshers and experience </w:t>
      </w:r>
      <w:r w:rsidR="005A2C12">
        <w:rPr>
          <w:bCs/>
          <w:color w:val="auto"/>
          <w:sz w:val="20"/>
          <w:szCs w:val="20"/>
        </w:rPr>
        <w:t xml:space="preserve">IT </w:t>
      </w:r>
      <w:r>
        <w:rPr>
          <w:bCs/>
          <w:color w:val="auto"/>
          <w:sz w:val="20"/>
          <w:szCs w:val="20"/>
        </w:rPr>
        <w:t>professionals in these areas.</w:t>
      </w:r>
    </w:p>
    <w:p w:rsidR="00F92A8C" w:rsidP="00F92A8C" w14:paraId="561AD95A" w14:textId="56F2A0A5">
      <w:pPr>
        <w:pStyle w:val="ListParagraph"/>
        <w:numPr>
          <w:ilvl w:val="0"/>
          <w:numId w:val="8"/>
        </w:numPr>
        <w:suppressAutoHyphens w:val="0"/>
        <w:spacing w:line="240" w:lineRule="auto"/>
        <w:jc w:val="both"/>
        <w:rPr>
          <w:color w:val="auto"/>
          <w:sz w:val="20"/>
          <w:szCs w:val="20"/>
        </w:rPr>
      </w:pPr>
      <w:r>
        <w:rPr>
          <w:color w:val="auto"/>
          <w:sz w:val="20"/>
          <w:szCs w:val="20"/>
        </w:rPr>
        <w:t>Managed training program within office premises and at college campuses</w:t>
      </w:r>
      <w:r w:rsidR="005A2C12">
        <w:rPr>
          <w:color w:val="auto"/>
          <w:sz w:val="20"/>
          <w:szCs w:val="20"/>
        </w:rPr>
        <w:t>.</w:t>
      </w:r>
    </w:p>
    <w:p w:rsidR="00F92A8C" w:rsidP="00F92A8C" w14:paraId="5F1126E3" w14:textId="77777777">
      <w:pPr>
        <w:pStyle w:val="ListParagraph"/>
        <w:numPr>
          <w:ilvl w:val="0"/>
          <w:numId w:val="8"/>
        </w:numPr>
        <w:suppressAutoHyphens w:val="0"/>
        <w:spacing w:line="240" w:lineRule="auto"/>
        <w:jc w:val="both"/>
        <w:rPr>
          <w:color w:val="auto"/>
          <w:sz w:val="20"/>
          <w:szCs w:val="20"/>
        </w:rPr>
      </w:pPr>
      <w:r>
        <w:rPr>
          <w:color w:val="auto"/>
          <w:sz w:val="20"/>
          <w:szCs w:val="20"/>
        </w:rPr>
        <w:t>Training coordination, Mentoring Trainers, Delivering Trainings, Training Content Creation,</w:t>
      </w:r>
    </w:p>
    <w:p w:rsidR="00F92A8C" w:rsidP="00F92A8C" w14:paraId="300DC076" w14:textId="77777777">
      <w:pPr>
        <w:pStyle w:val="ListParagraph"/>
        <w:suppressAutoHyphens w:val="0"/>
        <w:spacing w:line="240" w:lineRule="auto"/>
        <w:ind w:left="360"/>
        <w:jc w:val="both"/>
        <w:rPr>
          <w:color w:val="auto"/>
          <w:sz w:val="20"/>
          <w:szCs w:val="20"/>
        </w:rPr>
      </w:pPr>
      <w:r>
        <w:rPr>
          <w:color w:val="auto"/>
          <w:sz w:val="20"/>
          <w:szCs w:val="20"/>
        </w:rPr>
        <w:t>Training Evaluation, Coordination with College Authorities, Managing Set up Required for Training Program.</w:t>
      </w:r>
    </w:p>
    <w:p w:rsidR="00F92A8C" w:rsidP="00F92A8C" w14:paraId="1A9D3B39" w14:textId="77777777">
      <w:pPr>
        <w:pStyle w:val="ListParagraph"/>
        <w:numPr>
          <w:ilvl w:val="0"/>
          <w:numId w:val="8"/>
        </w:numPr>
        <w:suppressAutoHyphens w:val="0"/>
        <w:spacing w:line="240" w:lineRule="auto"/>
        <w:jc w:val="both"/>
        <w:rPr>
          <w:color w:val="auto"/>
          <w:sz w:val="20"/>
          <w:szCs w:val="20"/>
        </w:rPr>
      </w:pPr>
      <w:r>
        <w:rPr>
          <w:color w:val="auto"/>
          <w:sz w:val="20"/>
          <w:szCs w:val="20"/>
        </w:rPr>
        <w:t>Managing End to End Training Program.</w:t>
      </w:r>
    </w:p>
    <w:p w:rsidR="00F92A8C" w:rsidP="00F92A8C" w14:paraId="1CF5B0B5" w14:textId="77777777">
      <w:pPr>
        <w:pStyle w:val="ListParagraph"/>
        <w:numPr>
          <w:ilvl w:val="0"/>
          <w:numId w:val="8"/>
        </w:numPr>
        <w:suppressAutoHyphens w:val="0"/>
        <w:spacing w:line="240" w:lineRule="auto"/>
        <w:jc w:val="both"/>
        <w:rPr>
          <w:color w:val="auto"/>
          <w:sz w:val="20"/>
          <w:szCs w:val="20"/>
        </w:rPr>
      </w:pPr>
      <w:r>
        <w:rPr>
          <w:color w:val="auto"/>
          <w:sz w:val="20"/>
          <w:szCs w:val="20"/>
        </w:rPr>
        <w:t>Delivered Training Program for Project Management, Project Delivery, Delivery Excellence,</w:t>
      </w:r>
    </w:p>
    <w:p w:rsidR="00F92A8C" w:rsidP="00F92A8C" w14:paraId="1888CFAC" w14:textId="31B11218">
      <w:pPr>
        <w:pStyle w:val="ListParagraph"/>
        <w:suppressAutoHyphens w:val="0"/>
        <w:spacing w:line="240" w:lineRule="auto"/>
        <w:ind w:left="360"/>
        <w:jc w:val="both"/>
        <w:rPr>
          <w:color w:val="auto"/>
          <w:sz w:val="20"/>
          <w:szCs w:val="20"/>
        </w:rPr>
      </w:pPr>
      <w:r>
        <w:rPr>
          <w:color w:val="auto"/>
          <w:sz w:val="20"/>
          <w:szCs w:val="20"/>
        </w:rPr>
        <w:t xml:space="preserve">Project Reporting, Foundation course for </w:t>
      </w:r>
      <w:r w:rsidR="00737386">
        <w:rPr>
          <w:color w:val="auto"/>
          <w:sz w:val="20"/>
          <w:szCs w:val="20"/>
        </w:rPr>
        <w:t>n</w:t>
      </w:r>
      <w:r>
        <w:rPr>
          <w:color w:val="auto"/>
          <w:sz w:val="20"/>
          <w:szCs w:val="20"/>
        </w:rPr>
        <w:t>ew joiners.</w:t>
      </w:r>
    </w:p>
    <w:p w:rsidR="00F92A8C" w:rsidP="00F92A8C" w14:paraId="5393AAA3" w14:textId="77777777">
      <w:pPr>
        <w:pStyle w:val="ListParagraph"/>
        <w:numPr>
          <w:ilvl w:val="0"/>
          <w:numId w:val="8"/>
        </w:numPr>
        <w:suppressAutoHyphens w:val="0"/>
        <w:spacing w:line="240" w:lineRule="auto"/>
        <w:jc w:val="both"/>
        <w:rPr>
          <w:color w:val="auto"/>
          <w:sz w:val="20"/>
          <w:szCs w:val="20"/>
        </w:rPr>
      </w:pPr>
      <w:r>
        <w:rPr>
          <w:color w:val="auto"/>
          <w:sz w:val="20"/>
          <w:szCs w:val="20"/>
        </w:rPr>
        <w:t xml:space="preserve">Delivered and coordinated Trainings for approx. 200 hrs. so far in office premises and in 6 College Campuses as a part of </w:t>
      </w:r>
      <w:r w:rsidRPr="003B432C">
        <w:rPr>
          <w:color w:val="auto"/>
          <w:sz w:val="20"/>
          <w:szCs w:val="20"/>
        </w:rPr>
        <w:t>Training and Placement Program.</w:t>
      </w:r>
    </w:p>
    <w:p w:rsidR="00F92A8C" w:rsidP="00F92A8C" w14:paraId="63060F0C" w14:textId="77777777">
      <w:pPr>
        <w:pStyle w:val="ListParagraph"/>
        <w:numPr>
          <w:ilvl w:val="0"/>
          <w:numId w:val="8"/>
        </w:numPr>
        <w:suppressAutoHyphens w:val="0"/>
        <w:spacing w:line="240" w:lineRule="auto"/>
        <w:jc w:val="both"/>
        <w:rPr>
          <w:color w:val="auto"/>
          <w:sz w:val="20"/>
          <w:szCs w:val="20"/>
        </w:rPr>
      </w:pPr>
      <w:r>
        <w:rPr>
          <w:color w:val="auto"/>
          <w:sz w:val="20"/>
          <w:szCs w:val="20"/>
        </w:rPr>
        <w:t>Managing Evaluation of resources as a part of Training Completion.</w:t>
      </w:r>
    </w:p>
    <w:p w:rsidR="00F92A8C" w:rsidP="00F92A8C" w14:paraId="7A7C2569" w14:textId="77777777">
      <w:pPr>
        <w:pStyle w:val="ListParagraph"/>
        <w:numPr>
          <w:ilvl w:val="0"/>
          <w:numId w:val="8"/>
        </w:numPr>
        <w:suppressAutoHyphens w:val="0"/>
        <w:spacing w:line="240" w:lineRule="auto"/>
        <w:jc w:val="both"/>
        <w:rPr>
          <w:color w:val="auto"/>
          <w:sz w:val="20"/>
          <w:szCs w:val="20"/>
        </w:rPr>
      </w:pPr>
      <w:r>
        <w:rPr>
          <w:color w:val="auto"/>
          <w:sz w:val="20"/>
          <w:szCs w:val="20"/>
        </w:rPr>
        <w:t>Evaluating Training skills of Trainers for maintaining Training Quality.</w:t>
      </w:r>
    </w:p>
    <w:p w:rsidR="00F92A8C" w:rsidP="00F92A8C" w14:paraId="07B4161F" w14:textId="77777777">
      <w:pPr>
        <w:pStyle w:val="ListParagraph"/>
        <w:numPr>
          <w:ilvl w:val="0"/>
          <w:numId w:val="8"/>
        </w:numPr>
        <w:suppressAutoHyphens w:val="0"/>
        <w:spacing w:line="240" w:lineRule="auto"/>
        <w:jc w:val="both"/>
        <w:rPr>
          <w:color w:val="auto"/>
          <w:sz w:val="20"/>
          <w:szCs w:val="20"/>
        </w:rPr>
      </w:pPr>
      <w:r>
        <w:rPr>
          <w:color w:val="auto"/>
          <w:sz w:val="20"/>
          <w:szCs w:val="20"/>
        </w:rPr>
        <w:t>Maintaining good relationship with college authorities like Training Placement Directors/Heads/Deans</w:t>
      </w:r>
    </w:p>
    <w:p w:rsidR="00F92A8C" w:rsidRPr="00897351" w:rsidP="00F92A8C" w14:paraId="22C1692C" w14:textId="77777777">
      <w:pPr>
        <w:pStyle w:val="ListParagraph"/>
        <w:suppressAutoHyphens w:val="0"/>
        <w:spacing w:line="240" w:lineRule="auto"/>
        <w:ind w:left="360"/>
        <w:jc w:val="both"/>
        <w:rPr>
          <w:color w:val="auto"/>
          <w:sz w:val="20"/>
          <w:szCs w:val="20"/>
        </w:rPr>
      </w:pPr>
      <w:r>
        <w:rPr>
          <w:color w:val="auto"/>
          <w:sz w:val="20"/>
          <w:szCs w:val="20"/>
        </w:rPr>
        <w:t>Regarding Training and Placement Programs.</w:t>
      </w:r>
    </w:p>
    <w:p w:rsidR="001B5F78" w:rsidP="00F92A8C" w14:paraId="38127DAD" w14:textId="77777777">
      <w:pPr>
        <w:spacing w:line="100" w:lineRule="atLeast"/>
        <w:rPr>
          <w:rFonts w:eastAsia="Calibri"/>
          <w:b/>
          <w:color w:val="auto"/>
          <w:sz w:val="48"/>
          <w:szCs w:val="48"/>
        </w:rPr>
      </w:pPr>
    </w:p>
    <w:p w:rsidR="001B5F78" w:rsidP="00F92A8C" w14:paraId="7E6EB21C" w14:textId="77777777">
      <w:pPr>
        <w:spacing w:line="100" w:lineRule="atLeast"/>
        <w:rPr>
          <w:rFonts w:eastAsia="Calibri"/>
          <w:b/>
          <w:color w:val="auto"/>
          <w:sz w:val="48"/>
          <w:szCs w:val="48"/>
        </w:rPr>
      </w:pPr>
    </w:p>
    <w:p w:rsidR="00F92A8C" w:rsidRPr="00F814B3" w:rsidP="00F92A8C" w14:paraId="70EC8284" w14:textId="31D61EF7">
      <w:pPr>
        <w:spacing w:line="100" w:lineRule="atLeast"/>
        <w:rPr>
          <w:rFonts w:eastAsia="Calibri"/>
          <w:b/>
          <w:color w:val="auto"/>
          <w:sz w:val="48"/>
          <w:szCs w:val="48"/>
        </w:rPr>
      </w:pPr>
      <w:r w:rsidRPr="00F814B3">
        <w:rPr>
          <w:rFonts w:eastAsia="Calibri"/>
          <w:b/>
          <w:color w:val="auto"/>
          <w:sz w:val="48"/>
          <w:szCs w:val="48"/>
        </w:rPr>
        <w:t>_____________________________</w:t>
      </w:r>
    </w:p>
    <w:p w:rsidR="00F92A8C" w:rsidRPr="00F814B3" w:rsidP="00F92A8C" w14:paraId="3C57F15F" w14:textId="77777777">
      <w:pPr>
        <w:suppressAutoHyphens w:val="0"/>
        <w:spacing w:line="240" w:lineRule="auto"/>
        <w:ind w:left="720" w:firstLine="720"/>
        <w:rPr>
          <w:rFonts w:eastAsia="Calibri"/>
          <w:bCs/>
          <w:color w:val="auto"/>
          <w:sz w:val="20"/>
          <w:szCs w:val="20"/>
        </w:rPr>
      </w:pPr>
    </w:p>
    <w:p w:rsidR="00F92A8C" w:rsidRPr="00F814B3" w:rsidP="00F92A8C" w14:paraId="14D3A740" w14:textId="77777777">
      <w:pPr>
        <w:tabs>
          <w:tab w:val="left" w:pos="1620"/>
        </w:tabs>
        <w:spacing w:line="100" w:lineRule="atLeast"/>
        <w:rPr>
          <w:rFonts w:eastAsia="Calibri"/>
          <w:color w:val="auto"/>
          <w:sz w:val="20"/>
          <w:szCs w:val="20"/>
        </w:rPr>
      </w:pPr>
      <w:r w:rsidRPr="00F814B3">
        <w:rPr>
          <w:rFonts w:eastAsia="Calibri"/>
          <w:b/>
          <w:color w:val="auto"/>
          <w:sz w:val="20"/>
          <w:szCs w:val="20"/>
        </w:rPr>
        <w:t>CERTIFICATION</w:t>
      </w:r>
      <w:r w:rsidRPr="00F814B3">
        <w:rPr>
          <w:rFonts w:eastAsia="Calibri"/>
          <w:color w:val="auto"/>
          <w:sz w:val="20"/>
          <w:szCs w:val="20"/>
        </w:rPr>
        <w:tab/>
      </w:r>
    </w:p>
    <w:p w:rsidR="00F92A8C" w:rsidRPr="00F814B3" w:rsidP="00F92A8C" w14:paraId="16C3FEA5" w14:textId="77777777">
      <w:pPr>
        <w:tabs>
          <w:tab w:val="left" w:pos="1620"/>
        </w:tabs>
        <w:spacing w:line="100" w:lineRule="atLeast"/>
        <w:rPr>
          <w:rFonts w:eastAsia="Calibri"/>
          <w:color w:val="auto"/>
          <w:sz w:val="20"/>
          <w:szCs w:val="20"/>
        </w:rPr>
      </w:pPr>
      <w:r w:rsidRPr="00F814B3">
        <w:rPr>
          <w:rFonts w:eastAsia="Calibri"/>
          <w:color w:val="auto"/>
          <w:sz w:val="20"/>
          <w:szCs w:val="20"/>
        </w:rPr>
        <w:tab/>
      </w:r>
    </w:p>
    <w:p w:rsidR="00F92A8C" w:rsidP="00F92A8C" w14:paraId="780CC2D9" w14:textId="77777777">
      <w:pPr>
        <w:pStyle w:val="ListParagraph"/>
        <w:numPr>
          <w:ilvl w:val="0"/>
          <w:numId w:val="10"/>
        </w:numPr>
        <w:tabs>
          <w:tab w:val="left" w:pos="1620"/>
        </w:tabs>
        <w:spacing w:line="100" w:lineRule="atLeast"/>
        <w:rPr>
          <w:rFonts w:eastAsia="Calibri"/>
          <w:color w:val="auto"/>
          <w:sz w:val="20"/>
          <w:szCs w:val="20"/>
        </w:rPr>
      </w:pPr>
      <w:r w:rsidRPr="00F814B3">
        <w:rPr>
          <w:rFonts w:eastAsia="Calibri"/>
          <w:color w:val="auto"/>
          <w:sz w:val="20"/>
          <w:szCs w:val="20"/>
        </w:rPr>
        <w:t>Accenture Life Science Generalist</w:t>
      </w:r>
    </w:p>
    <w:p w:rsidR="00F92A8C" w:rsidP="00F92A8C" w14:paraId="1C9C06E7" w14:textId="77777777">
      <w:pPr>
        <w:pStyle w:val="ListParagraph"/>
        <w:numPr>
          <w:ilvl w:val="0"/>
          <w:numId w:val="10"/>
        </w:numPr>
        <w:tabs>
          <w:tab w:val="left" w:pos="1620"/>
        </w:tabs>
        <w:spacing w:line="100" w:lineRule="atLeast"/>
        <w:rPr>
          <w:rFonts w:eastAsia="Calibri"/>
          <w:color w:val="auto"/>
          <w:sz w:val="20"/>
          <w:szCs w:val="20"/>
        </w:rPr>
      </w:pPr>
      <w:r>
        <w:rPr>
          <w:rFonts w:eastAsia="Calibri"/>
          <w:color w:val="auto"/>
          <w:sz w:val="20"/>
          <w:szCs w:val="20"/>
        </w:rPr>
        <w:t>Tosca Automation AS1, AS2, TDS1, TDS2</w:t>
      </w:r>
    </w:p>
    <w:p w:rsidR="00F92A8C" w:rsidP="00F92A8C" w14:paraId="28C1A05D" w14:textId="77777777">
      <w:pPr>
        <w:pStyle w:val="ListParagraph"/>
        <w:numPr>
          <w:ilvl w:val="0"/>
          <w:numId w:val="10"/>
        </w:numPr>
        <w:tabs>
          <w:tab w:val="left" w:pos="1620"/>
        </w:tabs>
        <w:spacing w:line="100" w:lineRule="atLeast"/>
        <w:rPr>
          <w:rFonts w:eastAsia="Calibri"/>
          <w:color w:val="auto"/>
          <w:sz w:val="20"/>
          <w:szCs w:val="20"/>
        </w:rPr>
      </w:pPr>
      <w:r>
        <w:rPr>
          <w:rFonts w:eastAsia="Calibri"/>
          <w:color w:val="auto"/>
          <w:sz w:val="20"/>
          <w:szCs w:val="20"/>
        </w:rPr>
        <w:t>Certified Scrum Master</w:t>
      </w:r>
    </w:p>
    <w:p w:rsidR="00F92A8C" w:rsidRPr="00E31292" w:rsidP="00F92A8C" w14:paraId="2731DE76" w14:textId="77777777">
      <w:pPr>
        <w:pStyle w:val="ListParagraph"/>
        <w:numPr>
          <w:ilvl w:val="0"/>
          <w:numId w:val="10"/>
        </w:numPr>
        <w:tabs>
          <w:tab w:val="left" w:pos="1620"/>
        </w:tabs>
        <w:spacing w:line="100" w:lineRule="atLeast"/>
        <w:rPr>
          <w:rFonts w:eastAsia="Calibri"/>
          <w:color w:val="auto"/>
          <w:sz w:val="20"/>
          <w:szCs w:val="20"/>
        </w:rPr>
      </w:pPr>
      <w:r>
        <w:rPr>
          <w:rFonts w:eastAsia="Calibri"/>
          <w:color w:val="auto"/>
          <w:sz w:val="20"/>
          <w:szCs w:val="20"/>
        </w:rPr>
        <w:t>ISTQB Foundation</w:t>
      </w:r>
    </w:p>
    <w:p w:rsidR="00F92A8C" w:rsidRPr="00F814B3" w:rsidP="00F92A8C" w14:paraId="3F302411" w14:textId="467EC01E">
      <w:pPr>
        <w:spacing w:line="100" w:lineRule="atLeast"/>
        <w:rPr>
          <w:rFonts w:eastAsia="Calibri"/>
          <w:b/>
          <w:color w:val="auto"/>
          <w:sz w:val="48"/>
          <w:szCs w:val="48"/>
        </w:rPr>
      </w:pPr>
      <w:r w:rsidRPr="00F814B3">
        <w:rPr>
          <w:rFonts w:eastAsia="Calibri"/>
          <w:b/>
          <w:color w:val="auto"/>
          <w:sz w:val="48"/>
          <w:szCs w:val="48"/>
        </w:rPr>
        <w:t>______________________________</w:t>
      </w:r>
    </w:p>
    <w:p w:rsidR="007E3776" w:rsidRPr="00F814B3" w:rsidP="007E3776" w14:paraId="5D002CF3" w14:textId="77777777">
      <w:pPr>
        <w:spacing w:line="100" w:lineRule="atLeast"/>
        <w:ind w:left="1620" w:hanging="1620"/>
        <w:jc w:val="both"/>
        <w:rPr>
          <w:rFonts w:eastAsia="Calibri"/>
          <w:color w:val="auto"/>
          <w:sz w:val="20"/>
          <w:szCs w:val="20"/>
        </w:rPr>
      </w:pPr>
      <w:r w:rsidRPr="00F814B3">
        <w:rPr>
          <w:rFonts w:eastAsia="Calibri"/>
          <w:color w:val="auto"/>
          <w:sz w:val="20"/>
          <w:szCs w:val="20"/>
        </w:rPr>
        <w:tab/>
      </w:r>
    </w:p>
    <w:p w:rsidR="007E3776" w:rsidRPr="00F814B3" w:rsidP="007E3776" w14:paraId="6AC95CF6" w14:textId="77777777">
      <w:pPr>
        <w:tabs>
          <w:tab w:val="left" w:pos="1620"/>
        </w:tabs>
        <w:spacing w:line="100" w:lineRule="atLeast"/>
        <w:rPr>
          <w:rFonts w:eastAsia="Calibri"/>
          <w:color w:val="auto"/>
          <w:sz w:val="20"/>
          <w:szCs w:val="20"/>
        </w:rPr>
      </w:pPr>
      <w:r w:rsidRPr="00F814B3">
        <w:rPr>
          <w:rFonts w:eastAsia="Calibri"/>
          <w:b/>
          <w:color w:val="auto"/>
          <w:sz w:val="20"/>
          <w:szCs w:val="20"/>
        </w:rPr>
        <w:t>EDUCATION</w:t>
      </w:r>
      <w:r w:rsidRPr="00F814B3">
        <w:rPr>
          <w:rFonts w:eastAsia="Calibri"/>
          <w:color w:val="auto"/>
          <w:sz w:val="20"/>
          <w:szCs w:val="20"/>
        </w:rPr>
        <w:tab/>
      </w:r>
    </w:p>
    <w:p w:rsidR="00A936E9" w:rsidRPr="00F814B3" w:rsidP="00A936E9" w14:paraId="4A003EC8" w14:textId="745A775D">
      <w:pPr>
        <w:pStyle w:val="ListParagraph"/>
        <w:numPr>
          <w:ilvl w:val="0"/>
          <w:numId w:val="12"/>
        </w:numPr>
        <w:tabs>
          <w:tab w:val="left" w:pos="1620"/>
        </w:tabs>
        <w:spacing w:line="100" w:lineRule="atLeast"/>
        <w:rPr>
          <w:rFonts w:eastAsia="Calibri"/>
          <w:bCs/>
          <w:color w:val="auto"/>
          <w:sz w:val="20"/>
          <w:szCs w:val="20"/>
        </w:rPr>
      </w:pPr>
      <w:r w:rsidRPr="00F814B3">
        <w:rPr>
          <w:rFonts w:eastAsia="Calibri"/>
          <w:b/>
          <w:bCs/>
          <w:color w:val="auto"/>
          <w:sz w:val="20"/>
          <w:szCs w:val="20"/>
        </w:rPr>
        <w:t>Master of Business Administration</w:t>
      </w:r>
      <w:r w:rsidRPr="00F814B3" w:rsidR="00520938">
        <w:rPr>
          <w:rFonts w:eastAsia="Calibri"/>
          <w:b/>
          <w:bCs/>
          <w:color w:val="auto"/>
          <w:sz w:val="20"/>
          <w:szCs w:val="20"/>
        </w:rPr>
        <w:t xml:space="preserve"> (</w:t>
      </w:r>
      <w:r w:rsidRPr="00F814B3" w:rsidR="00E93E38">
        <w:rPr>
          <w:rFonts w:eastAsia="Calibri"/>
          <w:b/>
          <w:bCs/>
          <w:color w:val="auto"/>
          <w:sz w:val="20"/>
          <w:szCs w:val="20"/>
        </w:rPr>
        <w:t xml:space="preserve">Executive) </w:t>
      </w:r>
      <w:r w:rsidRPr="00F814B3" w:rsidR="00E93E38">
        <w:rPr>
          <w:rFonts w:eastAsia="Calibri"/>
          <w:b/>
          <w:color w:val="auto"/>
          <w:sz w:val="20"/>
          <w:szCs w:val="20"/>
        </w:rPr>
        <w:t>IT</w:t>
      </w:r>
      <w:r w:rsidRPr="00F814B3" w:rsidR="00520938">
        <w:rPr>
          <w:rFonts w:eastAsia="Calibri"/>
          <w:b/>
          <w:color w:val="auto"/>
          <w:sz w:val="20"/>
          <w:szCs w:val="20"/>
        </w:rPr>
        <w:t xml:space="preserve"> </w:t>
      </w:r>
    </w:p>
    <w:p w:rsidR="007E3776" w:rsidRPr="00F814B3" w:rsidP="007E3776" w14:paraId="06754A6A" w14:textId="77777777">
      <w:pPr>
        <w:tabs>
          <w:tab w:val="left" w:pos="1620"/>
        </w:tabs>
        <w:spacing w:line="100" w:lineRule="atLeast"/>
        <w:rPr>
          <w:rFonts w:eastAsia="Calibri"/>
          <w:bCs/>
          <w:color w:val="auto"/>
          <w:sz w:val="20"/>
          <w:szCs w:val="20"/>
        </w:rPr>
      </w:pPr>
      <w:r w:rsidRPr="00F814B3">
        <w:rPr>
          <w:rFonts w:eastAsia="Calibri"/>
          <w:bCs/>
          <w:color w:val="auto"/>
          <w:sz w:val="20"/>
          <w:szCs w:val="20"/>
        </w:rPr>
        <w:t xml:space="preserve">               </w:t>
      </w:r>
      <w:r w:rsidRPr="00F814B3">
        <w:rPr>
          <w:rFonts w:eastAsia="Calibri"/>
          <w:bCs/>
          <w:color w:val="auto"/>
          <w:sz w:val="20"/>
          <w:szCs w:val="20"/>
        </w:rPr>
        <w:t xml:space="preserve">Symbiosis Centre of Information Technology (SCIT), Symbiosis International University, </w:t>
      </w:r>
      <w:r w:rsidRPr="00F814B3" w:rsidR="00726FCC">
        <w:rPr>
          <w:rFonts w:eastAsia="Calibri"/>
          <w:bCs/>
          <w:color w:val="auto"/>
          <w:sz w:val="20"/>
          <w:szCs w:val="20"/>
        </w:rPr>
        <w:tab/>
      </w:r>
      <w:r w:rsidRPr="00F814B3">
        <w:rPr>
          <w:rFonts w:eastAsia="Calibri"/>
          <w:bCs/>
          <w:color w:val="auto"/>
          <w:sz w:val="20"/>
          <w:szCs w:val="20"/>
        </w:rPr>
        <w:t>Pune</w:t>
      </w:r>
    </w:p>
    <w:p w:rsidR="007E3776" w:rsidRPr="00B70EBE" w:rsidP="007E3776" w14:paraId="10580826" w14:textId="22672957">
      <w:pPr>
        <w:tabs>
          <w:tab w:val="left" w:pos="1620"/>
        </w:tabs>
        <w:spacing w:line="100" w:lineRule="atLeast"/>
        <w:rPr>
          <w:rFonts w:eastAsia="Calibri"/>
          <w:bCs/>
          <w:color w:val="auto"/>
          <w:sz w:val="20"/>
          <w:szCs w:val="20"/>
        </w:rPr>
      </w:pPr>
      <w:r w:rsidRPr="00F814B3">
        <w:rPr>
          <w:rFonts w:eastAsia="Calibri"/>
          <w:bCs/>
          <w:color w:val="auto"/>
          <w:sz w:val="20"/>
          <w:szCs w:val="20"/>
        </w:rPr>
        <w:t xml:space="preserve">               </w:t>
      </w:r>
      <w:r w:rsidRPr="00F814B3" w:rsidR="007C4C24">
        <w:rPr>
          <w:rFonts w:eastAsia="Calibri"/>
          <w:bCs/>
          <w:color w:val="auto"/>
          <w:sz w:val="20"/>
          <w:szCs w:val="20"/>
        </w:rPr>
        <w:t xml:space="preserve">Batch </w:t>
      </w:r>
      <w:r w:rsidRPr="00F814B3">
        <w:rPr>
          <w:rFonts w:eastAsia="Calibri"/>
          <w:bCs/>
          <w:color w:val="auto"/>
          <w:sz w:val="20"/>
          <w:szCs w:val="20"/>
        </w:rPr>
        <w:t>2017-20 Batch</w:t>
      </w:r>
      <w:r w:rsidRPr="00F814B3">
        <w:rPr>
          <w:rFonts w:eastAsia="Calibri"/>
          <w:color w:val="auto"/>
          <w:sz w:val="20"/>
          <w:szCs w:val="20"/>
        </w:rPr>
        <w:tab/>
      </w:r>
    </w:p>
    <w:p w:rsidR="007E3776" w:rsidRPr="00F814B3" w:rsidP="00A936E9" w14:paraId="1C3D47F7" w14:textId="77777777">
      <w:pPr>
        <w:pStyle w:val="ListParagraph"/>
        <w:numPr>
          <w:ilvl w:val="0"/>
          <w:numId w:val="12"/>
        </w:numPr>
        <w:tabs>
          <w:tab w:val="left" w:pos="1620"/>
        </w:tabs>
        <w:spacing w:line="100" w:lineRule="atLeast"/>
        <w:rPr>
          <w:rFonts w:eastAsia="Calibri"/>
          <w:color w:val="auto"/>
          <w:sz w:val="20"/>
          <w:szCs w:val="20"/>
        </w:rPr>
      </w:pPr>
      <w:r w:rsidRPr="00F814B3">
        <w:rPr>
          <w:rFonts w:eastAsia="Calibri"/>
          <w:b/>
          <w:bCs/>
          <w:color w:val="auto"/>
          <w:sz w:val="20"/>
          <w:szCs w:val="20"/>
        </w:rPr>
        <w:t xml:space="preserve">Master of </w:t>
      </w:r>
      <w:r w:rsidRPr="00F814B3" w:rsidR="00520938">
        <w:rPr>
          <w:rFonts w:eastAsia="Calibri"/>
          <w:b/>
          <w:bCs/>
          <w:color w:val="auto"/>
          <w:sz w:val="20"/>
          <w:szCs w:val="20"/>
        </w:rPr>
        <w:t>Computer Application</w:t>
      </w:r>
      <w:r w:rsidRPr="00F814B3">
        <w:rPr>
          <w:rFonts w:eastAsia="Calibri"/>
          <w:b/>
          <w:bCs/>
          <w:color w:val="auto"/>
          <w:sz w:val="20"/>
          <w:szCs w:val="20"/>
        </w:rPr>
        <w:t xml:space="preserve">, </w:t>
      </w:r>
    </w:p>
    <w:p w:rsidR="007E3776" w:rsidP="00767C4A" w14:paraId="75FE7E02" w14:textId="4C5CA3F5">
      <w:pPr>
        <w:tabs>
          <w:tab w:val="left" w:pos="1620"/>
        </w:tabs>
        <w:spacing w:line="100" w:lineRule="atLeast"/>
        <w:ind w:left="830"/>
        <w:rPr>
          <w:rFonts w:eastAsia="Calibri"/>
          <w:bCs/>
          <w:color w:val="auto"/>
          <w:sz w:val="20"/>
          <w:szCs w:val="20"/>
        </w:rPr>
      </w:pPr>
      <w:r w:rsidRPr="00F814B3">
        <w:rPr>
          <w:rFonts w:eastAsia="Calibri"/>
          <w:color w:val="auto"/>
          <w:sz w:val="20"/>
          <w:szCs w:val="20"/>
        </w:rPr>
        <w:t xml:space="preserve">Batch 2009, </w:t>
      </w:r>
      <w:r w:rsidRPr="00F814B3" w:rsidR="00520938">
        <w:rPr>
          <w:rFonts w:eastAsia="Calibri"/>
          <w:bCs/>
          <w:color w:val="auto"/>
          <w:sz w:val="20"/>
          <w:szCs w:val="20"/>
        </w:rPr>
        <w:t xml:space="preserve">GLA </w:t>
      </w:r>
      <w:r w:rsidRPr="00F814B3">
        <w:rPr>
          <w:rFonts w:eastAsia="Calibri"/>
          <w:bCs/>
          <w:color w:val="auto"/>
          <w:sz w:val="20"/>
          <w:szCs w:val="20"/>
        </w:rPr>
        <w:t>University</w:t>
      </w:r>
    </w:p>
    <w:p w:rsidR="00897351" w:rsidP="001A650C" w14:paraId="740C63D2" w14:textId="1A5E64C7">
      <w:pPr>
        <w:tabs>
          <w:tab w:val="left" w:pos="1620"/>
        </w:tabs>
        <w:spacing w:line="100" w:lineRule="atLeast"/>
        <w:rPr>
          <w:rFonts w:eastAsia="Calibri"/>
          <w:bCs/>
          <w:color w:val="auto"/>
          <w:sz w:val="20"/>
          <w:szCs w:val="20"/>
        </w:rPr>
      </w:pPr>
    </w:p>
    <w:p w:rsidR="00897351" w:rsidP="00B70EBE" w14:paraId="65B13FB9" w14:textId="393154C6">
      <w:pPr>
        <w:tabs>
          <w:tab w:val="left" w:pos="1620"/>
        </w:tabs>
        <w:spacing w:line="100" w:lineRule="atLeast"/>
        <w:rPr>
          <w:rFonts w:eastAsia="Calibri"/>
          <w:b/>
          <w:color w:val="auto"/>
          <w:sz w:val="20"/>
          <w:szCs w:val="20"/>
        </w:rPr>
      </w:pPr>
      <w:r w:rsidRPr="00897351">
        <w:rPr>
          <w:rFonts w:eastAsia="Calibri"/>
          <w:b/>
          <w:color w:val="auto"/>
          <w:sz w:val="20"/>
          <w:szCs w:val="20"/>
        </w:rPr>
        <w:t>Achievements:</w:t>
      </w:r>
    </w:p>
    <w:p w:rsidR="00897351" w:rsidRPr="00B4793E" w:rsidP="00B4793E" w14:paraId="63B40982" w14:textId="7DEEE375">
      <w:pPr>
        <w:pStyle w:val="ListParagraph"/>
        <w:numPr>
          <w:ilvl w:val="0"/>
          <w:numId w:val="12"/>
        </w:numPr>
        <w:tabs>
          <w:tab w:val="left" w:pos="1620"/>
        </w:tabs>
        <w:spacing w:line="100" w:lineRule="atLeast"/>
        <w:rPr>
          <w:rFonts w:eastAsia="Calibri"/>
          <w:bCs/>
          <w:color w:val="auto"/>
          <w:sz w:val="20"/>
          <w:szCs w:val="20"/>
        </w:rPr>
      </w:pPr>
      <w:r w:rsidRPr="00B4793E">
        <w:rPr>
          <w:rFonts w:eastAsia="Calibri"/>
          <w:bCs/>
          <w:color w:val="auto"/>
          <w:sz w:val="20"/>
          <w:szCs w:val="20"/>
        </w:rPr>
        <w:t>Multiple awards and rewards for Excellent Project Delivery.</w:t>
      </w:r>
    </w:p>
    <w:p w:rsidR="00897351" w:rsidRPr="00B4793E" w:rsidP="00B4793E" w14:paraId="7F756336" w14:textId="7C334433">
      <w:pPr>
        <w:pStyle w:val="ListParagraph"/>
        <w:numPr>
          <w:ilvl w:val="0"/>
          <w:numId w:val="12"/>
        </w:numPr>
        <w:tabs>
          <w:tab w:val="left" w:pos="1620"/>
        </w:tabs>
        <w:spacing w:line="100" w:lineRule="atLeast"/>
        <w:rPr>
          <w:rFonts w:eastAsia="Calibri"/>
          <w:bCs/>
          <w:color w:val="auto"/>
          <w:sz w:val="20"/>
          <w:szCs w:val="20"/>
        </w:rPr>
      </w:pPr>
      <w:r w:rsidRPr="00B4793E">
        <w:rPr>
          <w:rFonts w:eastAsia="Calibri"/>
          <w:bCs/>
          <w:color w:val="auto"/>
          <w:sz w:val="20"/>
          <w:szCs w:val="20"/>
        </w:rPr>
        <w:t>Award for consistent successful 10 years with Accenture.</w:t>
      </w:r>
    </w:p>
    <w:p w:rsidR="00897351" w:rsidP="00B4793E" w14:paraId="619159CE" w14:textId="2D36CE1A">
      <w:pPr>
        <w:pStyle w:val="ListParagraph"/>
        <w:numPr>
          <w:ilvl w:val="0"/>
          <w:numId w:val="12"/>
        </w:numPr>
        <w:tabs>
          <w:tab w:val="left" w:pos="1620"/>
        </w:tabs>
        <w:spacing w:line="100" w:lineRule="atLeast"/>
        <w:rPr>
          <w:rFonts w:eastAsia="Calibri"/>
          <w:bCs/>
          <w:color w:val="auto"/>
          <w:sz w:val="20"/>
          <w:szCs w:val="20"/>
        </w:rPr>
      </w:pPr>
      <w:r w:rsidRPr="00B4793E">
        <w:rPr>
          <w:rFonts w:eastAsia="Calibri"/>
          <w:bCs/>
          <w:color w:val="auto"/>
          <w:sz w:val="20"/>
          <w:szCs w:val="20"/>
        </w:rPr>
        <w:t>Award for Supporting Training Programs and Mentoring</w:t>
      </w:r>
    </w:p>
    <w:p w:rsidR="005A2C12" w:rsidRPr="00B4793E" w:rsidP="00B4793E" w14:paraId="0072ACFC" w14:textId="4C27F329">
      <w:pPr>
        <w:pStyle w:val="ListParagraph"/>
        <w:numPr>
          <w:ilvl w:val="0"/>
          <w:numId w:val="12"/>
        </w:numPr>
        <w:tabs>
          <w:tab w:val="left" w:pos="1620"/>
        </w:tabs>
        <w:spacing w:line="100" w:lineRule="atLeast"/>
        <w:rPr>
          <w:rFonts w:eastAsia="Calibri"/>
          <w:bCs/>
          <w:color w:val="auto"/>
          <w:sz w:val="20"/>
          <w:szCs w:val="20"/>
        </w:rPr>
      </w:pPr>
      <w:r>
        <w:rPr>
          <w:rFonts w:eastAsia="Calibri"/>
          <w:bCs/>
          <w:color w:val="auto"/>
          <w:sz w:val="20"/>
          <w:szCs w:val="20"/>
        </w:rPr>
        <w:t>Started journey with Accenture via off-campus placement</w:t>
      </w:r>
      <w:r w:rsidR="003724AC">
        <w:rPr>
          <w:rFonts w:eastAsia="Calibri"/>
          <w:bCs/>
          <w:color w:val="auto"/>
          <w:sz w:val="20"/>
          <w:szCs w:val="20"/>
        </w:rPr>
        <w:t xml:space="preserve"> in MCA 2</w:t>
      </w:r>
      <w:r w:rsidRPr="003724AC" w:rsidR="003724AC">
        <w:rPr>
          <w:rFonts w:eastAsia="Calibri"/>
          <w:bCs/>
          <w:color w:val="auto"/>
          <w:sz w:val="20"/>
          <w:szCs w:val="20"/>
          <w:vertAlign w:val="superscript"/>
        </w:rPr>
        <w:t>nd</w:t>
      </w:r>
      <w:r w:rsidR="003724AC">
        <w:rPr>
          <w:rFonts w:eastAsia="Calibri"/>
          <w:bCs/>
          <w:color w:val="auto"/>
          <w:sz w:val="20"/>
          <w:szCs w:val="20"/>
        </w:rPr>
        <w:t xml:space="preserve"> year</w:t>
      </w:r>
      <w:r>
        <w:rPr>
          <w:rFonts w:eastAsia="Calibri"/>
          <w:bCs/>
          <w:color w:val="auto"/>
          <w:sz w:val="20"/>
          <w:szCs w:val="20"/>
        </w:rPr>
        <w:t>.</w:t>
      </w:r>
    </w:p>
    <w:p w:rsidR="00897351" w:rsidRPr="00B4793E" w:rsidP="00B4793E" w14:paraId="5C61C7EE" w14:textId="77777777">
      <w:pPr>
        <w:pStyle w:val="ListParagraph"/>
        <w:numPr>
          <w:ilvl w:val="0"/>
          <w:numId w:val="12"/>
        </w:numPr>
        <w:tabs>
          <w:tab w:val="left" w:pos="1620"/>
        </w:tabs>
        <w:spacing w:line="100" w:lineRule="atLeast"/>
        <w:rPr>
          <w:rFonts w:eastAsia="Calibri"/>
          <w:bCs/>
          <w:color w:val="auto"/>
          <w:sz w:val="20"/>
          <w:szCs w:val="20"/>
        </w:rPr>
      </w:pPr>
      <w:r w:rsidRPr="00B4793E">
        <w:rPr>
          <w:rFonts w:eastAsia="Calibri"/>
          <w:bCs/>
          <w:color w:val="auto"/>
          <w:sz w:val="20"/>
          <w:szCs w:val="20"/>
        </w:rPr>
        <w:t>Multiple client appreciations for almost every project Delivered.</w:t>
      </w:r>
    </w:p>
    <w:p w:rsidR="00897351" w:rsidRPr="00B4793E" w:rsidP="00B4793E" w14:paraId="32C03ACF" w14:textId="77777777">
      <w:pPr>
        <w:pStyle w:val="ListParagraph"/>
        <w:numPr>
          <w:ilvl w:val="0"/>
          <w:numId w:val="12"/>
        </w:numPr>
        <w:tabs>
          <w:tab w:val="left" w:pos="1620"/>
        </w:tabs>
        <w:spacing w:line="100" w:lineRule="atLeast"/>
        <w:rPr>
          <w:rFonts w:eastAsia="Calibri"/>
          <w:bCs/>
          <w:color w:val="auto"/>
          <w:sz w:val="20"/>
          <w:szCs w:val="20"/>
        </w:rPr>
      </w:pPr>
      <w:r w:rsidRPr="00B4793E">
        <w:rPr>
          <w:rFonts w:eastAsia="Calibri"/>
          <w:bCs/>
          <w:color w:val="auto"/>
          <w:sz w:val="20"/>
          <w:szCs w:val="20"/>
        </w:rPr>
        <w:t>Parallel working with Accenture, completed MBA Executive IT, where dedicated all</w:t>
      </w:r>
    </w:p>
    <w:p w:rsidR="00897351" w:rsidRPr="00B4793E" w:rsidP="00C324F4" w14:paraId="76ECF3B0" w14:textId="5ED07E96">
      <w:pPr>
        <w:pStyle w:val="ListParagraph"/>
        <w:tabs>
          <w:tab w:val="left" w:pos="1620"/>
        </w:tabs>
        <w:spacing w:line="100" w:lineRule="atLeast"/>
        <w:ind w:left="830"/>
        <w:rPr>
          <w:rFonts w:eastAsia="Calibri"/>
          <w:bCs/>
          <w:color w:val="auto"/>
          <w:sz w:val="20"/>
          <w:szCs w:val="20"/>
        </w:rPr>
      </w:pPr>
      <w:r w:rsidRPr="00B4793E">
        <w:rPr>
          <w:rFonts w:eastAsia="Calibri"/>
          <w:bCs/>
          <w:color w:val="auto"/>
          <w:sz w:val="20"/>
          <w:szCs w:val="20"/>
        </w:rPr>
        <w:t>Weekends for full day sessions</w:t>
      </w:r>
      <w:r w:rsidRPr="00B4793E" w:rsidR="00B4793E">
        <w:rPr>
          <w:rFonts w:eastAsia="Calibri"/>
          <w:bCs/>
          <w:color w:val="auto"/>
          <w:sz w:val="20"/>
          <w:szCs w:val="20"/>
        </w:rPr>
        <w:t>. Worked as Class Representative.</w:t>
      </w:r>
    </w:p>
    <w:p w:rsidR="00897351" w:rsidRPr="00B4793E" w:rsidP="00B4793E" w14:paraId="159CC3FC" w14:textId="77777777">
      <w:pPr>
        <w:pStyle w:val="ListParagraph"/>
        <w:numPr>
          <w:ilvl w:val="0"/>
          <w:numId w:val="12"/>
        </w:numPr>
        <w:tabs>
          <w:tab w:val="left" w:pos="1620"/>
        </w:tabs>
        <w:spacing w:line="100" w:lineRule="atLeast"/>
        <w:rPr>
          <w:rFonts w:eastAsia="Calibri"/>
          <w:bCs/>
          <w:color w:val="auto"/>
          <w:sz w:val="20"/>
          <w:szCs w:val="20"/>
        </w:rPr>
      </w:pPr>
      <w:r w:rsidRPr="00B4793E">
        <w:rPr>
          <w:rFonts w:eastAsia="Calibri"/>
          <w:bCs/>
          <w:color w:val="auto"/>
          <w:sz w:val="20"/>
          <w:szCs w:val="20"/>
        </w:rPr>
        <w:t xml:space="preserve">Completed MBA IT Executive added to MCA so having mix of all required Technical and </w:t>
      </w:r>
    </w:p>
    <w:p w:rsidR="00897351" w:rsidRPr="00B4793E" w:rsidP="00C324F4" w14:paraId="25D6EE23" w14:textId="5BE68734">
      <w:pPr>
        <w:pStyle w:val="ListParagraph"/>
        <w:tabs>
          <w:tab w:val="left" w:pos="1620"/>
        </w:tabs>
        <w:spacing w:line="100" w:lineRule="atLeast"/>
        <w:ind w:left="830"/>
        <w:rPr>
          <w:rFonts w:eastAsia="Calibri"/>
          <w:bCs/>
          <w:color w:val="auto"/>
          <w:sz w:val="20"/>
          <w:szCs w:val="20"/>
        </w:rPr>
      </w:pPr>
      <w:r w:rsidRPr="00B4793E">
        <w:rPr>
          <w:rFonts w:eastAsia="Calibri"/>
          <w:bCs/>
          <w:color w:val="auto"/>
          <w:sz w:val="20"/>
          <w:szCs w:val="20"/>
        </w:rPr>
        <w:t>Managerial Skills.</w:t>
      </w:r>
    </w:p>
    <w:p w:rsidR="00F963F2" w:rsidRPr="001007B3" w:rsidP="001007B3" w14:paraId="477B03DB" w14:textId="569A1C4A">
      <w:pPr>
        <w:pStyle w:val="ListParagraph"/>
        <w:numPr>
          <w:ilvl w:val="0"/>
          <w:numId w:val="12"/>
        </w:numPr>
        <w:tabs>
          <w:tab w:val="left" w:pos="1620"/>
        </w:tabs>
        <w:spacing w:line="100" w:lineRule="atLeast"/>
        <w:rPr>
          <w:rFonts w:eastAsia="Calibri"/>
          <w:bCs/>
          <w:color w:val="auto"/>
          <w:sz w:val="20"/>
          <w:szCs w:val="20"/>
        </w:rPr>
      </w:pPr>
      <w:r w:rsidRPr="00B4793E">
        <w:rPr>
          <w:rFonts w:eastAsia="Calibri"/>
          <w:bCs/>
          <w:color w:val="auto"/>
          <w:sz w:val="20"/>
          <w:szCs w:val="20"/>
        </w:rPr>
        <w:t>Successfully coordination an</w:t>
      </w:r>
      <w:r w:rsidRPr="00B4793E" w:rsidR="00B4793E">
        <w:rPr>
          <w:rFonts w:eastAsia="Calibri"/>
          <w:bCs/>
          <w:color w:val="auto"/>
          <w:sz w:val="20"/>
          <w:szCs w:val="20"/>
        </w:rPr>
        <w:t>d</w:t>
      </w:r>
      <w:r w:rsidRPr="00B4793E">
        <w:rPr>
          <w:rFonts w:eastAsia="Calibri"/>
          <w:bCs/>
          <w:color w:val="auto"/>
          <w:sz w:val="20"/>
          <w:szCs w:val="20"/>
        </w:rPr>
        <w:t xml:space="preserve"> contribution for Innovation Program</w:t>
      </w:r>
      <w:r w:rsidR="001007B3">
        <w:rPr>
          <w:rFonts w:eastAsia="Calibri"/>
          <w:bCs/>
          <w:color w:val="auto"/>
          <w:sz w:val="20"/>
          <w:szCs w:val="20"/>
        </w:rPr>
        <w:t>.</w:t>
      </w:r>
      <w:r w:rsidRPr="001007B3" w:rsidR="009A36A6">
        <w:rPr>
          <w:rFonts w:eastAsia="Calibri"/>
          <w:color w:val="3D85C6"/>
          <w:sz w:val="20"/>
          <w:szCs w:val="2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931596">
      <w:headerReference w:type="default" r:id="rId7"/>
      <w:pgSz w:w="12240" w:h="15840"/>
      <w:pgMar w:top="1440" w:right="1440" w:bottom="1440" w:left="144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63F2" w14:paraId="2F46C29C" w14:textId="77777777">
    <w:pPr>
      <w:pStyle w:val="Header"/>
    </w:pPr>
    <w:r w:rsidRPr="00D624D6">
      <w:t xml:space="preserve"> </w:t>
    </w:r>
    <w:r>
      <w:t xml:space="preserve">                       </w:t>
    </w:r>
    <w:r>
      <w:rPr>
        <w:noProof/>
      </w:rPr>
      <w:tab/>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o:bullet="t">
        <v:imagedata r:id="rId1" o:title="bullet-grey"/>
      </v:shape>
    </w:pict>
  </w:numPicBullet>
  <w:abstractNum w:abstractNumId="0">
    <w:nsid w:val="061A4395"/>
    <w:multiLevelType w:val="hybridMultilevel"/>
    <w:tmpl w:val="DB8E6F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9E2ECF"/>
    <w:multiLevelType w:val="hybridMultilevel"/>
    <w:tmpl w:val="D360A1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B852B1"/>
    <w:multiLevelType w:val="multilevel"/>
    <w:tmpl w:val="2C8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64501"/>
    <w:multiLevelType w:val="hybridMultilevel"/>
    <w:tmpl w:val="FB0EF6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41B3A2B"/>
    <w:multiLevelType w:val="hybridMultilevel"/>
    <w:tmpl w:val="73E21356"/>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39CE54BC"/>
    <w:multiLevelType w:val="multilevel"/>
    <w:tmpl w:val="11B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15234"/>
    <w:multiLevelType w:val="hybridMultilevel"/>
    <w:tmpl w:val="4BC647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C226738"/>
    <w:multiLevelType w:val="hybridMultilevel"/>
    <w:tmpl w:val="159448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F7573BC"/>
    <w:multiLevelType w:val="hybridMultilevel"/>
    <w:tmpl w:val="008066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FEB3F6A"/>
    <w:multiLevelType w:val="hybridMultilevel"/>
    <w:tmpl w:val="02BA1D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0D66191"/>
    <w:multiLevelType w:val="multilevel"/>
    <w:tmpl w:val="68C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CE7725"/>
    <w:multiLevelType w:val="multilevel"/>
    <w:tmpl w:val="4CBE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F110E2"/>
    <w:multiLevelType w:val="hybridMultilevel"/>
    <w:tmpl w:val="ACFCE05E"/>
    <w:lvl w:ilvl="0">
      <w:start w:val="1"/>
      <w:numFmt w:val="bullet"/>
      <w:lvlText w:val=""/>
      <w:lvlJc w:val="left"/>
      <w:pPr>
        <w:ind w:left="2340" w:hanging="360"/>
      </w:pPr>
      <w:rPr>
        <w:rFonts w:ascii="Symbol" w:hAnsi="Symbol" w:hint="default"/>
      </w:rPr>
    </w:lvl>
    <w:lvl w:ilvl="1" w:tentative="1">
      <w:start w:val="1"/>
      <w:numFmt w:val="bullet"/>
      <w:lvlText w:val="o"/>
      <w:lvlJc w:val="left"/>
      <w:pPr>
        <w:ind w:left="3060" w:hanging="360"/>
      </w:pPr>
      <w:rPr>
        <w:rFonts w:ascii="Courier New" w:hAnsi="Courier New" w:cs="Courier New" w:hint="default"/>
      </w:rPr>
    </w:lvl>
    <w:lvl w:ilvl="2" w:tentative="1">
      <w:start w:val="1"/>
      <w:numFmt w:val="bullet"/>
      <w:lvlText w:val=""/>
      <w:lvlJc w:val="left"/>
      <w:pPr>
        <w:ind w:left="3780" w:hanging="360"/>
      </w:pPr>
      <w:rPr>
        <w:rFonts w:ascii="Wingdings" w:hAnsi="Wingdings" w:hint="default"/>
      </w:rPr>
    </w:lvl>
    <w:lvl w:ilvl="3" w:tentative="1">
      <w:start w:val="1"/>
      <w:numFmt w:val="bullet"/>
      <w:lvlText w:val=""/>
      <w:lvlJc w:val="left"/>
      <w:pPr>
        <w:ind w:left="4500" w:hanging="360"/>
      </w:pPr>
      <w:rPr>
        <w:rFonts w:ascii="Symbol" w:hAnsi="Symbol" w:hint="default"/>
      </w:rPr>
    </w:lvl>
    <w:lvl w:ilvl="4" w:tentative="1">
      <w:start w:val="1"/>
      <w:numFmt w:val="bullet"/>
      <w:lvlText w:val="o"/>
      <w:lvlJc w:val="left"/>
      <w:pPr>
        <w:ind w:left="5220" w:hanging="360"/>
      </w:pPr>
      <w:rPr>
        <w:rFonts w:ascii="Courier New" w:hAnsi="Courier New" w:cs="Courier New" w:hint="default"/>
      </w:rPr>
    </w:lvl>
    <w:lvl w:ilvl="5" w:tentative="1">
      <w:start w:val="1"/>
      <w:numFmt w:val="bullet"/>
      <w:lvlText w:val=""/>
      <w:lvlJc w:val="left"/>
      <w:pPr>
        <w:ind w:left="5940" w:hanging="360"/>
      </w:pPr>
      <w:rPr>
        <w:rFonts w:ascii="Wingdings" w:hAnsi="Wingdings" w:hint="default"/>
      </w:rPr>
    </w:lvl>
    <w:lvl w:ilvl="6" w:tentative="1">
      <w:start w:val="1"/>
      <w:numFmt w:val="bullet"/>
      <w:lvlText w:val=""/>
      <w:lvlJc w:val="left"/>
      <w:pPr>
        <w:ind w:left="6660" w:hanging="360"/>
      </w:pPr>
      <w:rPr>
        <w:rFonts w:ascii="Symbol" w:hAnsi="Symbol" w:hint="default"/>
      </w:rPr>
    </w:lvl>
    <w:lvl w:ilvl="7" w:tentative="1">
      <w:start w:val="1"/>
      <w:numFmt w:val="bullet"/>
      <w:lvlText w:val="o"/>
      <w:lvlJc w:val="left"/>
      <w:pPr>
        <w:ind w:left="7380" w:hanging="360"/>
      </w:pPr>
      <w:rPr>
        <w:rFonts w:ascii="Courier New" w:hAnsi="Courier New" w:cs="Courier New" w:hint="default"/>
      </w:rPr>
    </w:lvl>
    <w:lvl w:ilvl="8" w:tentative="1">
      <w:start w:val="1"/>
      <w:numFmt w:val="bullet"/>
      <w:lvlText w:val=""/>
      <w:lvlJc w:val="left"/>
      <w:pPr>
        <w:ind w:left="8100" w:hanging="360"/>
      </w:pPr>
      <w:rPr>
        <w:rFonts w:ascii="Wingdings" w:hAnsi="Wingdings" w:hint="default"/>
      </w:rPr>
    </w:lvl>
  </w:abstractNum>
  <w:abstractNum w:abstractNumId="13">
    <w:nsid w:val="63B42A0A"/>
    <w:multiLevelType w:val="hybridMultilevel"/>
    <w:tmpl w:val="0750F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8222B81"/>
    <w:multiLevelType w:val="hybridMultilevel"/>
    <w:tmpl w:val="7C24E73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70441FA0"/>
    <w:multiLevelType w:val="hybridMultilevel"/>
    <w:tmpl w:val="7E1C5786"/>
    <w:lvl w:ilvl="0">
      <w:start w:val="1"/>
      <w:numFmt w:val="bullet"/>
      <w:lvlText w:val=""/>
      <w:lvlJc w:val="left"/>
      <w:pPr>
        <w:ind w:left="830" w:hanging="360"/>
      </w:pPr>
      <w:rPr>
        <w:rFonts w:ascii="Symbol" w:hAnsi="Symbol" w:hint="default"/>
      </w:rPr>
    </w:lvl>
    <w:lvl w:ilvl="1" w:tentative="1">
      <w:start w:val="1"/>
      <w:numFmt w:val="bullet"/>
      <w:lvlText w:val="o"/>
      <w:lvlJc w:val="left"/>
      <w:pPr>
        <w:ind w:left="1550" w:hanging="360"/>
      </w:pPr>
      <w:rPr>
        <w:rFonts w:ascii="Courier New" w:hAnsi="Courier New" w:cs="Courier New" w:hint="default"/>
      </w:rPr>
    </w:lvl>
    <w:lvl w:ilvl="2" w:tentative="1">
      <w:start w:val="1"/>
      <w:numFmt w:val="bullet"/>
      <w:lvlText w:val=""/>
      <w:lvlJc w:val="left"/>
      <w:pPr>
        <w:ind w:left="2270" w:hanging="360"/>
      </w:pPr>
      <w:rPr>
        <w:rFonts w:ascii="Wingdings" w:hAnsi="Wingdings" w:hint="default"/>
      </w:rPr>
    </w:lvl>
    <w:lvl w:ilvl="3" w:tentative="1">
      <w:start w:val="1"/>
      <w:numFmt w:val="bullet"/>
      <w:lvlText w:val=""/>
      <w:lvlJc w:val="left"/>
      <w:pPr>
        <w:ind w:left="2990" w:hanging="360"/>
      </w:pPr>
      <w:rPr>
        <w:rFonts w:ascii="Symbol" w:hAnsi="Symbol" w:hint="default"/>
      </w:rPr>
    </w:lvl>
    <w:lvl w:ilvl="4" w:tentative="1">
      <w:start w:val="1"/>
      <w:numFmt w:val="bullet"/>
      <w:lvlText w:val="o"/>
      <w:lvlJc w:val="left"/>
      <w:pPr>
        <w:ind w:left="3710" w:hanging="360"/>
      </w:pPr>
      <w:rPr>
        <w:rFonts w:ascii="Courier New" w:hAnsi="Courier New" w:cs="Courier New" w:hint="default"/>
      </w:rPr>
    </w:lvl>
    <w:lvl w:ilvl="5" w:tentative="1">
      <w:start w:val="1"/>
      <w:numFmt w:val="bullet"/>
      <w:lvlText w:val=""/>
      <w:lvlJc w:val="left"/>
      <w:pPr>
        <w:ind w:left="4430" w:hanging="360"/>
      </w:pPr>
      <w:rPr>
        <w:rFonts w:ascii="Wingdings" w:hAnsi="Wingdings" w:hint="default"/>
      </w:rPr>
    </w:lvl>
    <w:lvl w:ilvl="6" w:tentative="1">
      <w:start w:val="1"/>
      <w:numFmt w:val="bullet"/>
      <w:lvlText w:val=""/>
      <w:lvlJc w:val="left"/>
      <w:pPr>
        <w:ind w:left="5150" w:hanging="360"/>
      </w:pPr>
      <w:rPr>
        <w:rFonts w:ascii="Symbol" w:hAnsi="Symbol" w:hint="default"/>
      </w:rPr>
    </w:lvl>
    <w:lvl w:ilvl="7" w:tentative="1">
      <w:start w:val="1"/>
      <w:numFmt w:val="bullet"/>
      <w:lvlText w:val="o"/>
      <w:lvlJc w:val="left"/>
      <w:pPr>
        <w:ind w:left="5870" w:hanging="360"/>
      </w:pPr>
      <w:rPr>
        <w:rFonts w:ascii="Courier New" w:hAnsi="Courier New" w:cs="Courier New" w:hint="default"/>
      </w:rPr>
    </w:lvl>
    <w:lvl w:ilvl="8" w:tentative="1">
      <w:start w:val="1"/>
      <w:numFmt w:val="bullet"/>
      <w:lvlText w:val=""/>
      <w:lvlJc w:val="left"/>
      <w:pPr>
        <w:ind w:left="6590" w:hanging="360"/>
      </w:pPr>
      <w:rPr>
        <w:rFonts w:ascii="Wingdings" w:hAnsi="Wingdings" w:hint="default"/>
      </w:rPr>
    </w:lvl>
  </w:abstractNum>
  <w:abstractNum w:abstractNumId="16">
    <w:nsid w:val="77694446"/>
    <w:multiLevelType w:val="hybridMultilevel"/>
    <w:tmpl w:val="2BE20C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B6E0C6E"/>
    <w:multiLevelType w:val="hybridMultilevel"/>
    <w:tmpl w:val="D44AB1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E0F5DA2"/>
    <w:multiLevelType w:val="hybridMultilevel"/>
    <w:tmpl w:val="A4DAB9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F633A9D"/>
    <w:multiLevelType w:val="hybridMultilevel"/>
    <w:tmpl w:val="8F402D9E"/>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num w:numId="1">
    <w:abstractNumId w:val="10"/>
  </w:num>
  <w:num w:numId="2">
    <w:abstractNumId w:val="2"/>
  </w:num>
  <w:num w:numId="3">
    <w:abstractNumId w:val="5"/>
  </w:num>
  <w:num w:numId="4">
    <w:abstractNumId w:val="11"/>
  </w:num>
  <w:num w:numId="5">
    <w:abstractNumId w:val="17"/>
  </w:num>
  <w:num w:numId="6">
    <w:abstractNumId w:val="0"/>
  </w:num>
  <w:num w:numId="7">
    <w:abstractNumId w:val="6"/>
  </w:num>
  <w:num w:numId="8">
    <w:abstractNumId w:val="4"/>
  </w:num>
  <w:num w:numId="9">
    <w:abstractNumId w:val="7"/>
  </w:num>
  <w:num w:numId="10">
    <w:abstractNumId w:val="1"/>
  </w:num>
  <w:num w:numId="11">
    <w:abstractNumId w:val="12"/>
  </w:num>
  <w:num w:numId="12">
    <w:abstractNumId w:val="15"/>
  </w:num>
  <w:num w:numId="13">
    <w:abstractNumId w:val="16"/>
  </w:num>
  <w:num w:numId="14">
    <w:abstractNumId w:val="3"/>
  </w:num>
  <w:num w:numId="15">
    <w:abstractNumId w:val="14"/>
  </w:num>
  <w:num w:numId="16">
    <w:abstractNumId w:val="19"/>
  </w:num>
  <w:num w:numId="17">
    <w:abstractNumId w:val="13"/>
  </w:num>
  <w:num w:numId="18">
    <w:abstractNumId w:val="18"/>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F2"/>
    <w:rsid w:val="000020F3"/>
    <w:rsid w:val="00002A0C"/>
    <w:rsid w:val="000120F7"/>
    <w:rsid w:val="00030023"/>
    <w:rsid w:val="000407E4"/>
    <w:rsid w:val="000408BB"/>
    <w:rsid w:val="0004267F"/>
    <w:rsid w:val="00044C93"/>
    <w:rsid w:val="00051DD8"/>
    <w:rsid w:val="00056290"/>
    <w:rsid w:val="00057A1C"/>
    <w:rsid w:val="00063FD0"/>
    <w:rsid w:val="00066305"/>
    <w:rsid w:val="00066366"/>
    <w:rsid w:val="00070E1F"/>
    <w:rsid w:val="00072D1C"/>
    <w:rsid w:val="00077732"/>
    <w:rsid w:val="00080FD9"/>
    <w:rsid w:val="00081BE1"/>
    <w:rsid w:val="00086D61"/>
    <w:rsid w:val="00087499"/>
    <w:rsid w:val="0009344E"/>
    <w:rsid w:val="00093679"/>
    <w:rsid w:val="000968EF"/>
    <w:rsid w:val="00096910"/>
    <w:rsid w:val="000A1A5D"/>
    <w:rsid w:val="000A5252"/>
    <w:rsid w:val="000C68B2"/>
    <w:rsid w:val="000D5EC3"/>
    <w:rsid w:val="000F06A2"/>
    <w:rsid w:val="000F11B1"/>
    <w:rsid w:val="000F6DB8"/>
    <w:rsid w:val="001007B3"/>
    <w:rsid w:val="0010147C"/>
    <w:rsid w:val="00101654"/>
    <w:rsid w:val="00102F69"/>
    <w:rsid w:val="00107C7D"/>
    <w:rsid w:val="00112F81"/>
    <w:rsid w:val="00116DB7"/>
    <w:rsid w:val="00122C6B"/>
    <w:rsid w:val="001246F0"/>
    <w:rsid w:val="00146A80"/>
    <w:rsid w:val="001506F9"/>
    <w:rsid w:val="00156FEE"/>
    <w:rsid w:val="00163A7B"/>
    <w:rsid w:val="001646D3"/>
    <w:rsid w:val="00165ECF"/>
    <w:rsid w:val="00165F8B"/>
    <w:rsid w:val="001661FF"/>
    <w:rsid w:val="00166B78"/>
    <w:rsid w:val="00171B95"/>
    <w:rsid w:val="00173A53"/>
    <w:rsid w:val="0017479A"/>
    <w:rsid w:val="00176175"/>
    <w:rsid w:val="001827A2"/>
    <w:rsid w:val="00187C44"/>
    <w:rsid w:val="00196EA1"/>
    <w:rsid w:val="00197B70"/>
    <w:rsid w:val="001A1A26"/>
    <w:rsid w:val="001A650C"/>
    <w:rsid w:val="001A6604"/>
    <w:rsid w:val="001B5055"/>
    <w:rsid w:val="001B515C"/>
    <w:rsid w:val="001B5F78"/>
    <w:rsid w:val="001C2C33"/>
    <w:rsid w:val="001C7A14"/>
    <w:rsid w:val="001E06F6"/>
    <w:rsid w:val="001E20F6"/>
    <w:rsid w:val="001E68A7"/>
    <w:rsid w:val="001F2795"/>
    <w:rsid w:val="001F70AF"/>
    <w:rsid w:val="00204D1D"/>
    <w:rsid w:val="00213F12"/>
    <w:rsid w:val="002147FD"/>
    <w:rsid w:val="00220EDF"/>
    <w:rsid w:val="00221348"/>
    <w:rsid w:val="00222FC2"/>
    <w:rsid w:val="002237EB"/>
    <w:rsid w:val="00237FF4"/>
    <w:rsid w:val="00241BDE"/>
    <w:rsid w:val="00242CB6"/>
    <w:rsid w:val="002434B4"/>
    <w:rsid w:val="0024521A"/>
    <w:rsid w:val="00252FC0"/>
    <w:rsid w:val="002543DA"/>
    <w:rsid w:val="0025463F"/>
    <w:rsid w:val="0025548C"/>
    <w:rsid w:val="0026206A"/>
    <w:rsid w:val="00264FE4"/>
    <w:rsid w:val="00266F84"/>
    <w:rsid w:val="00267183"/>
    <w:rsid w:val="00276601"/>
    <w:rsid w:val="00280E49"/>
    <w:rsid w:val="002835E8"/>
    <w:rsid w:val="00285672"/>
    <w:rsid w:val="00287453"/>
    <w:rsid w:val="00287490"/>
    <w:rsid w:val="00287544"/>
    <w:rsid w:val="002878EB"/>
    <w:rsid w:val="00291A97"/>
    <w:rsid w:val="002922B9"/>
    <w:rsid w:val="00292711"/>
    <w:rsid w:val="00293EE5"/>
    <w:rsid w:val="00294290"/>
    <w:rsid w:val="00294B27"/>
    <w:rsid w:val="002967A4"/>
    <w:rsid w:val="002A06A8"/>
    <w:rsid w:val="002A357A"/>
    <w:rsid w:val="002B1821"/>
    <w:rsid w:val="002B5117"/>
    <w:rsid w:val="002B75BB"/>
    <w:rsid w:val="002C1B01"/>
    <w:rsid w:val="002C25B8"/>
    <w:rsid w:val="002C2670"/>
    <w:rsid w:val="002C5747"/>
    <w:rsid w:val="002D33C1"/>
    <w:rsid w:val="002D5E34"/>
    <w:rsid w:val="002E07F0"/>
    <w:rsid w:val="002E0FC8"/>
    <w:rsid w:val="002E1492"/>
    <w:rsid w:val="002E69AC"/>
    <w:rsid w:val="002F06B7"/>
    <w:rsid w:val="002F0A3A"/>
    <w:rsid w:val="002F4717"/>
    <w:rsid w:val="002F53F1"/>
    <w:rsid w:val="002F6FB5"/>
    <w:rsid w:val="003055DE"/>
    <w:rsid w:val="00306FBD"/>
    <w:rsid w:val="00313A2C"/>
    <w:rsid w:val="00315278"/>
    <w:rsid w:val="0032382F"/>
    <w:rsid w:val="00324D43"/>
    <w:rsid w:val="00325CBD"/>
    <w:rsid w:val="0033234B"/>
    <w:rsid w:val="0033281A"/>
    <w:rsid w:val="0034110E"/>
    <w:rsid w:val="00342A8A"/>
    <w:rsid w:val="00344C8D"/>
    <w:rsid w:val="00350866"/>
    <w:rsid w:val="003666D6"/>
    <w:rsid w:val="003724AC"/>
    <w:rsid w:val="00372709"/>
    <w:rsid w:val="0037330B"/>
    <w:rsid w:val="00373408"/>
    <w:rsid w:val="00374459"/>
    <w:rsid w:val="00396213"/>
    <w:rsid w:val="003967DF"/>
    <w:rsid w:val="00396BC3"/>
    <w:rsid w:val="00396CFA"/>
    <w:rsid w:val="003A5466"/>
    <w:rsid w:val="003A66D2"/>
    <w:rsid w:val="003B2571"/>
    <w:rsid w:val="003B3FAF"/>
    <w:rsid w:val="003B432C"/>
    <w:rsid w:val="003D24C3"/>
    <w:rsid w:val="003D2A1E"/>
    <w:rsid w:val="003E3504"/>
    <w:rsid w:val="003E4DEE"/>
    <w:rsid w:val="003E6161"/>
    <w:rsid w:val="003F017B"/>
    <w:rsid w:val="003F0CD2"/>
    <w:rsid w:val="003F285D"/>
    <w:rsid w:val="003F3AB2"/>
    <w:rsid w:val="003F650C"/>
    <w:rsid w:val="003F6814"/>
    <w:rsid w:val="004009BB"/>
    <w:rsid w:val="00402572"/>
    <w:rsid w:val="00416677"/>
    <w:rsid w:val="0042584D"/>
    <w:rsid w:val="00435111"/>
    <w:rsid w:val="004414A9"/>
    <w:rsid w:val="004421CE"/>
    <w:rsid w:val="00443490"/>
    <w:rsid w:val="00446CAE"/>
    <w:rsid w:val="00471667"/>
    <w:rsid w:val="00484941"/>
    <w:rsid w:val="00485F42"/>
    <w:rsid w:val="00492559"/>
    <w:rsid w:val="00496167"/>
    <w:rsid w:val="004A050A"/>
    <w:rsid w:val="004A21DE"/>
    <w:rsid w:val="004C3713"/>
    <w:rsid w:val="004E60F2"/>
    <w:rsid w:val="004E7ACC"/>
    <w:rsid w:val="004F115C"/>
    <w:rsid w:val="004F24B2"/>
    <w:rsid w:val="004F4297"/>
    <w:rsid w:val="004F6856"/>
    <w:rsid w:val="004F6911"/>
    <w:rsid w:val="00501913"/>
    <w:rsid w:val="00507704"/>
    <w:rsid w:val="00512426"/>
    <w:rsid w:val="00520938"/>
    <w:rsid w:val="00522F40"/>
    <w:rsid w:val="005264F5"/>
    <w:rsid w:val="00526822"/>
    <w:rsid w:val="005331A6"/>
    <w:rsid w:val="005351E7"/>
    <w:rsid w:val="00544F05"/>
    <w:rsid w:val="005454DE"/>
    <w:rsid w:val="005509E8"/>
    <w:rsid w:val="005537C6"/>
    <w:rsid w:val="005539AC"/>
    <w:rsid w:val="00560DD6"/>
    <w:rsid w:val="00560E7B"/>
    <w:rsid w:val="00571420"/>
    <w:rsid w:val="00573896"/>
    <w:rsid w:val="00573F32"/>
    <w:rsid w:val="00575D9D"/>
    <w:rsid w:val="00575F82"/>
    <w:rsid w:val="0057643C"/>
    <w:rsid w:val="00577755"/>
    <w:rsid w:val="00594F71"/>
    <w:rsid w:val="00595E20"/>
    <w:rsid w:val="005A2C12"/>
    <w:rsid w:val="005A2E1C"/>
    <w:rsid w:val="005A49B7"/>
    <w:rsid w:val="005A66A9"/>
    <w:rsid w:val="005A6C6F"/>
    <w:rsid w:val="005B0B42"/>
    <w:rsid w:val="005B402E"/>
    <w:rsid w:val="005C3B25"/>
    <w:rsid w:val="005D02E8"/>
    <w:rsid w:val="005D2027"/>
    <w:rsid w:val="005D3F96"/>
    <w:rsid w:val="005D4F6E"/>
    <w:rsid w:val="005E1A94"/>
    <w:rsid w:val="005F3FA2"/>
    <w:rsid w:val="005F6953"/>
    <w:rsid w:val="005F7967"/>
    <w:rsid w:val="00603A1D"/>
    <w:rsid w:val="006068BF"/>
    <w:rsid w:val="00607C2D"/>
    <w:rsid w:val="006113F6"/>
    <w:rsid w:val="0061515B"/>
    <w:rsid w:val="00622C8C"/>
    <w:rsid w:val="00632CE4"/>
    <w:rsid w:val="00637200"/>
    <w:rsid w:val="006428E6"/>
    <w:rsid w:val="00654AFA"/>
    <w:rsid w:val="0066101E"/>
    <w:rsid w:val="00661FA0"/>
    <w:rsid w:val="0068439D"/>
    <w:rsid w:val="006862E7"/>
    <w:rsid w:val="006866D7"/>
    <w:rsid w:val="00687FF8"/>
    <w:rsid w:val="006938FD"/>
    <w:rsid w:val="006A1999"/>
    <w:rsid w:val="006B322F"/>
    <w:rsid w:val="006B4B09"/>
    <w:rsid w:val="006B6281"/>
    <w:rsid w:val="006C117C"/>
    <w:rsid w:val="006D05D9"/>
    <w:rsid w:val="006D66C2"/>
    <w:rsid w:val="006E0C70"/>
    <w:rsid w:val="006E2246"/>
    <w:rsid w:val="006E30B8"/>
    <w:rsid w:val="006E390B"/>
    <w:rsid w:val="006E3AC3"/>
    <w:rsid w:val="006E5669"/>
    <w:rsid w:val="006F0E42"/>
    <w:rsid w:val="006F4249"/>
    <w:rsid w:val="007037C4"/>
    <w:rsid w:val="00703E2A"/>
    <w:rsid w:val="0070484B"/>
    <w:rsid w:val="00704C24"/>
    <w:rsid w:val="00710177"/>
    <w:rsid w:val="007109C8"/>
    <w:rsid w:val="007118C2"/>
    <w:rsid w:val="00711D27"/>
    <w:rsid w:val="007155C4"/>
    <w:rsid w:val="0071723A"/>
    <w:rsid w:val="00724BAA"/>
    <w:rsid w:val="00726FCC"/>
    <w:rsid w:val="00732EF7"/>
    <w:rsid w:val="00737386"/>
    <w:rsid w:val="007402AF"/>
    <w:rsid w:val="00741188"/>
    <w:rsid w:val="00741CD9"/>
    <w:rsid w:val="007630E1"/>
    <w:rsid w:val="00765284"/>
    <w:rsid w:val="00767C4A"/>
    <w:rsid w:val="007740B2"/>
    <w:rsid w:val="007852FE"/>
    <w:rsid w:val="00786C25"/>
    <w:rsid w:val="00790EDA"/>
    <w:rsid w:val="00797100"/>
    <w:rsid w:val="007A1271"/>
    <w:rsid w:val="007A3C6C"/>
    <w:rsid w:val="007A54DD"/>
    <w:rsid w:val="007A6A76"/>
    <w:rsid w:val="007A7A03"/>
    <w:rsid w:val="007B481C"/>
    <w:rsid w:val="007B5FA5"/>
    <w:rsid w:val="007C4C24"/>
    <w:rsid w:val="007C570C"/>
    <w:rsid w:val="007D1E9E"/>
    <w:rsid w:val="007D4C42"/>
    <w:rsid w:val="007E3776"/>
    <w:rsid w:val="007E3E65"/>
    <w:rsid w:val="007E4EE4"/>
    <w:rsid w:val="007E5D58"/>
    <w:rsid w:val="007E6BF7"/>
    <w:rsid w:val="007F1C20"/>
    <w:rsid w:val="007F1D72"/>
    <w:rsid w:val="007F4AFC"/>
    <w:rsid w:val="007F513F"/>
    <w:rsid w:val="007F6400"/>
    <w:rsid w:val="00801C02"/>
    <w:rsid w:val="00803689"/>
    <w:rsid w:val="0080577F"/>
    <w:rsid w:val="0080616C"/>
    <w:rsid w:val="00813EFF"/>
    <w:rsid w:val="0083388C"/>
    <w:rsid w:val="00834FBC"/>
    <w:rsid w:val="008352D0"/>
    <w:rsid w:val="00835E01"/>
    <w:rsid w:val="00851E8C"/>
    <w:rsid w:val="00860386"/>
    <w:rsid w:val="00860747"/>
    <w:rsid w:val="00861A6B"/>
    <w:rsid w:val="0086291A"/>
    <w:rsid w:val="00870FE3"/>
    <w:rsid w:val="0088523B"/>
    <w:rsid w:val="0088754A"/>
    <w:rsid w:val="00887EEE"/>
    <w:rsid w:val="0089517A"/>
    <w:rsid w:val="00895410"/>
    <w:rsid w:val="00897351"/>
    <w:rsid w:val="008A4F74"/>
    <w:rsid w:val="008A5D44"/>
    <w:rsid w:val="008B471C"/>
    <w:rsid w:val="008C7207"/>
    <w:rsid w:val="008D5643"/>
    <w:rsid w:val="008E025A"/>
    <w:rsid w:val="008E40BD"/>
    <w:rsid w:val="008E5094"/>
    <w:rsid w:val="0090083E"/>
    <w:rsid w:val="009021FB"/>
    <w:rsid w:val="009030F6"/>
    <w:rsid w:val="00903C97"/>
    <w:rsid w:val="009147F0"/>
    <w:rsid w:val="009179C7"/>
    <w:rsid w:val="00921326"/>
    <w:rsid w:val="00921AE2"/>
    <w:rsid w:val="00923281"/>
    <w:rsid w:val="00925A8A"/>
    <w:rsid w:val="009308AC"/>
    <w:rsid w:val="00931596"/>
    <w:rsid w:val="009342D8"/>
    <w:rsid w:val="0093590D"/>
    <w:rsid w:val="009446B3"/>
    <w:rsid w:val="00945D8C"/>
    <w:rsid w:val="00953704"/>
    <w:rsid w:val="00962297"/>
    <w:rsid w:val="00962C2D"/>
    <w:rsid w:val="00963F62"/>
    <w:rsid w:val="00964F17"/>
    <w:rsid w:val="009711EE"/>
    <w:rsid w:val="0097396E"/>
    <w:rsid w:val="00974646"/>
    <w:rsid w:val="00974A83"/>
    <w:rsid w:val="009829F2"/>
    <w:rsid w:val="009854FA"/>
    <w:rsid w:val="0098752C"/>
    <w:rsid w:val="00992B86"/>
    <w:rsid w:val="009A1E8B"/>
    <w:rsid w:val="009A3148"/>
    <w:rsid w:val="009A36A6"/>
    <w:rsid w:val="009A5CB9"/>
    <w:rsid w:val="009A7146"/>
    <w:rsid w:val="009B2DE8"/>
    <w:rsid w:val="009B5C41"/>
    <w:rsid w:val="009B7657"/>
    <w:rsid w:val="009D065A"/>
    <w:rsid w:val="009D56CF"/>
    <w:rsid w:val="009E3BB2"/>
    <w:rsid w:val="009F5220"/>
    <w:rsid w:val="00A03E8C"/>
    <w:rsid w:val="00A111BF"/>
    <w:rsid w:val="00A144CC"/>
    <w:rsid w:val="00A25809"/>
    <w:rsid w:val="00A41F03"/>
    <w:rsid w:val="00A43504"/>
    <w:rsid w:val="00A43857"/>
    <w:rsid w:val="00A456EE"/>
    <w:rsid w:val="00A513FE"/>
    <w:rsid w:val="00A51818"/>
    <w:rsid w:val="00A527CC"/>
    <w:rsid w:val="00A56EB8"/>
    <w:rsid w:val="00A6262A"/>
    <w:rsid w:val="00A65BFC"/>
    <w:rsid w:val="00A8092C"/>
    <w:rsid w:val="00A840BF"/>
    <w:rsid w:val="00A936E9"/>
    <w:rsid w:val="00A95852"/>
    <w:rsid w:val="00AA16A8"/>
    <w:rsid w:val="00AA4092"/>
    <w:rsid w:val="00AB0DCE"/>
    <w:rsid w:val="00AB0FC8"/>
    <w:rsid w:val="00AB511A"/>
    <w:rsid w:val="00AD09BD"/>
    <w:rsid w:val="00AD55CB"/>
    <w:rsid w:val="00AE416E"/>
    <w:rsid w:val="00AF14DC"/>
    <w:rsid w:val="00AF3463"/>
    <w:rsid w:val="00B02260"/>
    <w:rsid w:val="00B16678"/>
    <w:rsid w:val="00B205BA"/>
    <w:rsid w:val="00B339CB"/>
    <w:rsid w:val="00B35A4D"/>
    <w:rsid w:val="00B35AEF"/>
    <w:rsid w:val="00B442D3"/>
    <w:rsid w:val="00B46B42"/>
    <w:rsid w:val="00B4793E"/>
    <w:rsid w:val="00B51F40"/>
    <w:rsid w:val="00B541E0"/>
    <w:rsid w:val="00B63E32"/>
    <w:rsid w:val="00B65790"/>
    <w:rsid w:val="00B66E8E"/>
    <w:rsid w:val="00B70EBE"/>
    <w:rsid w:val="00B77A8E"/>
    <w:rsid w:val="00B81C52"/>
    <w:rsid w:val="00B86132"/>
    <w:rsid w:val="00B97048"/>
    <w:rsid w:val="00BA2DBE"/>
    <w:rsid w:val="00BB172B"/>
    <w:rsid w:val="00BB27CC"/>
    <w:rsid w:val="00BC04A1"/>
    <w:rsid w:val="00BC56A4"/>
    <w:rsid w:val="00BE72C0"/>
    <w:rsid w:val="00BF2156"/>
    <w:rsid w:val="00BF597E"/>
    <w:rsid w:val="00BF6074"/>
    <w:rsid w:val="00C0330C"/>
    <w:rsid w:val="00C10489"/>
    <w:rsid w:val="00C15453"/>
    <w:rsid w:val="00C163C9"/>
    <w:rsid w:val="00C24DE9"/>
    <w:rsid w:val="00C26B9A"/>
    <w:rsid w:val="00C320FA"/>
    <w:rsid w:val="00C324F4"/>
    <w:rsid w:val="00C3325C"/>
    <w:rsid w:val="00C4058B"/>
    <w:rsid w:val="00C42CEE"/>
    <w:rsid w:val="00C44C7B"/>
    <w:rsid w:val="00C451B2"/>
    <w:rsid w:val="00C60B18"/>
    <w:rsid w:val="00C638B2"/>
    <w:rsid w:val="00C64531"/>
    <w:rsid w:val="00C66028"/>
    <w:rsid w:val="00C74DAE"/>
    <w:rsid w:val="00C77234"/>
    <w:rsid w:val="00C9730B"/>
    <w:rsid w:val="00C973BA"/>
    <w:rsid w:val="00C97BF1"/>
    <w:rsid w:val="00CA4906"/>
    <w:rsid w:val="00CA499E"/>
    <w:rsid w:val="00CC3889"/>
    <w:rsid w:val="00CD0280"/>
    <w:rsid w:val="00CD0A05"/>
    <w:rsid w:val="00CD0B24"/>
    <w:rsid w:val="00CD4D53"/>
    <w:rsid w:val="00CE0159"/>
    <w:rsid w:val="00CE6C60"/>
    <w:rsid w:val="00CE7325"/>
    <w:rsid w:val="00CE7B23"/>
    <w:rsid w:val="00CF027F"/>
    <w:rsid w:val="00CF23EC"/>
    <w:rsid w:val="00CF7C59"/>
    <w:rsid w:val="00D059D5"/>
    <w:rsid w:val="00D153C9"/>
    <w:rsid w:val="00D174D5"/>
    <w:rsid w:val="00D1777F"/>
    <w:rsid w:val="00D221BB"/>
    <w:rsid w:val="00D351B4"/>
    <w:rsid w:val="00D42C4D"/>
    <w:rsid w:val="00D45F35"/>
    <w:rsid w:val="00D567B1"/>
    <w:rsid w:val="00D5706C"/>
    <w:rsid w:val="00D624D6"/>
    <w:rsid w:val="00D65A86"/>
    <w:rsid w:val="00D6703F"/>
    <w:rsid w:val="00D74833"/>
    <w:rsid w:val="00D7676D"/>
    <w:rsid w:val="00D773DB"/>
    <w:rsid w:val="00D80356"/>
    <w:rsid w:val="00D803CC"/>
    <w:rsid w:val="00D84BAF"/>
    <w:rsid w:val="00D8725D"/>
    <w:rsid w:val="00DA0F7E"/>
    <w:rsid w:val="00DA3ABF"/>
    <w:rsid w:val="00DA42DE"/>
    <w:rsid w:val="00DA6FC5"/>
    <w:rsid w:val="00DB7985"/>
    <w:rsid w:val="00DC24A3"/>
    <w:rsid w:val="00DC4D0F"/>
    <w:rsid w:val="00DC7C29"/>
    <w:rsid w:val="00DD40A8"/>
    <w:rsid w:val="00DD4781"/>
    <w:rsid w:val="00DD69CD"/>
    <w:rsid w:val="00DD6E44"/>
    <w:rsid w:val="00DF26B6"/>
    <w:rsid w:val="00DF390C"/>
    <w:rsid w:val="00DF59FA"/>
    <w:rsid w:val="00DF748F"/>
    <w:rsid w:val="00E00123"/>
    <w:rsid w:val="00E10A2E"/>
    <w:rsid w:val="00E12F4D"/>
    <w:rsid w:val="00E142E5"/>
    <w:rsid w:val="00E14C30"/>
    <w:rsid w:val="00E15ADE"/>
    <w:rsid w:val="00E175F8"/>
    <w:rsid w:val="00E20FDF"/>
    <w:rsid w:val="00E21C4F"/>
    <w:rsid w:val="00E222D3"/>
    <w:rsid w:val="00E22A99"/>
    <w:rsid w:val="00E24A78"/>
    <w:rsid w:val="00E31292"/>
    <w:rsid w:val="00E319A9"/>
    <w:rsid w:val="00E36E1D"/>
    <w:rsid w:val="00E5135A"/>
    <w:rsid w:val="00E534BB"/>
    <w:rsid w:val="00E54503"/>
    <w:rsid w:val="00E60829"/>
    <w:rsid w:val="00E60A60"/>
    <w:rsid w:val="00E62746"/>
    <w:rsid w:val="00E64ECE"/>
    <w:rsid w:val="00E7105E"/>
    <w:rsid w:val="00E72D3B"/>
    <w:rsid w:val="00E76EED"/>
    <w:rsid w:val="00E93DB4"/>
    <w:rsid w:val="00E93E38"/>
    <w:rsid w:val="00E940BD"/>
    <w:rsid w:val="00E9480E"/>
    <w:rsid w:val="00EB2262"/>
    <w:rsid w:val="00EB416E"/>
    <w:rsid w:val="00EC16B2"/>
    <w:rsid w:val="00EC2B15"/>
    <w:rsid w:val="00EC4B27"/>
    <w:rsid w:val="00EE22D6"/>
    <w:rsid w:val="00EE29F8"/>
    <w:rsid w:val="00EF1A12"/>
    <w:rsid w:val="00EF4AEA"/>
    <w:rsid w:val="00EF5702"/>
    <w:rsid w:val="00EF6320"/>
    <w:rsid w:val="00EF6CA4"/>
    <w:rsid w:val="00F00B06"/>
    <w:rsid w:val="00F045CC"/>
    <w:rsid w:val="00F1046E"/>
    <w:rsid w:val="00F10813"/>
    <w:rsid w:val="00F10B82"/>
    <w:rsid w:val="00F1596A"/>
    <w:rsid w:val="00F17F9A"/>
    <w:rsid w:val="00F21539"/>
    <w:rsid w:val="00F22620"/>
    <w:rsid w:val="00F22FD7"/>
    <w:rsid w:val="00F33A82"/>
    <w:rsid w:val="00F33BCC"/>
    <w:rsid w:val="00F560C4"/>
    <w:rsid w:val="00F56286"/>
    <w:rsid w:val="00F647E4"/>
    <w:rsid w:val="00F67D18"/>
    <w:rsid w:val="00F77A68"/>
    <w:rsid w:val="00F814B3"/>
    <w:rsid w:val="00F837C6"/>
    <w:rsid w:val="00F8544F"/>
    <w:rsid w:val="00F901CD"/>
    <w:rsid w:val="00F92A8C"/>
    <w:rsid w:val="00F963F2"/>
    <w:rsid w:val="00FA2ABD"/>
    <w:rsid w:val="00FA585C"/>
    <w:rsid w:val="00FB5466"/>
    <w:rsid w:val="00FB6D55"/>
    <w:rsid w:val="00FB71D4"/>
    <w:rsid w:val="00FB72EE"/>
    <w:rsid w:val="00FB7579"/>
    <w:rsid w:val="00FC1382"/>
    <w:rsid w:val="00FC44D3"/>
    <w:rsid w:val="00FD14C6"/>
    <w:rsid w:val="00FD1E09"/>
    <w:rsid w:val="00FD2362"/>
    <w:rsid w:val="00FD775B"/>
    <w:rsid w:val="00FE24C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8D9F175-D5E8-47BE-9279-3281BB80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3F2"/>
    <w:pPr>
      <w:suppressAutoHyphens/>
      <w:spacing w:after="0"/>
    </w:pPr>
    <w:rPr>
      <w:rFonts w:ascii="Arial" w:eastAsia="Arial" w:hAnsi="Arial" w:cs="Arial"/>
      <w:color w:val="000000"/>
      <w:kern w:val="1"/>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3F2"/>
    <w:pPr>
      <w:suppressAutoHyphens w:val="0"/>
      <w:spacing w:line="240" w:lineRule="auto"/>
    </w:pPr>
    <w:rPr>
      <w:rFonts w:ascii="Tahoma" w:hAnsi="Tahoma" w:eastAsiaTheme="minorHAnsi" w:cs="Tahoma"/>
      <w:color w:val="auto"/>
      <w:kern w:val="0"/>
      <w:sz w:val="16"/>
      <w:szCs w:val="16"/>
      <w:lang w:eastAsia="en-US"/>
    </w:rPr>
  </w:style>
  <w:style w:type="character" w:customStyle="1" w:styleId="BalloonTextChar">
    <w:name w:val="Balloon Text Char"/>
    <w:basedOn w:val="DefaultParagraphFont"/>
    <w:link w:val="BalloonText"/>
    <w:uiPriority w:val="99"/>
    <w:semiHidden/>
    <w:rsid w:val="00F963F2"/>
    <w:rPr>
      <w:rFonts w:ascii="Tahoma" w:hAnsi="Tahoma" w:cs="Tahoma"/>
      <w:sz w:val="16"/>
      <w:szCs w:val="16"/>
    </w:rPr>
  </w:style>
  <w:style w:type="paragraph" w:styleId="Header">
    <w:name w:val="header"/>
    <w:basedOn w:val="Normal"/>
    <w:link w:val="HeaderChar"/>
    <w:uiPriority w:val="99"/>
    <w:unhideWhenUsed/>
    <w:rsid w:val="00F963F2"/>
    <w:pPr>
      <w:tabs>
        <w:tab w:val="center" w:pos="4680"/>
        <w:tab w:val="right" w:pos="9360"/>
      </w:tabs>
      <w:suppressAutoHyphens w:val="0"/>
      <w:spacing w:line="240" w:lineRule="auto"/>
    </w:pPr>
    <w:rPr>
      <w:rFonts w:asciiTheme="minorHAnsi" w:eastAsiaTheme="minorHAnsi" w:hAnsiTheme="minorHAnsi" w:cstheme="minorBidi"/>
      <w:color w:val="auto"/>
      <w:kern w:val="0"/>
      <w:lang w:eastAsia="en-US"/>
    </w:rPr>
  </w:style>
  <w:style w:type="character" w:customStyle="1" w:styleId="HeaderChar">
    <w:name w:val="Header Char"/>
    <w:basedOn w:val="DefaultParagraphFont"/>
    <w:link w:val="Header"/>
    <w:uiPriority w:val="99"/>
    <w:rsid w:val="00F963F2"/>
  </w:style>
  <w:style w:type="paragraph" w:styleId="Footer">
    <w:name w:val="footer"/>
    <w:basedOn w:val="Normal"/>
    <w:link w:val="FooterChar"/>
    <w:uiPriority w:val="99"/>
    <w:unhideWhenUsed/>
    <w:rsid w:val="00F963F2"/>
    <w:pPr>
      <w:tabs>
        <w:tab w:val="center" w:pos="4680"/>
        <w:tab w:val="right" w:pos="9360"/>
      </w:tabs>
      <w:suppressAutoHyphens w:val="0"/>
      <w:spacing w:line="240" w:lineRule="auto"/>
    </w:pPr>
    <w:rPr>
      <w:rFonts w:asciiTheme="minorHAnsi" w:eastAsiaTheme="minorHAnsi" w:hAnsiTheme="minorHAnsi" w:cstheme="minorBidi"/>
      <w:color w:val="auto"/>
      <w:kern w:val="0"/>
      <w:lang w:eastAsia="en-US"/>
    </w:rPr>
  </w:style>
  <w:style w:type="character" w:customStyle="1" w:styleId="FooterChar">
    <w:name w:val="Footer Char"/>
    <w:basedOn w:val="DefaultParagraphFont"/>
    <w:link w:val="Footer"/>
    <w:uiPriority w:val="99"/>
    <w:rsid w:val="00F963F2"/>
  </w:style>
  <w:style w:type="character" w:styleId="Hyperlink">
    <w:name w:val="Hyperlink"/>
    <w:rsid w:val="00F963F2"/>
    <w:rPr>
      <w:color w:val="000080"/>
      <w:u w:val="single"/>
    </w:rPr>
  </w:style>
  <w:style w:type="paragraph" w:styleId="ListParagraph">
    <w:name w:val="List Paragraph"/>
    <w:aliases w:val="A Heading 1,Colorful List - Accent 11,Equipment,Figure_name,List Paragraph Char Char,List Paragraph1,List Paragraph11,List Paragraph2,List_TIS,Normal Sentence,Number_1,Numbered Indented Text,Ref,SGLText List Paragraph,b1,lp1,new"/>
    <w:basedOn w:val="Normal"/>
    <w:link w:val="ListParagraphChar"/>
    <w:uiPriority w:val="34"/>
    <w:qFormat/>
    <w:rsid w:val="004421CE"/>
    <w:pPr>
      <w:ind w:left="720"/>
      <w:contextualSpacing/>
    </w:pPr>
  </w:style>
  <w:style w:type="character" w:customStyle="1" w:styleId="UnresolvedMention">
    <w:name w:val="Unresolved Mention"/>
    <w:basedOn w:val="DefaultParagraphFont"/>
    <w:uiPriority w:val="99"/>
    <w:semiHidden/>
    <w:unhideWhenUsed/>
    <w:rsid w:val="00D5706C"/>
    <w:rPr>
      <w:color w:val="605E5C"/>
      <w:shd w:val="clear" w:color="auto" w:fill="E1DFDD"/>
    </w:rPr>
  </w:style>
  <w:style w:type="character" w:styleId="FollowedHyperlink">
    <w:name w:val="FollowedHyperlink"/>
    <w:basedOn w:val="DefaultParagraphFont"/>
    <w:uiPriority w:val="99"/>
    <w:semiHidden/>
    <w:unhideWhenUsed/>
    <w:rsid w:val="00D5706C"/>
    <w:rPr>
      <w:color w:val="800080" w:themeColor="followedHyperlink"/>
      <w:u w:val="single"/>
    </w:rPr>
  </w:style>
  <w:style w:type="paragraph" w:styleId="NoSpacing">
    <w:name w:val="No Spacing"/>
    <w:uiPriority w:val="1"/>
    <w:qFormat/>
    <w:rsid w:val="002922B9"/>
    <w:pPr>
      <w:suppressAutoHyphens/>
      <w:spacing w:after="0" w:line="240" w:lineRule="auto"/>
    </w:pPr>
    <w:rPr>
      <w:rFonts w:ascii="Arial" w:eastAsia="Arial" w:hAnsi="Arial" w:cs="Arial"/>
      <w:color w:val="000000"/>
      <w:kern w:val="1"/>
      <w:lang w:eastAsia="ar-SA"/>
    </w:rPr>
  </w:style>
  <w:style w:type="paragraph" w:styleId="NormalWeb">
    <w:name w:val="Normal (Web)"/>
    <w:basedOn w:val="Normal"/>
    <w:uiPriority w:val="99"/>
    <w:unhideWhenUsed/>
    <w:rsid w:val="005264F5"/>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IN" w:eastAsia="en-IN"/>
    </w:rPr>
  </w:style>
  <w:style w:type="character" w:styleId="Strong">
    <w:name w:val="Strong"/>
    <w:basedOn w:val="DefaultParagraphFont"/>
    <w:uiPriority w:val="22"/>
    <w:qFormat/>
    <w:rsid w:val="005264F5"/>
    <w:rPr>
      <w:b/>
      <w:bCs/>
    </w:rPr>
  </w:style>
  <w:style w:type="character" w:customStyle="1" w:styleId="ListParagraphChar">
    <w:name w:val="List Paragraph Char"/>
    <w:aliases w:val="A Heading 1 Char,Colorful List - Accent 11 Char,List Paragraph Char Char Char,List Paragraph1 Char,List Paragraph11 Char,List Paragraph2 Char,Normal Sentence Char,Number_1 Char,SGLText List Paragraph Char,b1 Char,lp1 Char,new Char"/>
    <w:link w:val="ListParagraph"/>
    <w:uiPriority w:val="34"/>
    <w:qFormat/>
    <w:locked/>
    <w:rsid w:val="00F92A8C"/>
    <w:rPr>
      <w:rFonts w:ascii="Arial" w:eastAsia="Arial" w:hAnsi="Arial" w:cs="Arial"/>
      <w:color w:val="000000"/>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file:///C:\Users\Gaurav\AppData\Local\Packages\Microsoft.Office.Desktop_8wekyb3d8bbwe\LocalCache\Roaming\Microsoft\Word\Gaurav.kul117@gmail.com" TargetMode="External" /><Relationship Id="rId6" Type="http://schemas.openxmlformats.org/officeDocument/2006/relationships/image" Target="https://rdxfootmark.naukri.com/v2/track/openCv?trackingInfo=a33a3cfa35080cbed13fb26706b9a56d134f4b0419514c4847440321091b5b58170c14021541504f1543124a4b485d4637071f1b5b581b5b150b141051540d004a41084704454559545b074b125a420612105e090d034b10081105035d4a0e560c0a4257587a4553524f0c524a150b1101035d4a07560329465c4a5653380c4f03434c140f140215405b4f1543094a5d030903465c5d01524b17011203030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vijayvikram</dc:creator>
  <cp:lastModifiedBy>Gaurav Kulshrestha</cp:lastModifiedBy>
  <cp:revision>19</cp:revision>
  <dcterms:created xsi:type="dcterms:W3CDTF">2024-11-08T04:39:00Z</dcterms:created>
  <dcterms:modified xsi:type="dcterms:W3CDTF">2024-12-30T17:17:00Z</dcterms:modified>
</cp:coreProperties>
</file>