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88A83" w14:textId="42C52C1A" w:rsidR="008B1399" w:rsidRDefault="008B1399">
      <w:pPr>
        <w:rPr>
          <w:b/>
          <w:color w:val="000000" w:themeColor="text1"/>
        </w:rPr>
      </w:pPr>
      <w:r>
        <w:rPr>
          <w:b/>
          <w:color w:val="000000" w:themeColor="text1"/>
        </w:rPr>
        <w:t>Deep Data Bench Usage and Documentation</w:t>
      </w:r>
    </w:p>
    <w:p w14:paraId="7E1690FD" w14:textId="66897DEE" w:rsidR="008B1399" w:rsidRDefault="008B1399">
      <w:pPr>
        <w:rPr>
          <w:b/>
          <w:color w:val="000000" w:themeColor="text1"/>
        </w:rPr>
      </w:pPr>
      <w:r>
        <w:rPr>
          <w:b/>
          <w:color w:val="000000" w:themeColor="text1"/>
        </w:rPr>
        <w:t>2/18/2016</w:t>
      </w:r>
    </w:p>
    <w:p w14:paraId="2139B465" w14:textId="77777777" w:rsidR="008B1399" w:rsidRDefault="008B1399">
      <w:pPr>
        <w:rPr>
          <w:b/>
          <w:color w:val="000000" w:themeColor="text1"/>
        </w:rPr>
      </w:pPr>
    </w:p>
    <w:p w14:paraId="2787DD7C" w14:textId="2C472C44" w:rsidR="00EE5AC0" w:rsidRPr="002513DB" w:rsidRDefault="00C76FBB">
      <w:pPr>
        <w:rPr>
          <w:b/>
          <w:color w:val="000000" w:themeColor="text1"/>
        </w:rPr>
      </w:pPr>
      <w:r w:rsidRPr="002513DB">
        <w:rPr>
          <w:b/>
          <w:color w:val="000000" w:themeColor="text1"/>
        </w:rPr>
        <w:t xml:space="preserve">What is </w:t>
      </w:r>
      <w:r w:rsidR="009B18EB" w:rsidRPr="002513DB">
        <w:rPr>
          <w:b/>
          <w:color w:val="000000" w:themeColor="text1"/>
        </w:rPr>
        <w:t>Deep</w:t>
      </w:r>
      <w:r w:rsidRPr="002513DB">
        <w:rPr>
          <w:b/>
          <w:color w:val="000000" w:themeColor="text1"/>
        </w:rPr>
        <w:t xml:space="preserve"> Data Bench?</w:t>
      </w:r>
    </w:p>
    <w:p w14:paraId="53BEC464" w14:textId="77777777" w:rsidR="008F0506" w:rsidRPr="002513DB" w:rsidRDefault="008F0506">
      <w:pPr>
        <w:rPr>
          <w:color w:val="000000" w:themeColor="text1"/>
        </w:rPr>
      </w:pPr>
    </w:p>
    <w:p w14:paraId="3A9934B1" w14:textId="250C4163" w:rsidR="008F0506" w:rsidRPr="002513DB" w:rsidRDefault="009B18EB">
      <w:pPr>
        <w:rPr>
          <w:color w:val="000000" w:themeColor="text1"/>
        </w:rPr>
      </w:pPr>
      <w:r w:rsidRPr="002513DB">
        <w:rPr>
          <w:color w:val="000000" w:themeColor="text1"/>
        </w:rPr>
        <w:t>Deep</w:t>
      </w:r>
      <w:r w:rsidR="008F0506" w:rsidRPr="002513DB">
        <w:rPr>
          <w:color w:val="000000" w:themeColor="text1"/>
        </w:rPr>
        <w:t xml:space="preserve"> Data Bench is a versatile benchmarking tool that runs with your data. </w:t>
      </w:r>
    </w:p>
    <w:p w14:paraId="37262F17" w14:textId="77777777" w:rsidR="008F0506" w:rsidRPr="002513DB" w:rsidRDefault="008F0506">
      <w:pPr>
        <w:rPr>
          <w:color w:val="000000" w:themeColor="text1"/>
        </w:rPr>
      </w:pPr>
    </w:p>
    <w:p w14:paraId="701EEA61" w14:textId="7C466DF0" w:rsidR="00700748" w:rsidRPr="002513DB" w:rsidRDefault="008F0506">
      <w:pPr>
        <w:rPr>
          <w:color w:val="000000" w:themeColor="text1"/>
        </w:rPr>
      </w:pPr>
      <w:r w:rsidRPr="002513DB">
        <w:rPr>
          <w:color w:val="000000" w:themeColor="text1"/>
        </w:rPr>
        <w:t xml:space="preserve">Rather than using a consistent schema and transaction profile, </w:t>
      </w:r>
      <w:r w:rsidR="009B18EB" w:rsidRPr="002513DB">
        <w:rPr>
          <w:color w:val="000000" w:themeColor="text1"/>
        </w:rPr>
        <w:t>Deep</w:t>
      </w:r>
      <w:r w:rsidRPr="002513DB">
        <w:rPr>
          <w:color w:val="000000" w:themeColor="text1"/>
        </w:rPr>
        <w:t xml:space="preserve"> Data Bench uses special meta data files and configuration files to define and run its tests. These files are highly customizable and generated from a schema you specify.  </w:t>
      </w:r>
    </w:p>
    <w:p w14:paraId="560E0E52" w14:textId="77777777" w:rsidR="00876DBF" w:rsidRPr="002513DB" w:rsidRDefault="00876DBF">
      <w:pPr>
        <w:rPr>
          <w:color w:val="000000" w:themeColor="text1"/>
        </w:rPr>
      </w:pPr>
    </w:p>
    <w:p w14:paraId="7448398D" w14:textId="7ADEC634" w:rsidR="00876DBF" w:rsidRPr="002513DB" w:rsidRDefault="009B18EB">
      <w:pPr>
        <w:rPr>
          <w:color w:val="000000" w:themeColor="text1"/>
        </w:rPr>
      </w:pPr>
      <w:r w:rsidRPr="002513DB">
        <w:rPr>
          <w:color w:val="000000" w:themeColor="text1"/>
        </w:rPr>
        <w:t>Deep</w:t>
      </w:r>
      <w:r w:rsidR="00876DBF" w:rsidRPr="002513DB">
        <w:rPr>
          <w:color w:val="000000" w:themeColor="text1"/>
        </w:rPr>
        <w:t xml:space="preserve"> Data Bench allows you to define tests that run various CRUD profiles in parallel, serial, and with different numbers of threads.</w:t>
      </w:r>
      <w:r w:rsidR="00785CB7" w:rsidRPr="002513DB">
        <w:rPr>
          <w:color w:val="000000" w:themeColor="text1"/>
        </w:rPr>
        <w:t xml:space="preserve"> It allows for a fine level of control over what those queries will look like</w:t>
      </w:r>
      <w:r w:rsidR="00600B7B" w:rsidRPr="002513DB">
        <w:rPr>
          <w:color w:val="000000" w:themeColor="text1"/>
        </w:rPr>
        <w:t xml:space="preserve"> and how long or frequently they are run.</w:t>
      </w:r>
    </w:p>
    <w:p w14:paraId="2EA65EE1" w14:textId="77777777" w:rsidR="008F0506" w:rsidRPr="002513DB" w:rsidRDefault="008F0506">
      <w:pPr>
        <w:rPr>
          <w:color w:val="000000" w:themeColor="text1"/>
        </w:rPr>
      </w:pPr>
    </w:p>
    <w:p w14:paraId="6937E06D" w14:textId="348AD56E" w:rsidR="008F0506" w:rsidRPr="002513DB" w:rsidRDefault="009B18EB">
      <w:pPr>
        <w:rPr>
          <w:color w:val="000000" w:themeColor="text1"/>
        </w:rPr>
      </w:pPr>
      <w:r w:rsidRPr="002513DB">
        <w:rPr>
          <w:color w:val="000000" w:themeColor="text1"/>
        </w:rPr>
        <w:t>Deep</w:t>
      </w:r>
      <w:r w:rsidR="008F0506" w:rsidRPr="002513DB">
        <w:rPr>
          <w:color w:val="000000" w:themeColor="text1"/>
        </w:rPr>
        <w:t xml:space="preserve"> Data Bench is relatively simple to use; the more access you give it the </w:t>
      </w:r>
      <w:proofErr w:type="gramStart"/>
      <w:r w:rsidR="008F0506" w:rsidRPr="002513DB">
        <w:rPr>
          <w:color w:val="000000" w:themeColor="text1"/>
        </w:rPr>
        <w:t>more fine</w:t>
      </w:r>
      <w:proofErr w:type="gramEnd"/>
      <w:r w:rsidR="008F0506" w:rsidRPr="002513DB">
        <w:rPr>
          <w:color w:val="000000" w:themeColor="text1"/>
        </w:rPr>
        <w:t xml:space="preserve"> tuned and realistic your simulated</w:t>
      </w:r>
      <w:r w:rsidR="00EA28FE" w:rsidRPr="002513DB">
        <w:rPr>
          <w:color w:val="000000" w:themeColor="text1"/>
        </w:rPr>
        <w:t xml:space="preserve"> data will be. If you generate </w:t>
      </w:r>
      <w:r w:rsidR="008F0506" w:rsidRPr="002513DB">
        <w:rPr>
          <w:color w:val="000000" w:themeColor="text1"/>
        </w:rPr>
        <w:t xml:space="preserve">your metadata from a live production database your simulated data’s cardinality, relative row size, and schema will be preserved. If you generate the metadata from a schema only </w:t>
      </w:r>
      <w:proofErr w:type="gramStart"/>
      <w:r w:rsidR="008F0506" w:rsidRPr="002513DB">
        <w:rPr>
          <w:color w:val="000000" w:themeColor="text1"/>
        </w:rPr>
        <w:t>database</w:t>
      </w:r>
      <w:proofErr w:type="gramEnd"/>
      <w:r w:rsidR="008F0506" w:rsidRPr="002513DB">
        <w:rPr>
          <w:color w:val="000000" w:themeColor="text1"/>
        </w:rPr>
        <w:t xml:space="preserve"> the cardinality and row size will be randomized and can be manually tuned. If you provide a slow query log your metadata will automatically match the CRUD ratios from that log file.  </w:t>
      </w:r>
    </w:p>
    <w:p w14:paraId="7BBE5CE5" w14:textId="77777777" w:rsidR="00700748" w:rsidRPr="002513DB" w:rsidRDefault="00700748">
      <w:pPr>
        <w:rPr>
          <w:color w:val="000000" w:themeColor="text1"/>
        </w:rPr>
      </w:pPr>
    </w:p>
    <w:p w14:paraId="26EBDA8B" w14:textId="1E7C8128" w:rsidR="00876DBF" w:rsidRPr="002513DB" w:rsidRDefault="00700748">
      <w:pPr>
        <w:rPr>
          <w:color w:val="000000" w:themeColor="text1"/>
        </w:rPr>
      </w:pPr>
      <w:r w:rsidRPr="002513DB">
        <w:rPr>
          <w:color w:val="000000" w:themeColor="text1"/>
        </w:rPr>
        <w:t xml:space="preserve">Once you have generated metadata describing your database </w:t>
      </w:r>
      <w:r w:rsidR="009B18EB" w:rsidRPr="002513DB">
        <w:rPr>
          <w:color w:val="000000" w:themeColor="text1"/>
        </w:rPr>
        <w:t>Deep</w:t>
      </w:r>
      <w:r w:rsidRPr="002513DB">
        <w:rPr>
          <w:color w:val="000000" w:themeColor="text1"/>
        </w:rPr>
        <w:t xml:space="preserve"> Data Bench provides a wide array of testing options.  The tool all</w:t>
      </w:r>
      <w:r w:rsidR="00876DBF" w:rsidRPr="002513DB">
        <w:rPr>
          <w:color w:val="000000" w:themeColor="text1"/>
        </w:rPr>
        <w:t>ows you to do true A/B testing</w:t>
      </w:r>
      <w:r w:rsidR="00E1215A">
        <w:rPr>
          <w:color w:val="000000" w:themeColor="text1"/>
        </w:rPr>
        <w:t>; pre-generating</w:t>
      </w:r>
      <w:r w:rsidR="00876DBF" w:rsidRPr="002513DB">
        <w:rPr>
          <w:color w:val="000000" w:themeColor="text1"/>
        </w:rPr>
        <w:t xml:space="preserve"> all it’s query data, running the exact same queries over and over again against different MySQL configurations, schemas, or hardware setups. </w:t>
      </w:r>
    </w:p>
    <w:p w14:paraId="477BAE12" w14:textId="77777777" w:rsidR="00876DBF" w:rsidRPr="002513DB" w:rsidRDefault="00876DBF">
      <w:pPr>
        <w:rPr>
          <w:color w:val="000000" w:themeColor="text1"/>
        </w:rPr>
      </w:pPr>
    </w:p>
    <w:p w14:paraId="0BF29662" w14:textId="51E3E3FB" w:rsidR="00876DBF" w:rsidRPr="002513DB" w:rsidRDefault="00876DBF">
      <w:pPr>
        <w:rPr>
          <w:color w:val="000000" w:themeColor="text1"/>
        </w:rPr>
      </w:pPr>
      <w:r w:rsidRPr="002513DB">
        <w:rPr>
          <w:color w:val="000000" w:themeColor="text1"/>
        </w:rPr>
        <w:t xml:space="preserve">Because of how </w:t>
      </w:r>
      <w:r w:rsidR="009B18EB" w:rsidRPr="002513DB">
        <w:rPr>
          <w:color w:val="000000" w:themeColor="text1"/>
        </w:rPr>
        <w:t>Deep</w:t>
      </w:r>
      <w:r w:rsidRPr="002513DB">
        <w:rPr>
          <w:color w:val="000000" w:themeColor="text1"/>
        </w:rPr>
        <w:t xml:space="preserve"> Data B</w:t>
      </w:r>
      <w:r w:rsidR="00E908AC" w:rsidRPr="002513DB">
        <w:rPr>
          <w:color w:val="000000" w:themeColor="text1"/>
        </w:rPr>
        <w:t xml:space="preserve">ench builds up its </w:t>
      </w:r>
      <w:r w:rsidRPr="002513DB">
        <w:rPr>
          <w:color w:val="000000" w:themeColor="text1"/>
        </w:rPr>
        <w:t>simulated data it also allows a wide variety of scale testing. Tests can be written in such a way that you run the same set of queries on a 100 thousand row, 1 million row</w:t>
      </w:r>
      <w:r w:rsidR="00917AD1" w:rsidRPr="002513DB">
        <w:rPr>
          <w:color w:val="000000" w:themeColor="text1"/>
        </w:rPr>
        <w:t>s</w:t>
      </w:r>
      <w:r w:rsidRPr="002513DB">
        <w:rPr>
          <w:color w:val="000000" w:themeColor="text1"/>
        </w:rPr>
        <w:t xml:space="preserve">, 10 million row, 100 million row, etc. data set. Tests can also be run continuously so that data size and complexity continues to grow as the test goes on.  </w:t>
      </w:r>
    </w:p>
    <w:p w14:paraId="0B80847C" w14:textId="77777777" w:rsidR="00700748" w:rsidRPr="002513DB" w:rsidRDefault="00700748">
      <w:pPr>
        <w:rPr>
          <w:color w:val="000000" w:themeColor="text1"/>
        </w:rPr>
      </w:pPr>
    </w:p>
    <w:p w14:paraId="12161ADD" w14:textId="77777777" w:rsidR="007B5F4B" w:rsidRPr="002513DB" w:rsidRDefault="007B5F4B">
      <w:pPr>
        <w:rPr>
          <w:color w:val="000000" w:themeColor="text1"/>
        </w:rPr>
      </w:pPr>
    </w:p>
    <w:p w14:paraId="75113AC4" w14:textId="3679A863" w:rsidR="007B5F4B" w:rsidRPr="002513DB" w:rsidRDefault="007B5F4B">
      <w:pPr>
        <w:rPr>
          <w:b/>
          <w:color w:val="000000" w:themeColor="text1"/>
        </w:rPr>
      </w:pPr>
      <w:r w:rsidRPr="002513DB">
        <w:rPr>
          <w:b/>
          <w:color w:val="000000" w:themeColor="text1"/>
        </w:rPr>
        <w:t xml:space="preserve">What is Required to run </w:t>
      </w:r>
      <w:r w:rsidR="009B18EB" w:rsidRPr="002513DB">
        <w:rPr>
          <w:b/>
          <w:color w:val="000000" w:themeColor="text1"/>
        </w:rPr>
        <w:t>Deep</w:t>
      </w:r>
      <w:r w:rsidRPr="002513DB">
        <w:rPr>
          <w:b/>
          <w:color w:val="000000" w:themeColor="text1"/>
        </w:rPr>
        <w:t xml:space="preserve"> Data Bench?</w:t>
      </w:r>
    </w:p>
    <w:p w14:paraId="40B8BF8E" w14:textId="77777777" w:rsidR="00D57C08" w:rsidRPr="002513DB" w:rsidRDefault="00D57C08">
      <w:pPr>
        <w:rPr>
          <w:b/>
          <w:color w:val="000000" w:themeColor="text1"/>
        </w:rPr>
      </w:pPr>
    </w:p>
    <w:p w14:paraId="01167379" w14:textId="6BF629D9" w:rsidR="00D57C08" w:rsidRPr="002513DB" w:rsidRDefault="00D57C08">
      <w:pPr>
        <w:rPr>
          <w:color w:val="000000" w:themeColor="text1"/>
        </w:rPr>
      </w:pPr>
      <w:r w:rsidRPr="002513DB">
        <w:rPr>
          <w:color w:val="000000" w:themeColor="text1"/>
        </w:rPr>
        <w:t xml:space="preserve">In order to run </w:t>
      </w:r>
      <w:r w:rsidR="009B18EB" w:rsidRPr="002513DB">
        <w:rPr>
          <w:color w:val="000000" w:themeColor="text1"/>
        </w:rPr>
        <w:t>Deep</w:t>
      </w:r>
      <w:r w:rsidRPr="002513DB">
        <w:rPr>
          <w:color w:val="000000" w:themeColor="text1"/>
        </w:rPr>
        <w:t xml:space="preserve"> Data </w:t>
      </w:r>
      <w:proofErr w:type="gramStart"/>
      <w:r w:rsidRPr="002513DB">
        <w:rPr>
          <w:color w:val="000000" w:themeColor="text1"/>
        </w:rPr>
        <w:t>Bench</w:t>
      </w:r>
      <w:proofErr w:type="gramEnd"/>
      <w:r w:rsidRPr="002513DB">
        <w:rPr>
          <w:color w:val="000000" w:themeColor="text1"/>
        </w:rPr>
        <w:t xml:space="preserve"> you will need a to meet the 4 requirements below.</w:t>
      </w:r>
    </w:p>
    <w:p w14:paraId="3B975C82" w14:textId="77777777" w:rsidR="00D57C08" w:rsidRPr="002513DB" w:rsidRDefault="00D57C08">
      <w:pPr>
        <w:rPr>
          <w:color w:val="000000" w:themeColor="text1"/>
        </w:rPr>
      </w:pPr>
    </w:p>
    <w:p w14:paraId="6CDC759E" w14:textId="47BE7E2F" w:rsidR="00D57C08" w:rsidRPr="002513DB" w:rsidRDefault="00D57C08" w:rsidP="00D57C08">
      <w:pPr>
        <w:pStyle w:val="ListParagraph"/>
        <w:numPr>
          <w:ilvl w:val="0"/>
          <w:numId w:val="4"/>
        </w:numPr>
        <w:rPr>
          <w:color w:val="000000" w:themeColor="text1"/>
        </w:rPr>
      </w:pPr>
      <w:r w:rsidRPr="002513DB">
        <w:rPr>
          <w:color w:val="000000" w:themeColor="text1"/>
        </w:rPr>
        <w:t>A source database or metadata file.</w:t>
      </w:r>
    </w:p>
    <w:p w14:paraId="4CCDFAB5" w14:textId="7E459111" w:rsidR="00D57C08" w:rsidRPr="002513DB" w:rsidRDefault="009B18EB" w:rsidP="00D57C08">
      <w:pPr>
        <w:pStyle w:val="ListParagraph"/>
        <w:rPr>
          <w:color w:val="000000" w:themeColor="text1"/>
        </w:rPr>
      </w:pPr>
      <w:r w:rsidRPr="002513DB">
        <w:rPr>
          <w:color w:val="000000" w:themeColor="text1"/>
        </w:rPr>
        <w:t>Deep</w:t>
      </w:r>
      <w:r w:rsidR="00D57C08" w:rsidRPr="002513DB">
        <w:rPr>
          <w:color w:val="000000" w:themeColor="text1"/>
        </w:rPr>
        <w:t xml:space="preserve"> Data Bench requires a metadata file to run benchmarks. You can either point </w:t>
      </w:r>
      <w:r w:rsidRPr="002513DB">
        <w:rPr>
          <w:color w:val="000000" w:themeColor="text1"/>
        </w:rPr>
        <w:t>Deep</w:t>
      </w:r>
      <w:r w:rsidR="00D57C08" w:rsidRPr="002513DB">
        <w:rPr>
          <w:color w:val="000000" w:themeColor="text1"/>
        </w:rPr>
        <w:t xml:space="preserve"> Data Bench at a running database with the schema/configuration you would like to benchmark, or you can provide it a metadata file.</w:t>
      </w:r>
    </w:p>
    <w:p w14:paraId="71FBB40D" w14:textId="77777777" w:rsidR="00D57C08" w:rsidRPr="002513DB" w:rsidRDefault="00D57C08" w:rsidP="00D57C08">
      <w:pPr>
        <w:pStyle w:val="ListParagraph"/>
        <w:rPr>
          <w:color w:val="000000" w:themeColor="text1"/>
        </w:rPr>
      </w:pPr>
    </w:p>
    <w:p w14:paraId="45C0F743" w14:textId="33BA6BF1" w:rsidR="00D57C08" w:rsidRPr="002513DB" w:rsidRDefault="00D57C08" w:rsidP="00D57C08">
      <w:pPr>
        <w:pStyle w:val="ListParagraph"/>
        <w:rPr>
          <w:color w:val="000000" w:themeColor="text1"/>
        </w:rPr>
      </w:pPr>
      <w:r w:rsidRPr="002513DB">
        <w:rPr>
          <w:color w:val="000000" w:themeColor="text1"/>
        </w:rPr>
        <w:t xml:space="preserve">Metadata files can </w:t>
      </w:r>
      <w:r w:rsidR="00744AA4" w:rsidRPr="002513DB">
        <w:rPr>
          <w:color w:val="000000" w:themeColor="text1"/>
        </w:rPr>
        <w:t>be downloaded from our samples repository or generated using the metadata.py script.</w:t>
      </w:r>
    </w:p>
    <w:p w14:paraId="11CBD139" w14:textId="500660FA" w:rsidR="00744AA4" w:rsidRPr="002513DB" w:rsidRDefault="00744AA4" w:rsidP="00744AA4">
      <w:pPr>
        <w:pStyle w:val="ListParagraph"/>
        <w:numPr>
          <w:ilvl w:val="0"/>
          <w:numId w:val="4"/>
        </w:numPr>
        <w:rPr>
          <w:color w:val="000000" w:themeColor="text1"/>
        </w:rPr>
      </w:pPr>
      <w:r w:rsidRPr="002513DB">
        <w:rPr>
          <w:color w:val="000000" w:themeColor="text1"/>
        </w:rPr>
        <w:t>Python 2.7</w:t>
      </w:r>
    </w:p>
    <w:p w14:paraId="232ABE03" w14:textId="7AC07933" w:rsidR="00744AA4" w:rsidRPr="002513DB" w:rsidRDefault="00744AA4" w:rsidP="00744AA4">
      <w:pPr>
        <w:pStyle w:val="ListParagraph"/>
        <w:rPr>
          <w:color w:val="000000" w:themeColor="text1"/>
        </w:rPr>
      </w:pPr>
      <w:r w:rsidRPr="002513DB">
        <w:rPr>
          <w:color w:val="000000" w:themeColor="text1"/>
        </w:rPr>
        <w:lastRenderedPageBreak/>
        <w:t xml:space="preserve">Some of the special Data generation techniques used in </w:t>
      </w:r>
      <w:r w:rsidR="009B18EB" w:rsidRPr="002513DB">
        <w:rPr>
          <w:color w:val="000000" w:themeColor="text1"/>
        </w:rPr>
        <w:t>Deep</w:t>
      </w:r>
      <w:r w:rsidRPr="002513DB">
        <w:rPr>
          <w:color w:val="000000" w:themeColor="text1"/>
        </w:rPr>
        <w:t xml:space="preserve"> Data Bench require libraries not found in Python 2.6. Running </w:t>
      </w:r>
      <w:r w:rsidR="009B18EB" w:rsidRPr="002513DB">
        <w:rPr>
          <w:color w:val="000000" w:themeColor="text1"/>
        </w:rPr>
        <w:t>Deep</w:t>
      </w:r>
      <w:r w:rsidRPr="002513DB">
        <w:rPr>
          <w:color w:val="000000" w:themeColor="text1"/>
        </w:rPr>
        <w:t xml:space="preserve"> Data Bench with Python 2.6 will have unexpected results.  Because of this Python 2.7 is required to run </w:t>
      </w:r>
      <w:r w:rsidR="009B18EB" w:rsidRPr="002513DB">
        <w:rPr>
          <w:color w:val="000000" w:themeColor="text1"/>
        </w:rPr>
        <w:t>Deep</w:t>
      </w:r>
      <w:r w:rsidRPr="002513DB">
        <w:rPr>
          <w:color w:val="000000" w:themeColor="text1"/>
        </w:rPr>
        <w:t xml:space="preserve"> Data Bench.</w:t>
      </w:r>
    </w:p>
    <w:p w14:paraId="24C0FEC0" w14:textId="397FB2A5" w:rsidR="00744AA4" w:rsidRPr="002513DB" w:rsidRDefault="00744AA4" w:rsidP="00744AA4">
      <w:pPr>
        <w:pStyle w:val="ListParagraph"/>
        <w:numPr>
          <w:ilvl w:val="0"/>
          <w:numId w:val="4"/>
        </w:numPr>
        <w:rPr>
          <w:color w:val="000000" w:themeColor="text1"/>
        </w:rPr>
      </w:pPr>
      <w:r w:rsidRPr="002513DB">
        <w:rPr>
          <w:color w:val="000000" w:themeColor="text1"/>
        </w:rPr>
        <w:t xml:space="preserve">Python </w:t>
      </w:r>
      <w:proofErr w:type="spellStart"/>
      <w:r w:rsidRPr="002513DB">
        <w:rPr>
          <w:color w:val="000000" w:themeColor="text1"/>
        </w:rPr>
        <w:t>MySQLdb</w:t>
      </w:r>
      <w:proofErr w:type="spellEnd"/>
      <w:r w:rsidRPr="002513DB">
        <w:rPr>
          <w:color w:val="000000" w:themeColor="text1"/>
        </w:rPr>
        <w:t xml:space="preserve"> module</w:t>
      </w:r>
    </w:p>
    <w:p w14:paraId="48B8BA8B" w14:textId="02307ED8" w:rsidR="00744AA4" w:rsidRPr="002513DB" w:rsidRDefault="00744AA4" w:rsidP="00744AA4">
      <w:pPr>
        <w:ind w:left="720"/>
        <w:rPr>
          <w:color w:val="000000" w:themeColor="text1"/>
        </w:rPr>
      </w:pPr>
      <w:r w:rsidRPr="002513DB">
        <w:rPr>
          <w:color w:val="000000" w:themeColor="text1"/>
        </w:rPr>
        <w:t xml:space="preserve">In order to communicate with a MySQL database </w:t>
      </w:r>
      <w:r w:rsidR="009B18EB" w:rsidRPr="002513DB">
        <w:rPr>
          <w:color w:val="000000" w:themeColor="text1"/>
        </w:rPr>
        <w:t>Deep</w:t>
      </w:r>
      <w:r w:rsidRPr="002513DB">
        <w:rPr>
          <w:color w:val="000000" w:themeColor="text1"/>
        </w:rPr>
        <w:t xml:space="preserve"> Data Bench requires the </w:t>
      </w:r>
      <w:proofErr w:type="spellStart"/>
      <w:r w:rsidRPr="002513DB">
        <w:rPr>
          <w:color w:val="000000" w:themeColor="text1"/>
        </w:rPr>
        <w:t>MySQLdb</w:t>
      </w:r>
      <w:proofErr w:type="spellEnd"/>
      <w:r w:rsidRPr="002513DB">
        <w:rPr>
          <w:color w:val="000000" w:themeColor="text1"/>
        </w:rPr>
        <w:t xml:space="preserve"> module. In a standard setup this can be installed via pip or your systems package manager (python-</w:t>
      </w:r>
      <w:proofErr w:type="spellStart"/>
      <w:r w:rsidRPr="002513DB">
        <w:rPr>
          <w:color w:val="000000" w:themeColor="text1"/>
        </w:rPr>
        <w:t>mysqldb</w:t>
      </w:r>
      <w:proofErr w:type="spellEnd"/>
      <w:r w:rsidRPr="002513DB">
        <w:rPr>
          <w:color w:val="000000" w:themeColor="text1"/>
        </w:rPr>
        <w:t xml:space="preserve"> on Ubuntu and MySQL-python on </w:t>
      </w:r>
      <w:proofErr w:type="spellStart"/>
      <w:r w:rsidRPr="002513DB">
        <w:rPr>
          <w:color w:val="000000" w:themeColor="text1"/>
        </w:rPr>
        <w:t>CentOS</w:t>
      </w:r>
      <w:proofErr w:type="spellEnd"/>
      <w:r w:rsidRPr="002513DB">
        <w:rPr>
          <w:color w:val="000000" w:themeColor="text1"/>
        </w:rPr>
        <w:t>).</w:t>
      </w:r>
    </w:p>
    <w:p w14:paraId="1E87EFAF" w14:textId="157E650E" w:rsidR="00744AA4" w:rsidRPr="002513DB" w:rsidRDefault="00744AA4" w:rsidP="00744AA4">
      <w:pPr>
        <w:pStyle w:val="ListParagraph"/>
        <w:numPr>
          <w:ilvl w:val="0"/>
          <w:numId w:val="4"/>
        </w:numPr>
        <w:rPr>
          <w:color w:val="000000" w:themeColor="text1"/>
        </w:rPr>
      </w:pPr>
      <w:r w:rsidRPr="002513DB">
        <w:rPr>
          <w:color w:val="000000" w:themeColor="text1"/>
        </w:rPr>
        <w:t xml:space="preserve">The </w:t>
      </w:r>
      <w:r w:rsidR="009B18EB" w:rsidRPr="002513DB">
        <w:rPr>
          <w:color w:val="000000" w:themeColor="text1"/>
        </w:rPr>
        <w:t>Deep</w:t>
      </w:r>
      <w:r w:rsidRPr="002513DB">
        <w:rPr>
          <w:color w:val="000000" w:themeColor="text1"/>
        </w:rPr>
        <w:t xml:space="preserve"> Data Bench Tooling</w:t>
      </w:r>
    </w:p>
    <w:p w14:paraId="6C06383C" w14:textId="30CC0A21" w:rsidR="00744AA4" w:rsidRPr="002513DB" w:rsidRDefault="00744AA4" w:rsidP="00744AA4">
      <w:pPr>
        <w:ind w:left="720"/>
        <w:rPr>
          <w:color w:val="000000" w:themeColor="text1"/>
        </w:rPr>
      </w:pPr>
      <w:r w:rsidRPr="002513DB">
        <w:rPr>
          <w:color w:val="000000" w:themeColor="text1"/>
        </w:rPr>
        <w:t xml:space="preserve">You will need to download all of the </w:t>
      </w:r>
      <w:r w:rsidR="009B18EB" w:rsidRPr="002513DB">
        <w:rPr>
          <w:color w:val="000000" w:themeColor="text1"/>
        </w:rPr>
        <w:t>Deep</w:t>
      </w:r>
      <w:r w:rsidRPr="002513DB">
        <w:rPr>
          <w:color w:val="000000" w:themeColor="text1"/>
        </w:rPr>
        <w:t xml:space="preserve"> Data Bench Tooling onto a system with enough resources and access to run your tests.</w:t>
      </w:r>
    </w:p>
    <w:p w14:paraId="2248A7DA" w14:textId="77777777" w:rsidR="00C76FBB" w:rsidRPr="002513DB" w:rsidRDefault="00C76FBB">
      <w:pPr>
        <w:rPr>
          <w:color w:val="000000" w:themeColor="text1"/>
        </w:rPr>
      </w:pPr>
    </w:p>
    <w:p w14:paraId="585C2CD0" w14:textId="52706D4D" w:rsidR="00C76FBB" w:rsidRPr="002513DB" w:rsidRDefault="00C76FBB">
      <w:pPr>
        <w:rPr>
          <w:b/>
          <w:color w:val="000000" w:themeColor="text1"/>
        </w:rPr>
      </w:pPr>
      <w:r w:rsidRPr="002513DB">
        <w:rPr>
          <w:b/>
          <w:color w:val="000000" w:themeColor="text1"/>
        </w:rPr>
        <w:t xml:space="preserve">What makes up </w:t>
      </w:r>
      <w:r w:rsidR="009B18EB" w:rsidRPr="002513DB">
        <w:rPr>
          <w:b/>
          <w:color w:val="000000" w:themeColor="text1"/>
        </w:rPr>
        <w:t>Deep</w:t>
      </w:r>
      <w:r w:rsidRPr="002513DB">
        <w:rPr>
          <w:b/>
          <w:color w:val="000000" w:themeColor="text1"/>
        </w:rPr>
        <w:t xml:space="preserve"> Data Bench?</w:t>
      </w:r>
    </w:p>
    <w:p w14:paraId="025DAA55" w14:textId="77777777" w:rsidR="001F42F2" w:rsidRPr="002513DB" w:rsidRDefault="001F42F2">
      <w:pPr>
        <w:rPr>
          <w:b/>
          <w:color w:val="000000" w:themeColor="text1"/>
        </w:rPr>
      </w:pPr>
    </w:p>
    <w:p w14:paraId="7314667E" w14:textId="40696FA7" w:rsidR="001F42F2" w:rsidRPr="002513DB" w:rsidRDefault="009B18EB">
      <w:pPr>
        <w:rPr>
          <w:color w:val="000000" w:themeColor="text1"/>
        </w:rPr>
      </w:pPr>
      <w:r w:rsidRPr="002513DB">
        <w:rPr>
          <w:color w:val="000000" w:themeColor="text1"/>
        </w:rPr>
        <w:t>Deep</w:t>
      </w:r>
      <w:r w:rsidR="001F42F2" w:rsidRPr="002513DB">
        <w:rPr>
          <w:color w:val="000000" w:themeColor="text1"/>
        </w:rPr>
        <w:t xml:space="preserve"> Data Bench is a collection of Python scripts. Many of these scripts can be run as standalone pieces to generate the various files used by </w:t>
      </w:r>
      <w:r w:rsidRPr="002513DB">
        <w:rPr>
          <w:color w:val="000000" w:themeColor="text1"/>
        </w:rPr>
        <w:t>Deep</w:t>
      </w:r>
      <w:r w:rsidR="001F42F2" w:rsidRPr="002513DB">
        <w:rPr>
          <w:color w:val="000000" w:themeColor="text1"/>
        </w:rPr>
        <w:t xml:space="preserve"> Data Bench. </w:t>
      </w:r>
    </w:p>
    <w:p w14:paraId="4FFC6342" w14:textId="77777777" w:rsidR="009A361F" w:rsidRPr="002513DB" w:rsidRDefault="009A361F">
      <w:pPr>
        <w:rPr>
          <w:color w:val="000000" w:themeColor="text1"/>
        </w:rPr>
      </w:pPr>
    </w:p>
    <w:p w14:paraId="2078BCAF" w14:textId="51FCE8FE" w:rsidR="009A361F" w:rsidRPr="002513DB" w:rsidRDefault="009A361F">
      <w:pPr>
        <w:rPr>
          <w:color w:val="000000" w:themeColor="text1"/>
        </w:rPr>
      </w:pPr>
      <w:r w:rsidRPr="002513DB">
        <w:rPr>
          <w:color w:val="000000" w:themeColor="text1"/>
        </w:rPr>
        <w:t xml:space="preserve">In the majority of cases you will only </w:t>
      </w:r>
      <w:r w:rsidR="009B18EB" w:rsidRPr="002513DB">
        <w:rPr>
          <w:color w:val="000000" w:themeColor="text1"/>
        </w:rPr>
        <w:t xml:space="preserve">have to worry about the main </w:t>
      </w:r>
      <w:proofErr w:type="spellStart"/>
      <w:r w:rsidR="009B18EB" w:rsidRPr="002513DB">
        <w:rPr>
          <w:color w:val="000000" w:themeColor="text1"/>
        </w:rPr>
        <w:t>deep</w:t>
      </w:r>
      <w:r w:rsidRPr="002513DB">
        <w:rPr>
          <w:color w:val="000000" w:themeColor="text1"/>
        </w:rPr>
        <w:t>databench</w:t>
      </w:r>
      <w:proofErr w:type="spellEnd"/>
      <w:r w:rsidRPr="002513DB">
        <w:rPr>
          <w:color w:val="000000" w:themeColor="text1"/>
        </w:rPr>
        <w:t xml:space="preserve"> script.</w:t>
      </w:r>
      <w:r w:rsidR="00EF702B" w:rsidRPr="002513DB">
        <w:rPr>
          <w:color w:val="000000" w:themeColor="text1"/>
        </w:rPr>
        <w:t xml:space="preserve"> The interface is interactive and will prompt you through running your test.</w:t>
      </w:r>
      <w:r w:rsidRPr="002513DB">
        <w:rPr>
          <w:color w:val="000000" w:themeColor="text1"/>
        </w:rPr>
        <w:t xml:space="preserve"> This will eventually call and utilize the other scripts listed below. It is the main test orchestrator and will prompt for database access, generate all the necessary meta data files, generate queries (either on-the fly during testing or before running any</w:t>
      </w:r>
      <w:r w:rsidR="00E1215A">
        <w:rPr>
          <w:color w:val="000000" w:themeColor="text1"/>
        </w:rPr>
        <w:t xml:space="preserve"> tests), </w:t>
      </w:r>
      <w:r w:rsidRPr="002513DB">
        <w:rPr>
          <w:color w:val="000000" w:themeColor="text1"/>
        </w:rPr>
        <w:t>run queries, collect statistics, save a report file, and print a summary.</w:t>
      </w:r>
    </w:p>
    <w:p w14:paraId="33C74F6E" w14:textId="77777777" w:rsidR="001F42F2" w:rsidRPr="002513DB" w:rsidRDefault="001F42F2">
      <w:pPr>
        <w:rPr>
          <w:color w:val="000000" w:themeColor="text1"/>
        </w:rPr>
      </w:pPr>
    </w:p>
    <w:p w14:paraId="5E5C3DBE" w14:textId="217CCDBA" w:rsidR="001F42F2" w:rsidRPr="002513DB" w:rsidRDefault="001F42F2">
      <w:pPr>
        <w:rPr>
          <w:color w:val="000000" w:themeColor="text1"/>
        </w:rPr>
      </w:pPr>
      <w:r w:rsidRPr="002513DB">
        <w:rPr>
          <w:color w:val="000000" w:themeColor="text1"/>
        </w:rPr>
        <w:t>There is a metadata script that connects to a source database and performs queries to collect cardinality, data size, row count, and schema information.</w:t>
      </w:r>
    </w:p>
    <w:p w14:paraId="1D1022A5" w14:textId="77777777" w:rsidR="001F42F2" w:rsidRPr="002513DB" w:rsidRDefault="001F42F2">
      <w:pPr>
        <w:rPr>
          <w:color w:val="000000" w:themeColor="text1"/>
        </w:rPr>
      </w:pPr>
    </w:p>
    <w:p w14:paraId="0F0DC816" w14:textId="622E6364" w:rsidR="001F42F2" w:rsidRPr="002513DB" w:rsidRDefault="001F42F2">
      <w:pPr>
        <w:rPr>
          <w:color w:val="000000" w:themeColor="text1"/>
        </w:rPr>
      </w:pPr>
      <w:r w:rsidRPr="002513DB">
        <w:rPr>
          <w:color w:val="000000" w:themeColor="text1"/>
        </w:rPr>
        <w:t>There is a slow query parser that reads a MySQL slow query and generates a summary of CRUD types/counts per table.</w:t>
      </w:r>
    </w:p>
    <w:p w14:paraId="28A7D4F6" w14:textId="77777777" w:rsidR="001F42F2" w:rsidRPr="002513DB" w:rsidRDefault="001F42F2">
      <w:pPr>
        <w:rPr>
          <w:color w:val="000000" w:themeColor="text1"/>
        </w:rPr>
      </w:pPr>
    </w:p>
    <w:p w14:paraId="49A1AED8" w14:textId="6BF2DBD2" w:rsidR="001F42F2" w:rsidRPr="002513DB" w:rsidRDefault="001F42F2">
      <w:pPr>
        <w:rPr>
          <w:color w:val="000000" w:themeColor="text1"/>
        </w:rPr>
      </w:pPr>
      <w:r w:rsidRPr="002513DB">
        <w:rPr>
          <w:color w:val="000000" w:themeColor="text1"/>
        </w:rPr>
        <w:t xml:space="preserve">There is a query generator that uses the metadata script and then generates and stores random query information that </w:t>
      </w:r>
      <w:r w:rsidR="009B18EB" w:rsidRPr="002513DB">
        <w:rPr>
          <w:color w:val="000000" w:themeColor="text1"/>
        </w:rPr>
        <w:t>Deep</w:t>
      </w:r>
      <w:r w:rsidRPr="002513DB">
        <w:rPr>
          <w:color w:val="000000" w:themeColor="text1"/>
        </w:rPr>
        <w:t xml:space="preserve"> Data Bench can later consume for testing.</w:t>
      </w:r>
    </w:p>
    <w:p w14:paraId="2C1D0699" w14:textId="77777777" w:rsidR="00B50B11" w:rsidRPr="002513DB" w:rsidRDefault="00B50B11">
      <w:pPr>
        <w:rPr>
          <w:color w:val="000000" w:themeColor="text1"/>
        </w:rPr>
      </w:pPr>
    </w:p>
    <w:p w14:paraId="7092D557" w14:textId="731CE724" w:rsidR="00B50B11" w:rsidRPr="002513DB" w:rsidRDefault="00B50B11">
      <w:pPr>
        <w:rPr>
          <w:color w:val="000000" w:themeColor="text1"/>
        </w:rPr>
      </w:pPr>
      <w:r w:rsidRPr="002513DB">
        <w:rPr>
          <w:color w:val="000000" w:themeColor="text1"/>
        </w:rPr>
        <w:t xml:space="preserve">There is a report viewer that will display a summary along with any errors, warnings, etc.  from a given </w:t>
      </w:r>
      <w:r w:rsidR="009B18EB" w:rsidRPr="002513DB">
        <w:rPr>
          <w:color w:val="000000" w:themeColor="text1"/>
        </w:rPr>
        <w:t>Deep</w:t>
      </w:r>
      <w:r w:rsidRPr="002513DB">
        <w:rPr>
          <w:color w:val="000000" w:themeColor="text1"/>
        </w:rPr>
        <w:t xml:space="preserve"> Data Bench report file.</w:t>
      </w:r>
    </w:p>
    <w:p w14:paraId="387304A7" w14:textId="77777777" w:rsidR="009A361F" w:rsidRPr="002513DB" w:rsidRDefault="009A361F">
      <w:pPr>
        <w:rPr>
          <w:color w:val="000000" w:themeColor="text1"/>
        </w:rPr>
      </w:pPr>
    </w:p>
    <w:p w14:paraId="2F865868" w14:textId="4ED3BEC6" w:rsidR="009A361F" w:rsidRPr="002513DB" w:rsidRDefault="009A361F">
      <w:pPr>
        <w:rPr>
          <w:color w:val="000000" w:themeColor="text1"/>
        </w:rPr>
      </w:pPr>
      <w:r w:rsidRPr="002513DB">
        <w:rPr>
          <w:color w:val="000000" w:themeColor="text1"/>
        </w:rPr>
        <w:t>There are several empty d</w:t>
      </w:r>
      <w:r w:rsidR="004C31B2">
        <w:rPr>
          <w:color w:val="000000" w:themeColor="text1"/>
        </w:rPr>
        <w:t>irectories used to store output</w:t>
      </w:r>
      <w:r w:rsidRPr="002513DB">
        <w:rPr>
          <w:color w:val="000000" w:themeColor="text1"/>
        </w:rPr>
        <w:t xml:space="preserve"> report files, generated query files, and generated metadata files.</w:t>
      </w:r>
    </w:p>
    <w:p w14:paraId="73BB84FF" w14:textId="77777777" w:rsidR="009A361F" w:rsidRPr="002513DB" w:rsidRDefault="009A361F">
      <w:pPr>
        <w:rPr>
          <w:color w:val="000000" w:themeColor="text1"/>
        </w:rPr>
      </w:pPr>
    </w:p>
    <w:p w14:paraId="7BEA157B" w14:textId="443F8676" w:rsidR="009A361F" w:rsidRPr="002513DB" w:rsidRDefault="009A361F">
      <w:pPr>
        <w:rPr>
          <w:color w:val="000000" w:themeColor="text1"/>
        </w:rPr>
      </w:pPr>
      <w:r w:rsidRPr="002513DB">
        <w:rPr>
          <w:color w:val="000000" w:themeColor="text1"/>
        </w:rPr>
        <w:t>There are also several internal files that are not standalone. These are responsible for tasks such as metrics par</w:t>
      </w:r>
      <w:r w:rsidR="004C31B2">
        <w:rPr>
          <w:color w:val="000000" w:themeColor="text1"/>
        </w:rPr>
        <w:t xml:space="preserve">sing, benchmark orchestration, </w:t>
      </w:r>
      <w:r w:rsidRPr="002513DB">
        <w:rPr>
          <w:color w:val="000000" w:themeColor="text1"/>
        </w:rPr>
        <w:t>and plot generation.</w:t>
      </w:r>
    </w:p>
    <w:p w14:paraId="7EEE668B" w14:textId="77777777" w:rsidR="00B50B11" w:rsidRPr="002513DB" w:rsidRDefault="00B50B11">
      <w:pPr>
        <w:rPr>
          <w:color w:val="000000" w:themeColor="text1"/>
        </w:rPr>
      </w:pPr>
    </w:p>
    <w:p w14:paraId="16AD7CD2" w14:textId="77777777" w:rsidR="007B5F4B" w:rsidRPr="002513DB" w:rsidRDefault="007B5F4B">
      <w:pPr>
        <w:rPr>
          <w:color w:val="000000" w:themeColor="text1"/>
        </w:rPr>
      </w:pPr>
    </w:p>
    <w:p w14:paraId="656910C7" w14:textId="053DCC7E" w:rsidR="006B7E0B" w:rsidRDefault="006B7E0B" w:rsidP="006B7E0B">
      <w:pPr>
        <w:rPr>
          <w:b/>
          <w:color w:val="000000" w:themeColor="text1"/>
        </w:rPr>
      </w:pPr>
      <w:r w:rsidRPr="002513DB">
        <w:rPr>
          <w:b/>
          <w:color w:val="000000" w:themeColor="text1"/>
        </w:rPr>
        <w:t xml:space="preserve">What </w:t>
      </w:r>
      <w:r w:rsidR="003D3300" w:rsidRPr="002513DB">
        <w:rPr>
          <w:b/>
          <w:color w:val="000000" w:themeColor="text1"/>
        </w:rPr>
        <w:t xml:space="preserve">are the specifics of each </w:t>
      </w:r>
      <w:r w:rsidR="009B18EB" w:rsidRPr="002513DB">
        <w:rPr>
          <w:b/>
          <w:color w:val="000000" w:themeColor="text1"/>
        </w:rPr>
        <w:t>Deep</w:t>
      </w:r>
      <w:r w:rsidR="003D3300" w:rsidRPr="002513DB">
        <w:rPr>
          <w:b/>
          <w:color w:val="000000" w:themeColor="text1"/>
        </w:rPr>
        <w:t xml:space="preserve"> Data Bench File</w:t>
      </w:r>
      <w:r w:rsidRPr="002513DB">
        <w:rPr>
          <w:b/>
          <w:color w:val="000000" w:themeColor="text1"/>
        </w:rPr>
        <w:t>?</w:t>
      </w:r>
    </w:p>
    <w:p w14:paraId="778EFD7E" w14:textId="77777777" w:rsidR="00884C5D" w:rsidRPr="002513DB" w:rsidRDefault="00884C5D" w:rsidP="006B7E0B">
      <w:pPr>
        <w:rPr>
          <w:b/>
          <w:color w:val="000000" w:themeColor="text1"/>
        </w:rPr>
      </w:pPr>
    </w:p>
    <w:p w14:paraId="1256E3A7" w14:textId="77777777" w:rsidR="00B0059B" w:rsidRPr="002513DB" w:rsidRDefault="00B0059B" w:rsidP="006B7E0B">
      <w:pPr>
        <w:rPr>
          <w:b/>
          <w:color w:val="000000" w:themeColor="text1"/>
        </w:rPr>
      </w:pPr>
      <w:r w:rsidRPr="002513DB">
        <w:rPr>
          <w:b/>
          <w:color w:val="000000" w:themeColor="text1"/>
        </w:rPr>
        <w:softHyphen/>
      </w:r>
      <w:r w:rsidRPr="002513DB">
        <w:rPr>
          <w:b/>
          <w:color w:val="000000" w:themeColor="text1"/>
        </w:rPr>
        <w:softHyphen/>
      </w:r>
      <w:r w:rsidRPr="002513DB">
        <w:rPr>
          <w:b/>
          <w:color w:val="000000" w:themeColor="text1"/>
        </w:rPr>
        <w:softHyphen/>
      </w:r>
      <w:r w:rsidRPr="002513DB">
        <w:rPr>
          <w:b/>
          <w:color w:val="000000" w:themeColor="text1"/>
        </w:rPr>
        <w:softHyphen/>
      </w:r>
      <w:r w:rsidRPr="002513DB">
        <w:rPr>
          <w:b/>
          <w:color w:val="000000" w:themeColor="text1"/>
        </w:rPr>
        <w:softHyphen/>
      </w:r>
    </w:p>
    <w:tbl>
      <w:tblPr>
        <w:tblStyle w:val="TableGrid"/>
        <w:tblW w:w="0" w:type="auto"/>
        <w:tblInd w:w="-252" w:type="dxa"/>
        <w:tblLayout w:type="fixed"/>
        <w:tblLook w:val="04A0" w:firstRow="1" w:lastRow="0" w:firstColumn="1" w:lastColumn="0" w:noHBand="0" w:noVBand="1"/>
      </w:tblPr>
      <w:tblGrid>
        <w:gridCol w:w="2160"/>
        <w:gridCol w:w="2340"/>
        <w:gridCol w:w="1706"/>
        <w:gridCol w:w="1084"/>
        <w:gridCol w:w="2250"/>
      </w:tblGrid>
      <w:tr w:rsidR="0049175B" w:rsidRPr="00884C5D" w14:paraId="50F82C30" w14:textId="77777777" w:rsidTr="00884C5D">
        <w:tc>
          <w:tcPr>
            <w:tcW w:w="2160" w:type="dxa"/>
          </w:tcPr>
          <w:p w14:paraId="0FD25B11" w14:textId="18A3F8FF" w:rsidR="00B0059B" w:rsidRPr="00884C5D" w:rsidRDefault="00B0059B" w:rsidP="006B7E0B">
            <w:pPr>
              <w:rPr>
                <w:b/>
                <w:color w:val="000000" w:themeColor="text1"/>
                <w:sz w:val="20"/>
                <w:szCs w:val="20"/>
              </w:rPr>
            </w:pPr>
            <w:r w:rsidRPr="00884C5D">
              <w:rPr>
                <w:b/>
                <w:color w:val="000000" w:themeColor="text1"/>
                <w:sz w:val="20"/>
                <w:szCs w:val="20"/>
              </w:rPr>
              <w:t>Name</w:t>
            </w:r>
          </w:p>
        </w:tc>
        <w:tc>
          <w:tcPr>
            <w:tcW w:w="2340" w:type="dxa"/>
          </w:tcPr>
          <w:p w14:paraId="13FC5493" w14:textId="79D72791" w:rsidR="00B0059B" w:rsidRPr="00884C5D" w:rsidRDefault="00B0059B" w:rsidP="006B7E0B">
            <w:pPr>
              <w:rPr>
                <w:b/>
                <w:color w:val="000000" w:themeColor="text1"/>
                <w:sz w:val="20"/>
                <w:szCs w:val="20"/>
              </w:rPr>
            </w:pPr>
            <w:r w:rsidRPr="00884C5D">
              <w:rPr>
                <w:b/>
                <w:color w:val="000000" w:themeColor="text1"/>
                <w:sz w:val="20"/>
                <w:szCs w:val="20"/>
              </w:rPr>
              <w:t>Inputs</w:t>
            </w:r>
          </w:p>
        </w:tc>
        <w:tc>
          <w:tcPr>
            <w:tcW w:w="1706" w:type="dxa"/>
          </w:tcPr>
          <w:p w14:paraId="5245441F" w14:textId="4E15DD7C" w:rsidR="00B0059B" w:rsidRPr="00884C5D" w:rsidRDefault="00B0059B" w:rsidP="006B7E0B">
            <w:pPr>
              <w:rPr>
                <w:b/>
                <w:color w:val="000000" w:themeColor="text1"/>
                <w:sz w:val="20"/>
                <w:szCs w:val="20"/>
              </w:rPr>
            </w:pPr>
            <w:r w:rsidRPr="00884C5D">
              <w:rPr>
                <w:b/>
                <w:color w:val="000000" w:themeColor="text1"/>
                <w:sz w:val="20"/>
                <w:szCs w:val="20"/>
              </w:rPr>
              <w:t>Outputs</w:t>
            </w:r>
          </w:p>
        </w:tc>
        <w:tc>
          <w:tcPr>
            <w:tcW w:w="1084" w:type="dxa"/>
          </w:tcPr>
          <w:p w14:paraId="4653465B" w14:textId="2E3DC697" w:rsidR="00B0059B" w:rsidRPr="00884C5D" w:rsidRDefault="00B0059B" w:rsidP="006B7E0B">
            <w:pPr>
              <w:rPr>
                <w:b/>
                <w:color w:val="000000" w:themeColor="text1"/>
                <w:sz w:val="20"/>
                <w:szCs w:val="20"/>
              </w:rPr>
            </w:pPr>
            <w:r w:rsidRPr="00884C5D">
              <w:rPr>
                <w:b/>
                <w:color w:val="000000" w:themeColor="text1"/>
                <w:sz w:val="20"/>
                <w:szCs w:val="20"/>
              </w:rPr>
              <w:t>Standalone</w:t>
            </w:r>
            <w:r w:rsidRPr="00884C5D">
              <w:rPr>
                <w:b/>
                <w:color w:val="000000" w:themeColor="text1"/>
                <w:sz w:val="20"/>
                <w:szCs w:val="20"/>
              </w:rPr>
              <w:softHyphen/>
            </w:r>
            <w:r w:rsidRPr="00884C5D">
              <w:rPr>
                <w:b/>
                <w:color w:val="000000" w:themeColor="text1"/>
                <w:sz w:val="20"/>
                <w:szCs w:val="20"/>
              </w:rPr>
              <w:softHyphen/>
            </w:r>
            <w:r w:rsidRPr="00884C5D">
              <w:rPr>
                <w:b/>
                <w:color w:val="000000" w:themeColor="text1"/>
                <w:sz w:val="20"/>
                <w:szCs w:val="20"/>
              </w:rPr>
              <w:softHyphen/>
            </w:r>
            <w:r w:rsidRPr="00884C5D">
              <w:rPr>
                <w:b/>
                <w:color w:val="000000" w:themeColor="text1"/>
                <w:sz w:val="20"/>
                <w:szCs w:val="20"/>
              </w:rPr>
              <w:softHyphen/>
            </w:r>
          </w:p>
        </w:tc>
        <w:tc>
          <w:tcPr>
            <w:tcW w:w="2250" w:type="dxa"/>
          </w:tcPr>
          <w:p w14:paraId="03BEFCE2" w14:textId="37DEC8F8" w:rsidR="00B0059B" w:rsidRPr="00884C5D" w:rsidRDefault="00B0059B" w:rsidP="006B7E0B">
            <w:pPr>
              <w:rPr>
                <w:b/>
                <w:color w:val="000000" w:themeColor="text1"/>
                <w:sz w:val="20"/>
                <w:szCs w:val="20"/>
              </w:rPr>
            </w:pPr>
            <w:r w:rsidRPr="00884C5D">
              <w:rPr>
                <w:b/>
                <w:color w:val="000000" w:themeColor="text1"/>
                <w:sz w:val="20"/>
                <w:szCs w:val="20"/>
              </w:rPr>
              <w:t>Description</w:t>
            </w:r>
          </w:p>
        </w:tc>
      </w:tr>
      <w:tr w:rsidR="0049175B" w:rsidRPr="00884C5D" w14:paraId="3AC889E5" w14:textId="77777777" w:rsidTr="00884C5D">
        <w:tc>
          <w:tcPr>
            <w:tcW w:w="2160" w:type="dxa"/>
          </w:tcPr>
          <w:p w14:paraId="5BC40F38" w14:textId="232180C5" w:rsidR="00B0059B" w:rsidRPr="00884C5D" w:rsidRDefault="00B0059B" w:rsidP="006B7E0B">
            <w:pPr>
              <w:rPr>
                <w:color w:val="000000" w:themeColor="text1"/>
                <w:sz w:val="20"/>
                <w:szCs w:val="20"/>
              </w:rPr>
            </w:pPr>
            <w:r w:rsidRPr="00884C5D">
              <w:rPr>
                <w:color w:val="000000" w:themeColor="text1"/>
                <w:sz w:val="20"/>
                <w:szCs w:val="20"/>
              </w:rPr>
              <w:t>bigdatabench.py</w:t>
            </w:r>
          </w:p>
        </w:tc>
        <w:tc>
          <w:tcPr>
            <w:tcW w:w="2340" w:type="dxa"/>
          </w:tcPr>
          <w:p w14:paraId="0B88B2C3" w14:textId="442CFC2C" w:rsidR="00B0059B" w:rsidRPr="00884C5D" w:rsidRDefault="00B0059B" w:rsidP="006B7E0B">
            <w:pPr>
              <w:rPr>
                <w:color w:val="000000" w:themeColor="text1"/>
                <w:sz w:val="20"/>
                <w:szCs w:val="20"/>
              </w:rPr>
            </w:pPr>
            <w:r w:rsidRPr="00884C5D">
              <w:rPr>
                <w:color w:val="000000" w:themeColor="text1"/>
                <w:sz w:val="20"/>
                <w:szCs w:val="20"/>
              </w:rPr>
              <w:t>Configuration (given via interactive mode, command line, my.ini file, or any combination of the above</w:t>
            </w:r>
            <w:r w:rsidR="0049175B" w:rsidRPr="00884C5D">
              <w:rPr>
                <w:color w:val="000000" w:themeColor="text1"/>
                <w:sz w:val="20"/>
                <w:szCs w:val="20"/>
              </w:rPr>
              <w:t>.</w:t>
            </w:r>
          </w:p>
        </w:tc>
        <w:tc>
          <w:tcPr>
            <w:tcW w:w="1706" w:type="dxa"/>
          </w:tcPr>
          <w:p w14:paraId="466ADC0E" w14:textId="77777777" w:rsidR="00B0059B" w:rsidRPr="00884C5D" w:rsidRDefault="002D3A35" w:rsidP="0049175B">
            <w:pPr>
              <w:pStyle w:val="ListParagraph"/>
              <w:numPr>
                <w:ilvl w:val="0"/>
                <w:numId w:val="5"/>
              </w:numPr>
              <w:ind w:left="162" w:hanging="180"/>
              <w:rPr>
                <w:color w:val="000000" w:themeColor="text1"/>
                <w:sz w:val="20"/>
                <w:szCs w:val="20"/>
              </w:rPr>
            </w:pPr>
            <w:r w:rsidRPr="00884C5D">
              <w:rPr>
                <w:color w:val="000000" w:themeColor="text1"/>
                <w:sz w:val="20"/>
                <w:szCs w:val="20"/>
              </w:rPr>
              <w:t>Complete metadata file</w:t>
            </w:r>
          </w:p>
          <w:p w14:paraId="796FC0AE" w14:textId="77777777" w:rsidR="002D3A35" w:rsidRPr="00884C5D" w:rsidRDefault="002D3A35" w:rsidP="0049175B">
            <w:pPr>
              <w:pStyle w:val="ListParagraph"/>
              <w:numPr>
                <w:ilvl w:val="0"/>
                <w:numId w:val="5"/>
              </w:numPr>
              <w:ind w:left="162" w:hanging="180"/>
              <w:rPr>
                <w:color w:val="000000" w:themeColor="text1"/>
                <w:sz w:val="20"/>
                <w:szCs w:val="20"/>
              </w:rPr>
            </w:pPr>
            <w:r w:rsidRPr="00884C5D">
              <w:rPr>
                <w:color w:val="000000" w:themeColor="text1"/>
                <w:sz w:val="20"/>
                <w:szCs w:val="20"/>
              </w:rPr>
              <w:t>Data Files</w:t>
            </w:r>
          </w:p>
          <w:p w14:paraId="163E8708" w14:textId="5F05D699" w:rsidR="002D3A35" w:rsidRPr="00884C5D" w:rsidRDefault="002D3A35" w:rsidP="0049175B">
            <w:pPr>
              <w:pStyle w:val="ListParagraph"/>
              <w:numPr>
                <w:ilvl w:val="0"/>
                <w:numId w:val="5"/>
              </w:numPr>
              <w:ind w:left="162" w:hanging="180"/>
              <w:rPr>
                <w:color w:val="000000" w:themeColor="text1"/>
                <w:sz w:val="20"/>
                <w:szCs w:val="20"/>
              </w:rPr>
            </w:pPr>
            <w:r w:rsidRPr="00884C5D">
              <w:rPr>
                <w:color w:val="000000" w:themeColor="text1"/>
                <w:sz w:val="20"/>
                <w:szCs w:val="20"/>
              </w:rPr>
              <w:t>Benchmark Report</w:t>
            </w:r>
          </w:p>
        </w:tc>
        <w:tc>
          <w:tcPr>
            <w:tcW w:w="1084" w:type="dxa"/>
          </w:tcPr>
          <w:p w14:paraId="77CF0D7A" w14:textId="0CD2EA58" w:rsidR="00B0059B" w:rsidRPr="00884C5D" w:rsidRDefault="0049175B" w:rsidP="006B7E0B">
            <w:pPr>
              <w:rPr>
                <w:color w:val="000000" w:themeColor="text1"/>
                <w:sz w:val="20"/>
                <w:szCs w:val="20"/>
              </w:rPr>
            </w:pPr>
            <w:r w:rsidRPr="00884C5D">
              <w:rPr>
                <w:color w:val="000000" w:themeColor="text1"/>
                <w:sz w:val="20"/>
                <w:szCs w:val="20"/>
              </w:rPr>
              <w:t>Yes</w:t>
            </w:r>
          </w:p>
        </w:tc>
        <w:tc>
          <w:tcPr>
            <w:tcW w:w="2250" w:type="dxa"/>
          </w:tcPr>
          <w:p w14:paraId="5D44FDC6" w14:textId="7E069108" w:rsidR="00B0059B" w:rsidRPr="00884C5D" w:rsidRDefault="002D3A35" w:rsidP="006B7E0B">
            <w:pPr>
              <w:rPr>
                <w:color w:val="000000" w:themeColor="text1"/>
                <w:sz w:val="20"/>
                <w:szCs w:val="20"/>
              </w:rPr>
            </w:pPr>
            <w:r w:rsidRPr="00884C5D">
              <w:rPr>
                <w:color w:val="000000" w:themeColor="text1"/>
                <w:sz w:val="20"/>
                <w:szCs w:val="20"/>
              </w:rPr>
              <w:t>The main executable to run benchmarks</w:t>
            </w:r>
          </w:p>
        </w:tc>
      </w:tr>
      <w:tr w:rsidR="0049175B" w:rsidRPr="00884C5D" w14:paraId="5716A165" w14:textId="77777777" w:rsidTr="00884C5D">
        <w:tc>
          <w:tcPr>
            <w:tcW w:w="2160" w:type="dxa"/>
          </w:tcPr>
          <w:p w14:paraId="3A5EDE6C" w14:textId="4F3FD61C" w:rsidR="00B0059B" w:rsidRPr="00884C5D" w:rsidRDefault="0049175B" w:rsidP="006B7E0B">
            <w:pPr>
              <w:rPr>
                <w:color w:val="000000" w:themeColor="text1"/>
                <w:sz w:val="20"/>
                <w:szCs w:val="20"/>
              </w:rPr>
            </w:pPr>
            <w:r w:rsidRPr="00884C5D">
              <w:rPr>
                <w:color w:val="000000" w:themeColor="text1"/>
                <w:sz w:val="20"/>
                <w:szCs w:val="20"/>
              </w:rPr>
              <w:t>metadata.py</w:t>
            </w:r>
          </w:p>
        </w:tc>
        <w:tc>
          <w:tcPr>
            <w:tcW w:w="2340" w:type="dxa"/>
          </w:tcPr>
          <w:p w14:paraId="49E96421" w14:textId="77777777" w:rsidR="00B0059B" w:rsidRPr="00884C5D" w:rsidRDefault="0049175B" w:rsidP="0049175B">
            <w:pPr>
              <w:pStyle w:val="ListParagraph"/>
              <w:numPr>
                <w:ilvl w:val="0"/>
                <w:numId w:val="5"/>
              </w:numPr>
              <w:ind w:left="72" w:hanging="136"/>
              <w:rPr>
                <w:color w:val="000000" w:themeColor="text1"/>
                <w:sz w:val="20"/>
                <w:szCs w:val="20"/>
              </w:rPr>
            </w:pPr>
            <w:r w:rsidRPr="00884C5D">
              <w:rPr>
                <w:color w:val="000000" w:themeColor="text1"/>
                <w:sz w:val="20"/>
                <w:szCs w:val="20"/>
              </w:rPr>
              <w:t>Database access information</w:t>
            </w:r>
          </w:p>
          <w:p w14:paraId="6487B2F8" w14:textId="0B065518" w:rsidR="0049175B" w:rsidRPr="00884C5D" w:rsidRDefault="0049175B" w:rsidP="0049175B">
            <w:pPr>
              <w:pStyle w:val="ListParagraph"/>
              <w:numPr>
                <w:ilvl w:val="0"/>
                <w:numId w:val="5"/>
              </w:numPr>
              <w:ind w:left="72" w:hanging="136"/>
              <w:rPr>
                <w:color w:val="000000" w:themeColor="text1"/>
                <w:sz w:val="20"/>
                <w:szCs w:val="20"/>
              </w:rPr>
            </w:pPr>
            <w:r w:rsidRPr="00884C5D">
              <w:rPr>
                <w:color w:val="000000" w:themeColor="text1"/>
                <w:sz w:val="20"/>
                <w:szCs w:val="20"/>
              </w:rPr>
              <w:t>Slow Query log (optional)</w:t>
            </w:r>
          </w:p>
        </w:tc>
        <w:tc>
          <w:tcPr>
            <w:tcW w:w="1706" w:type="dxa"/>
          </w:tcPr>
          <w:p w14:paraId="44E9B6D9" w14:textId="3DE64D3A" w:rsidR="00B0059B" w:rsidRPr="00884C5D" w:rsidRDefault="0049175B" w:rsidP="006B7E0B">
            <w:pPr>
              <w:rPr>
                <w:color w:val="000000" w:themeColor="text1"/>
                <w:sz w:val="20"/>
                <w:szCs w:val="20"/>
              </w:rPr>
            </w:pPr>
            <w:r w:rsidRPr="00884C5D">
              <w:rPr>
                <w:color w:val="000000" w:themeColor="text1"/>
                <w:sz w:val="20"/>
                <w:szCs w:val="20"/>
              </w:rPr>
              <w:t>Complete metadata file</w:t>
            </w:r>
          </w:p>
        </w:tc>
        <w:tc>
          <w:tcPr>
            <w:tcW w:w="1084" w:type="dxa"/>
          </w:tcPr>
          <w:p w14:paraId="55188C1B" w14:textId="20AD588C" w:rsidR="00B0059B" w:rsidRPr="00884C5D" w:rsidRDefault="0049175B" w:rsidP="006B7E0B">
            <w:pPr>
              <w:rPr>
                <w:color w:val="000000" w:themeColor="text1"/>
                <w:sz w:val="20"/>
                <w:szCs w:val="20"/>
              </w:rPr>
            </w:pPr>
            <w:r w:rsidRPr="00884C5D">
              <w:rPr>
                <w:color w:val="000000" w:themeColor="text1"/>
                <w:sz w:val="20"/>
                <w:szCs w:val="20"/>
              </w:rPr>
              <w:t>Yes</w:t>
            </w:r>
          </w:p>
        </w:tc>
        <w:tc>
          <w:tcPr>
            <w:tcW w:w="2250" w:type="dxa"/>
          </w:tcPr>
          <w:p w14:paraId="29C3C984" w14:textId="352AB88C" w:rsidR="00B0059B" w:rsidRPr="00884C5D" w:rsidRDefault="0049175B" w:rsidP="006B7E0B">
            <w:pPr>
              <w:rPr>
                <w:color w:val="000000" w:themeColor="text1"/>
                <w:sz w:val="20"/>
                <w:szCs w:val="20"/>
              </w:rPr>
            </w:pPr>
            <w:r w:rsidRPr="00884C5D">
              <w:rPr>
                <w:color w:val="000000" w:themeColor="text1"/>
                <w:sz w:val="20"/>
                <w:szCs w:val="20"/>
              </w:rPr>
              <w:t>Generates schema/database metadata</w:t>
            </w:r>
          </w:p>
        </w:tc>
      </w:tr>
      <w:tr w:rsidR="0049175B" w:rsidRPr="00884C5D" w14:paraId="622F36F2" w14:textId="77777777" w:rsidTr="00884C5D">
        <w:tc>
          <w:tcPr>
            <w:tcW w:w="2160" w:type="dxa"/>
          </w:tcPr>
          <w:p w14:paraId="1A3A94BB" w14:textId="19B33509" w:rsidR="00B0059B" w:rsidRPr="00884C5D" w:rsidRDefault="0049175B" w:rsidP="006B7E0B">
            <w:pPr>
              <w:rPr>
                <w:color w:val="000000" w:themeColor="text1"/>
                <w:sz w:val="20"/>
                <w:szCs w:val="20"/>
              </w:rPr>
            </w:pPr>
            <w:r w:rsidRPr="00884C5D">
              <w:rPr>
                <w:color w:val="000000" w:themeColor="text1"/>
                <w:sz w:val="20"/>
                <w:szCs w:val="20"/>
              </w:rPr>
              <w:t>ParseSlowQuery.py</w:t>
            </w:r>
          </w:p>
        </w:tc>
        <w:tc>
          <w:tcPr>
            <w:tcW w:w="2340" w:type="dxa"/>
          </w:tcPr>
          <w:p w14:paraId="54689922" w14:textId="3CA739BE" w:rsidR="00B0059B" w:rsidRPr="00884C5D" w:rsidRDefault="0049175B" w:rsidP="006B7E0B">
            <w:pPr>
              <w:rPr>
                <w:color w:val="000000" w:themeColor="text1"/>
                <w:sz w:val="20"/>
                <w:szCs w:val="20"/>
              </w:rPr>
            </w:pPr>
            <w:r w:rsidRPr="00884C5D">
              <w:rPr>
                <w:color w:val="000000" w:themeColor="text1"/>
                <w:sz w:val="20"/>
                <w:szCs w:val="20"/>
              </w:rPr>
              <w:t>Slow Query Log</w:t>
            </w:r>
          </w:p>
        </w:tc>
        <w:tc>
          <w:tcPr>
            <w:tcW w:w="1706" w:type="dxa"/>
          </w:tcPr>
          <w:p w14:paraId="4BC786F7" w14:textId="206FABAB" w:rsidR="00B0059B" w:rsidRPr="00884C5D" w:rsidRDefault="0049175B" w:rsidP="0049175B">
            <w:pPr>
              <w:rPr>
                <w:color w:val="000000" w:themeColor="text1"/>
                <w:sz w:val="20"/>
                <w:szCs w:val="20"/>
              </w:rPr>
            </w:pPr>
            <w:r w:rsidRPr="00884C5D">
              <w:rPr>
                <w:color w:val="000000" w:themeColor="text1"/>
                <w:sz w:val="20"/>
                <w:szCs w:val="20"/>
              </w:rPr>
              <w:t>Partial metadata file containing CRUD profile</w:t>
            </w:r>
          </w:p>
        </w:tc>
        <w:tc>
          <w:tcPr>
            <w:tcW w:w="1084" w:type="dxa"/>
          </w:tcPr>
          <w:p w14:paraId="409194DC" w14:textId="765F0F47" w:rsidR="00B0059B" w:rsidRPr="00884C5D" w:rsidRDefault="0049175B" w:rsidP="006B7E0B">
            <w:pPr>
              <w:rPr>
                <w:color w:val="000000" w:themeColor="text1"/>
                <w:sz w:val="20"/>
                <w:szCs w:val="20"/>
              </w:rPr>
            </w:pPr>
            <w:r w:rsidRPr="00884C5D">
              <w:rPr>
                <w:color w:val="000000" w:themeColor="text1"/>
                <w:sz w:val="20"/>
                <w:szCs w:val="20"/>
              </w:rPr>
              <w:t>Yes (non-standard)</w:t>
            </w:r>
          </w:p>
        </w:tc>
        <w:tc>
          <w:tcPr>
            <w:tcW w:w="2250" w:type="dxa"/>
          </w:tcPr>
          <w:p w14:paraId="2C08A1AD" w14:textId="37DA0E28" w:rsidR="00B0059B" w:rsidRPr="00884C5D" w:rsidRDefault="0049175B" w:rsidP="006B7E0B">
            <w:pPr>
              <w:rPr>
                <w:color w:val="000000" w:themeColor="text1"/>
                <w:sz w:val="20"/>
                <w:szCs w:val="20"/>
              </w:rPr>
            </w:pPr>
            <w:r w:rsidRPr="00884C5D">
              <w:rPr>
                <w:color w:val="000000" w:themeColor="text1"/>
                <w:sz w:val="20"/>
                <w:szCs w:val="20"/>
              </w:rPr>
              <w:t>Summarizes a Slow Query Log</w:t>
            </w:r>
          </w:p>
        </w:tc>
      </w:tr>
      <w:tr w:rsidR="0049175B" w:rsidRPr="00884C5D" w14:paraId="58180A2D" w14:textId="77777777" w:rsidTr="00884C5D">
        <w:tc>
          <w:tcPr>
            <w:tcW w:w="2160" w:type="dxa"/>
          </w:tcPr>
          <w:p w14:paraId="485BDE98" w14:textId="315CD530" w:rsidR="00B0059B" w:rsidRPr="00884C5D" w:rsidRDefault="0049175B" w:rsidP="006B7E0B">
            <w:pPr>
              <w:rPr>
                <w:color w:val="000000" w:themeColor="text1"/>
                <w:sz w:val="20"/>
                <w:szCs w:val="20"/>
              </w:rPr>
            </w:pPr>
            <w:r w:rsidRPr="00884C5D">
              <w:rPr>
                <w:color w:val="000000" w:themeColor="text1"/>
                <w:sz w:val="20"/>
                <w:szCs w:val="20"/>
              </w:rPr>
              <w:t>QueryGenerator.py</w:t>
            </w:r>
          </w:p>
        </w:tc>
        <w:tc>
          <w:tcPr>
            <w:tcW w:w="2340" w:type="dxa"/>
          </w:tcPr>
          <w:p w14:paraId="7FE40F27" w14:textId="77777777" w:rsidR="00B0059B" w:rsidRPr="00884C5D" w:rsidRDefault="0049175B" w:rsidP="0049175B">
            <w:pPr>
              <w:pStyle w:val="ListParagraph"/>
              <w:numPr>
                <w:ilvl w:val="0"/>
                <w:numId w:val="7"/>
              </w:numPr>
              <w:ind w:left="162" w:hanging="180"/>
              <w:rPr>
                <w:color w:val="000000" w:themeColor="text1"/>
                <w:sz w:val="20"/>
                <w:szCs w:val="20"/>
              </w:rPr>
            </w:pPr>
            <w:r w:rsidRPr="00884C5D">
              <w:rPr>
                <w:color w:val="000000" w:themeColor="text1"/>
                <w:sz w:val="20"/>
                <w:szCs w:val="20"/>
              </w:rPr>
              <w:t>Database access information</w:t>
            </w:r>
          </w:p>
          <w:p w14:paraId="077750A7" w14:textId="0E67C467" w:rsidR="0049175B" w:rsidRPr="00884C5D" w:rsidRDefault="0049175B" w:rsidP="0049175B">
            <w:pPr>
              <w:pStyle w:val="ListParagraph"/>
              <w:numPr>
                <w:ilvl w:val="0"/>
                <w:numId w:val="7"/>
              </w:numPr>
              <w:ind w:left="162" w:hanging="180"/>
              <w:rPr>
                <w:color w:val="000000" w:themeColor="text1"/>
                <w:sz w:val="20"/>
                <w:szCs w:val="20"/>
              </w:rPr>
            </w:pPr>
            <w:r w:rsidRPr="00884C5D">
              <w:rPr>
                <w:color w:val="000000" w:themeColor="text1"/>
                <w:sz w:val="20"/>
                <w:szCs w:val="20"/>
              </w:rPr>
              <w:t>Test information (clients, length, tables, database)</w:t>
            </w:r>
          </w:p>
        </w:tc>
        <w:tc>
          <w:tcPr>
            <w:tcW w:w="1706" w:type="dxa"/>
          </w:tcPr>
          <w:p w14:paraId="075DCB92" w14:textId="771990F1" w:rsidR="00B0059B" w:rsidRPr="00884C5D" w:rsidRDefault="0049175B" w:rsidP="006B7E0B">
            <w:pPr>
              <w:rPr>
                <w:color w:val="000000" w:themeColor="text1"/>
                <w:sz w:val="20"/>
                <w:szCs w:val="20"/>
              </w:rPr>
            </w:pPr>
            <w:r w:rsidRPr="00884C5D">
              <w:rPr>
                <w:color w:val="000000" w:themeColor="text1"/>
                <w:sz w:val="20"/>
                <w:szCs w:val="20"/>
              </w:rPr>
              <w:t>DBD data files (in data directory)</w:t>
            </w:r>
          </w:p>
        </w:tc>
        <w:tc>
          <w:tcPr>
            <w:tcW w:w="1084" w:type="dxa"/>
          </w:tcPr>
          <w:p w14:paraId="34575CA8" w14:textId="01D9EEDD" w:rsidR="00B0059B" w:rsidRPr="00884C5D" w:rsidRDefault="0049175B" w:rsidP="006B7E0B">
            <w:pPr>
              <w:rPr>
                <w:color w:val="000000" w:themeColor="text1"/>
                <w:sz w:val="20"/>
                <w:szCs w:val="20"/>
              </w:rPr>
            </w:pPr>
            <w:r w:rsidRPr="00884C5D">
              <w:rPr>
                <w:color w:val="000000" w:themeColor="text1"/>
                <w:sz w:val="20"/>
                <w:szCs w:val="20"/>
              </w:rPr>
              <w:t>Yes (non-standard)</w:t>
            </w:r>
          </w:p>
        </w:tc>
        <w:tc>
          <w:tcPr>
            <w:tcW w:w="2250" w:type="dxa"/>
          </w:tcPr>
          <w:p w14:paraId="168A70DA" w14:textId="435DD5A5" w:rsidR="00B0059B" w:rsidRPr="00884C5D" w:rsidRDefault="0049175B" w:rsidP="006B7E0B">
            <w:pPr>
              <w:rPr>
                <w:color w:val="000000" w:themeColor="text1"/>
                <w:sz w:val="20"/>
                <w:szCs w:val="20"/>
              </w:rPr>
            </w:pPr>
            <w:r w:rsidRPr="00884C5D">
              <w:rPr>
                <w:color w:val="000000" w:themeColor="text1"/>
                <w:sz w:val="20"/>
                <w:szCs w:val="20"/>
              </w:rPr>
              <w:t>Generates benchmark queries and transactions.</w:t>
            </w:r>
          </w:p>
        </w:tc>
      </w:tr>
      <w:tr w:rsidR="0049175B" w:rsidRPr="00884C5D" w14:paraId="28972DED" w14:textId="77777777" w:rsidTr="00884C5D">
        <w:tc>
          <w:tcPr>
            <w:tcW w:w="2160" w:type="dxa"/>
          </w:tcPr>
          <w:p w14:paraId="2D4B35EB" w14:textId="6B265470" w:rsidR="00B0059B" w:rsidRPr="00884C5D" w:rsidRDefault="0049175B" w:rsidP="006B7E0B">
            <w:pPr>
              <w:rPr>
                <w:color w:val="000000" w:themeColor="text1"/>
                <w:sz w:val="20"/>
                <w:szCs w:val="20"/>
              </w:rPr>
            </w:pPr>
            <w:r w:rsidRPr="00884C5D">
              <w:rPr>
                <w:color w:val="000000" w:themeColor="text1"/>
                <w:sz w:val="20"/>
                <w:szCs w:val="20"/>
              </w:rPr>
              <w:t>DBAppConductor.py</w:t>
            </w:r>
          </w:p>
        </w:tc>
        <w:tc>
          <w:tcPr>
            <w:tcW w:w="2340" w:type="dxa"/>
          </w:tcPr>
          <w:p w14:paraId="39603C7B" w14:textId="27BC2485" w:rsidR="00B0059B" w:rsidRPr="00884C5D" w:rsidRDefault="0049175B" w:rsidP="006B7E0B">
            <w:pPr>
              <w:rPr>
                <w:color w:val="000000" w:themeColor="text1"/>
                <w:sz w:val="20"/>
                <w:szCs w:val="20"/>
              </w:rPr>
            </w:pPr>
            <w:r w:rsidRPr="00884C5D">
              <w:rPr>
                <w:color w:val="000000" w:themeColor="text1"/>
                <w:sz w:val="20"/>
                <w:szCs w:val="20"/>
              </w:rPr>
              <w:t>N/A</w:t>
            </w:r>
          </w:p>
        </w:tc>
        <w:tc>
          <w:tcPr>
            <w:tcW w:w="1706" w:type="dxa"/>
          </w:tcPr>
          <w:p w14:paraId="3BFD18CB" w14:textId="77D1DD47" w:rsidR="00B0059B" w:rsidRPr="00884C5D" w:rsidRDefault="0049175B" w:rsidP="006B7E0B">
            <w:pPr>
              <w:rPr>
                <w:color w:val="000000" w:themeColor="text1"/>
                <w:sz w:val="20"/>
                <w:szCs w:val="20"/>
              </w:rPr>
            </w:pPr>
            <w:r w:rsidRPr="00884C5D">
              <w:rPr>
                <w:color w:val="000000" w:themeColor="text1"/>
                <w:sz w:val="20"/>
                <w:szCs w:val="20"/>
              </w:rPr>
              <w:t>N/A</w:t>
            </w:r>
          </w:p>
        </w:tc>
        <w:tc>
          <w:tcPr>
            <w:tcW w:w="1084" w:type="dxa"/>
          </w:tcPr>
          <w:p w14:paraId="77AD02FA" w14:textId="27B95B4C" w:rsidR="00B0059B" w:rsidRPr="00884C5D" w:rsidRDefault="0049175B" w:rsidP="006B7E0B">
            <w:pPr>
              <w:rPr>
                <w:color w:val="000000" w:themeColor="text1"/>
                <w:sz w:val="20"/>
                <w:szCs w:val="20"/>
              </w:rPr>
            </w:pPr>
            <w:r w:rsidRPr="00884C5D">
              <w:rPr>
                <w:color w:val="000000" w:themeColor="text1"/>
                <w:sz w:val="20"/>
                <w:szCs w:val="20"/>
              </w:rPr>
              <w:t>No</w:t>
            </w:r>
          </w:p>
        </w:tc>
        <w:tc>
          <w:tcPr>
            <w:tcW w:w="2250" w:type="dxa"/>
          </w:tcPr>
          <w:p w14:paraId="43582BDA" w14:textId="0CF02BC8" w:rsidR="00B0059B" w:rsidRPr="00884C5D" w:rsidRDefault="0049175B" w:rsidP="006B7E0B">
            <w:pPr>
              <w:rPr>
                <w:color w:val="000000" w:themeColor="text1"/>
                <w:sz w:val="20"/>
                <w:szCs w:val="20"/>
              </w:rPr>
            </w:pPr>
            <w:r w:rsidRPr="00884C5D">
              <w:rPr>
                <w:color w:val="000000" w:themeColor="text1"/>
                <w:sz w:val="20"/>
                <w:szCs w:val="20"/>
              </w:rPr>
              <w:t>Internal benchmark orchestration file</w:t>
            </w:r>
          </w:p>
        </w:tc>
      </w:tr>
      <w:tr w:rsidR="0049175B" w:rsidRPr="00884C5D" w14:paraId="4B3CF183" w14:textId="77777777" w:rsidTr="00884C5D">
        <w:tc>
          <w:tcPr>
            <w:tcW w:w="2160" w:type="dxa"/>
          </w:tcPr>
          <w:p w14:paraId="4AC9ADDF" w14:textId="1CF86194" w:rsidR="00B0059B" w:rsidRPr="00884C5D" w:rsidRDefault="0049175B" w:rsidP="006B7E0B">
            <w:pPr>
              <w:rPr>
                <w:color w:val="000000" w:themeColor="text1"/>
                <w:sz w:val="20"/>
                <w:szCs w:val="20"/>
              </w:rPr>
            </w:pPr>
            <w:r w:rsidRPr="00884C5D">
              <w:rPr>
                <w:color w:val="000000" w:themeColor="text1"/>
                <w:sz w:val="20"/>
                <w:szCs w:val="20"/>
              </w:rPr>
              <w:t>ClientQueryStats.py</w:t>
            </w:r>
          </w:p>
        </w:tc>
        <w:tc>
          <w:tcPr>
            <w:tcW w:w="2340" w:type="dxa"/>
          </w:tcPr>
          <w:p w14:paraId="36201682" w14:textId="0C796248" w:rsidR="00B0059B" w:rsidRPr="00884C5D" w:rsidRDefault="0049175B" w:rsidP="006B7E0B">
            <w:pPr>
              <w:rPr>
                <w:color w:val="000000" w:themeColor="text1"/>
                <w:sz w:val="20"/>
                <w:szCs w:val="20"/>
              </w:rPr>
            </w:pPr>
            <w:r w:rsidRPr="00884C5D">
              <w:rPr>
                <w:color w:val="000000" w:themeColor="text1"/>
                <w:sz w:val="20"/>
                <w:szCs w:val="20"/>
              </w:rPr>
              <w:t>N/A</w:t>
            </w:r>
          </w:p>
        </w:tc>
        <w:tc>
          <w:tcPr>
            <w:tcW w:w="1706" w:type="dxa"/>
          </w:tcPr>
          <w:p w14:paraId="080C528B" w14:textId="4922DA43" w:rsidR="00B0059B" w:rsidRPr="00884C5D" w:rsidRDefault="0049175B" w:rsidP="006B7E0B">
            <w:pPr>
              <w:rPr>
                <w:color w:val="000000" w:themeColor="text1"/>
                <w:sz w:val="20"/>
                <w:szCs w:val="20"/>
              </w:rPr>
            </w:pPr>
            <w:r w:rsidRPr="00884C5D">
              <w:rPr>
                <w:color w:val="000000" w:themeColor="text1"/>
                <w:sz w:val="20"/>
                <w:szCs w:val="20"/>
              </w:rPr>
              <w:t>N/A</w:t>
            </w:r>
          </w:p>
        </w:tc>
        <w:tc>
          <w:tcPr>
            <w:tcW w:w="1084" w:type="dxa"/>
          </w:tcPr>
          <w:p w14:paraId="5BC765C0" w14:textId="591C24B7" w:rsidR="00B0059B" w:rsidRPr="00884C5D" w:rsidRDefault="0049175B" w:rsidP="006B7E0B">
            <w:pPr>
              <w:rPr>
                <w:color w:val="000000" w:themeColor="text1"/>
                <w:sz w:val="20"/>
                <w:szCs w:val="20"/>
              </w:rPr>
            </w:pPr>
            <w:r w:rsidRPr="00884C5D">
              <w:rPr>
                <w:color w:val="000000" w:themeColor="text1"/>
                <w:sz w:val="20"/>
                <w:szCs w:val="20"/>
              </w:rPr>
              <w:t>No</w:t>
            </w:r>
          </w:p>
        </w:tc>
        <w:tc>
          <w:tcPr>
            <w:tcW w:w="2250" w:type="dxa"/>
          </w:tcPr>
          <w:p w14:paraId="0B976CFE" w14:textId="6D1BFC55" w:rsidR="00B0059B" w:rsidRPr="00884C5D" w:rsidRDefault="0049175B" w:rsidP="006B7E0B">
            <w:pPr>
              <w:rPr>
                <w:color w:val="000000" w:themeColor="text1"/>
                <w:sz w:val="20"/>
                <w:szCs w:val="20"/>
              </w:rPr>
            </w:pPr>
            <w:r w:rsidRPr="00884C5D">
              <w:rPr>
                <w:color w:val="000000" w:themeColor="text1"/>
                <w:sz w:val="20"/>
                <w:szCs w:val="20"/>
              </w:rPr>
              <w:t xml:space="preserve">Internal statistics/results parsing file </w:t>
            </w:r>
          </w:p>
        </w:tc>
      </w:tr>
      <w:tr w:rsidR="008B2296" w:rsidRPr="00884C5D" w14:paraId="30CB8DCB" w14:textId="77777777" w:rsidTr="00884C5D">
        <w:tc>
          <w:tcPr>
            <w:tcW w:w="2160" w:type="dxa"/>
          </w:tcPr>
          <w:p w14:paraId="4EC73034" w14:textId="0C0B70A7" w:rsidR="008B2296" w:rsidRPr="00884C5D" w:rsidRDefault="008B2296" w:rsidP="006B7E0B">
            <w:pPr>
              <w:rPr>
                <w:color w:val="000000" w:themeColor="text1"/>
                <w:sz w:val="20"/>
                <w:szCs w:val="20"/>
              </w:rPr>
            </w:pPr>
            <w:r w:rsidRPr="00884C5D">
              <w:rPr>
                <w:color w:val="000000" w:themeColor="text1"/>
                <w:sz w:val="20"/>
                <w:szCs w:val="20"/>
              </w:rPr>
              <w:t>PillarReport.py</w:t>
            </w:r>
          </w:p>
        </w:tc>
        <w:tc>
          <w:tcPr>
            <w:tcW w:w="2340" w:type="dxa"/>
          </w:tcPr>
          <w:p w14:paraId="4A9129EF" w14:textId="2DED6A38" w:rsidR="008B2296" w:rsidRPr="00884C5D" w:rsidRDefault="008B2296" w:rsidP="006B7E0B">
            <w:pPr>
              <w:rPr>
                <w:color w:val="000000" w:themeColor="text1"/>
                <w:sz w:val="20"/>
                <w:szCs w:val="20"/>
              </w:rPr>
            </w:pPr>
            <w:r w:rsidRPr="00884C5D">
              <w:rPr>
                <w:color w:val="000000" w:themeColor="text1"/>
                <w:sz w:val="20"/>
                <w:szCs w:val="20"/>
              </w:rPr>
              <w:t>DDB Report File</w:t>
            </w:r>
          </w:p>
        </w:tc>
        <w:tc>
          <w:tcPr>
            <w:tcW w:w="1706" w:type="dxa"/>
          </w:tcPr>
          <w:p w14:paraId="3E029702" w14:textId="77777777" w:rsidR="008B2296" w:rsidRPr="00884C5D" w:rsidRDefault="008B2296" w:rsidP="006B7E0B">
            <w:pPr>
              <w:rPr>
                <w:color w:val="000000" w:themeColor="text1"/>
                <w:sz w:val="20"/>
                <w:szCs w:val="20"/>
              </w:rPr>
            </w:pPr>
          </w:p>
        </w:tc>
        <w:tc>
          <w:tcPr>
            <w:tcW w:w="1084" w:type="dxa"/>
          </w:tcPr>
          <w:p w14:paraId="0467F1C2" w14:textId="72888686" w:rsidR="008B2296" w:rsidRPr="00884C5D" w:rsidRDefault="008B2296" w:rsidP="006B7E0B">
            <w:pPr>
              <w:rPr>
                <w:color w:val="000000" w:themeColor="text1"/>
                <w:sz w:val="20"/>
                <w:szCs w:val="20"/>
              </w:rPr>
            </w:pPr>
            <w:r w:rsidRPr="00884C5D">
              <w:rPr>
                <w:color w:val="000000" w:themeColor="text1"/>
                <w:sz w:val="20"/>
                <w:szCs w:val="20"/>
              </w:rPr>
              <w:t>Yes (use ReportViewer.py instead)</w:t>
            </w:r>
          </w:p>
        </w:tc>
        <w:tc>
          <w:tcPr>
            <w:tcW w:w="2250" w:type="dxa"/>
          </w:tcPr>
          <w:p w14:paraId="22B264A3" w14:textId="2A8E3617" w:rsidR="008B2296" w:rsidRPr="00884C5D" w:rsidRDefault="008B2296" w:rsidP="006B7E0B">
            <w:pPr>
              <w:rPr>
                <w:color w:val="000000" w:themeColor="text1"/>
                <w:sz w:val="20"/>
                <w:szCs w:val="20"/>
              </w:rPr>
            </w:pPr>
            <w:r w:rsidRPr="00884C5D">
              <w:rPr>
                <w:color w:val="000000" w:themeColor="text1"/>
                <w:sz w:val="20"/>
                <w:szCs w:val="20"/>
              </w:rPr>
              <w:t>View a summary of a benchmark</w:t>
            </w:r>
          </w:p>
        </w:tc>
      </w:tr>
      <w:tr w:rsidR="0049175B" w:rsidRPr="00884C5D" w14:paraId="1D39B4DB" w14:textId="77777777" w:rsidTr="00884C5D">
        <w:tc>
          <w:tcPr>
            <w:tcW w:w="2160" w:type="dxa"/>
          </w:tcPr>
          <w:p w14:paraId="7C0A12FE" w14:textId="7FC41C4A" w:rsidR="00B0059B" w:rsidRPr="00884C5D" w:rsidRDefault="0049175B" w:rsidP="006B7E0B">
            <w:pPr>
              <w:rPr>
                <w:color w:val="000000" w:themeColor="text1"/>
                <w:sz w:val="20"/>
                <w:szCs w:val="20"/>
              </w:rPr>
            </w:pPr>
            <w:r w:rsidRPr="00884C5D">
              <w:rPr>
                <w:color w:val="000000" w:themeColor="text1"/>
                <w:sz w:val="20"/>
                <w:szCs w:val="20"/>
              </w:rPr>
              <w:t>ReportViewer.py</w:t>
            </w:r>
          </w:p>
        </w:tc>
        <w:tc>
          <w:tcPr>
            <w:tcW w:w="2340" w:type="dxa"/>
          </w:tcPr>
          <w:p w14:paraId="29878366" w14:textId="6EF6C891" w:rsidR="00B0059B" w:rsidRPr="00884C5D" w:rsidRDefault="0049175B" w:rsidP="006B7E0B">
            <w:pPr>
              <w:rPr>
                <w:color w:val="000000" w:themeColor="text1"/>
                <w:sz w:val="20"/>
                <w:szCs w:val="20"/>
              </w:rPr>
            </w:pPr>
            <w:r w:rsidRPr="00884C5D">
              <w:rPr>
                <w:color w:val="000000" w:themeColor="text1"/>
                <w:sz w:val="20"/>
                <w:szCs w:val="20"/>
              </w:rPr>
              <w:t>DDB Report File</w:t>
            </w:r>
          </w:p>
        </w:tc>
        <w:tc>
          <w:tcPr>
            <w:tcW w:w="1706" w:type="dxa"/>
          </w:tcPr>
          <w:p w14:paraId="4EC8B3E6" w14:textId="342DDEF9" w:rsidR="00B0059B" w:rsidRPr="00884C5D" w:rsidRDefault="00C4187E" w:rsidP="006B7E0B">
            <w:pPr>
              <w:rPr>
                <w:color w:val="000000" w:themeColor="text1"/>
                <w:sz w:val="20"/>
                <w:szCs w:val="20"/>
              </w:rPr>
            </w:pPr>
            <w:r w:rsidRPr="00884C5D">
              <w:rPr>
                <w:color w:val="000000" w:themeColor="text1"/>
                <w:sz w:val="20"/>
                <w:szCs w:val="20"/>
              </w:rPr>
              <w:t>None</w:t>
            </w:r>
          </w:p>
        </w:tc>
        <w:tc>
          <w:tcPr>
            <w:tcW w:w="1084" w:type="dxa"/>
          </w:tcPr>
          <w:p w14:paraId="04AA6237" w14:textId="47FF9CC4" w:rsidR="00B0059B" w:rsidRPr="00884C5D" w:rsidRDefault="00C4187E" w:rsidP="006B7E0B">
            <w:pPr>
              <w:rPr>
                <w:color w:val="000000" w:themeColor="text1"/>
                <w:sz w:val="20"/>
                <w:szCs w:val="20"/>
              </w:rPr>
            </w:pPr>
            <w:r w:rsidRPr="00884C5D">
              <w:rPr>
                <w:color w:val="000000" w:themeColor="text1"/>
                <w:sz w:val="20"/>
                <w:szCs w:val="20"/>
              </w:rPr>
              <w:t>Yes</w:t>
            </w:r>
          </w:p>
        </w:tc>
        <w:tc>
          <w:tcPr>
            <w:tcW w:w="2250" w:type="dxa"/>
          </w:tcPr>
          <w:p w14:paraId="17867B6D" w14:textId="5ECFD324" w:rsidR="00B0059B" w:rsidRPr="00884C5D" w:rsidRDefault="00C4187E" w:rsidP="006B7E0B">
            <w:pPr>
              <w:rPr>
                <w:color w:val="000000" w:themeColor="text1"/>
                <w:sz w:val="20"/>
                <w:szCs w:val="20"/>
              </w:rPr>
            </w:pPr>
            <w:r w:rsidRPr="00884C5D">
              <w:rPr>
                <w:color w:val="000000" w:themeColor="text1"/>
                <w:sz w:val="20"/>
                <w:szCs w:val="20"/>
              </w:rPr>
              <w:t>View warnings, errors, and summary of a benchmark</w:t>
            </w:r>
          </w:p>
        </w:tc>
      </w:tr>
      <w:tr w:rsidR="0049175B" w:rsidRPr="00884C5D" w14:paraId="05682B8A" w14:textId="77777777" w:rsidTr="00884C5D">
        <w:tc>
          <w:tcPr>
            <w:tcW w:w="2160" w:type="dxa"/>
          </w:tcPr>
          <w:p w14:paraId="49DBE823" w14:textId="1CA6D849" w:rsidR="00B0059B" w:rsidRPr="00884C5D" w:rsidRDefault="0049175B" w:rsidP="006B7E0B">
            <w:pPr>
              <w:rPr>
                <w:color w:val="000000" w:themeColor="text1"/>
                <w:sz w:val="20"/>
                <w:szCs w:val="20"/>
              </w:rPr>
            </w:pPr>
            <w:proofErr w:type="spellStart"/>
            <w:r w:rsidRPr="00884C5D">
              <w:rPr>
                <w:color w:val="000000" w:themeColor="text1"/>
                <w:sz w:val="20"/>
                <w:szCs w:val="20"/>
              </w:rPr>
              <w:t>meta_data</w:t>
            </w:r>
            <w:proofErr w:type="spellEnd"/>
          </w:p>
        </w:tc>
        <w:tc>
          <w:tcPr>
            <w:tcW w:w="2340" w:type="dxa"/>
          </w:tcPr>
          <w:p w14:paraId="1465517F" w14:textId="241E7917" w:rsidR="00B0059B" w:rsidRPr="00884C5D" w:rsidRDefault="0049175B" w:rsidP="006B7E0B">
            <w:pPr>
              <w:rPr>
                <w:color w:val="000000" w:themeColor="text1"/>
                <w:sz w:val="20"/>
                <w:szCs w:val="20"/>
              </w:rPr>
            </w:pPr>
            <w:r w:rsidRPr="00884C5D">
              <w:rPr>
                <w:color w:val="000000" w:themeColor="text1"/>
                <w:sz w:val="20"/>
                <w:szCs w:val="20"/>
              </w:rPr>
              <w:t>N/A</w:t>
            </w:r>
          </w:p>
        </w:tc>
        <w:tc>
          <w:tcPr>
            <w:tcW w:w="1706" w:type="dxa"/>
          </w:tcPr>
          <w:p w14:paraId="0DF43341" w14:textId="1432B9D0" w:rsidR="00B0059B" w:rsidRPr="00884C5D" w:rsidRDefault="0049175B" w:rsidP="006B7E0B">
            <w:pPr>
              <w:rPr>
                <w:color w:val="000000" w:themeColor="text1"/>
                <w:sz w:val="20"/>
                <w:szCs w:val="20"/>
              </w:rPr>
            </w:pPr>
            <w:r w:rsidRPr="00884C5D">
              <w:rPr>
                <w:color w:val="000000" w:themeColor="text1"/>
                <w:sz w:val="20"/>
                <w:szCs w:val="20"/>
              </w:rPr>
              <w:t>N/A</w:t>
            </w:r>
          </w:p>
        </w:tc>
        <w:tc>
          <w:tcPr>
            <w:tcW w:w="1084" w:type="dxa"/>
          </w:tcPr>
          <w:p w14:paraId="6C5F0E57" w14:textId="0DA930A6" w:rsidR="00B0059B" w:rsidRPr="00884C5D" w:rsidRDefault="0049175B" w:rsidP="006B7E0B">
            <w:pPr>
              <w:rPr>
                <w:color w:val="000000" w:themeColor="text1"/>
                <w:sz w:val="20"/>
                <w:szCs w:val="20"/>
              </w:rPr>
            </w:pPr>
            <w:r w:rsidRPr="00884C5D">
              <w:rPr>
                <w:color w:val="000000" w:themeColor="text1"/>
                <w:sz w:val="20"/>
                <w:szCs w:val="20"/>
              </w:rPr>
              <w:t>N/A</w:t>
            </w:r>
          </w:p>
        </w:tc>
        <w:tc>
          <w:tcPr>
            <w:tcW w:w="2250" w:type="dxa"/>
          </w:tcPr>
          <w:p w14:paraId="15B6159F" w14:textId="7C90F0D8" w:rsidR="00B0059B" w:rsidRPr="00884C5D" w:rsidRDefault="0049175B" w:rsidP="006B7E0B">
            <w:pPr>
              <w:rPr>
                <w:color w:val="000000" w:themeColor="text1"/>
                <w:sz w:val="20"/>
                <w:szCs w:val="20"/>
              </w:rPr>
            </w:pPr>
            <w:r w:rsidRPr="00884C5D">
              <w:rPr>
                <w:color w:val="000000" w:themeColor="text1"/>
                <w:sz w:val="20"/>
                <w:szCs w:val="20"/>
              </w:rPr>
              <w:t>Directory where generated metadata files are stored</w:t>
            </w:r>
          </w:p>
        </w:tc>
      </w:tr>
      <w:tr w:rsidR="0049175B" w:rsidRPr="00884C5D" w14:paraId="7EF28D25" w14:textId="77777777" w:rsidTr="00884C5D">
        <w:tc>
          <w:tcPr>
            <w:tcW w:w="2160" w:type="dxa"/>
          </w:tcPr>
          <w:p w14:paraId="085AF825" w14:textId="6057DF96" w:rsidR="00B0059B" w:rsidRPr="00884C5D" w:rsidRDefault="0049175B" w:rsidP="006B7E0B">
            <w:pPr>
              <w:rPr>
                <w:color w:val="000000" w:themeColor="text1"/>
                <w:sz w:val="20"/>
                <w:szCs w:val="20"/>
              </w:rPr>
            </w:pPr>
            <w:r w:rsidRPr="00884C5D">
              <w:rPr>
                <w:color w:val="000000" w:themeColor="text1"/>
                <w:sz w:val="20"/>
                <w:szCs w:val="20"/>
              </w:rPr>
              <w:t>data</w:t>
            </w:r>
          </w:p>
        </w:tc>
        <w:tc>
          <w:tcPr>
            <w:tcW w:w="2340" w:type="dxa"/>
          </w:tcPr>
          <w:p w14:paraId="24EE60F6" w14:textId="40182EEA" w:rsidR="00B0059B" w:rsidRPr="00884C5D" w:rsidRDefault="0049175B" w:rsidP="006B7E0B">
            <w:pPr>
              <w:rPr>
                <w:color w:val="000000" w:themeColor="text1"/>
                <w:sz w:val="20"/>
                <w:szCs w:val="20"/>
              </w:rPr>
            </w:pPr>
            <w:r w:rsidRPr="00884C5D">
              <w:rPr>
                <w:color w:val="000000" w:themeColor="text1"/>
                <w:sz w:val="20"/>
                <w:szCs w:val="20"/>
              </w:rPr>
              <w:t>N/A</w:t>
            </w:r>
          </w:p>
        </w:tc>
        <w:tc>
          <w:tcPr>
            <w:tcW w:w="1706" w:type="dxa"/>
          </w:tcPr>
          <w:p w14:paraId="680A75B6" w14:textId="790F202C" w:rsidR="00B0059B" w:rsidRPr="00884C5D" w:rsidRDefault="0049175B" w:rsidP="006B7E0B">
            <w:pPr>
              <w:rPr>
                <w:color w:val="000000" w:themeColor="text1"/>
                <w:sz w:val="20"/>
                <w:szCs w:val="20"/>
              </w:rPr>
            </w:pPr>
            <w:r w:rsidRPr="00884C5D">
              <w:rPr>
                <w:color w:val="000000" w:themeColor="text1"/>
                <w:sz w:val="20"/>
                <w:szCs w:val="20"/>
              </w:rPr>
              <w:t>N/A</w:t>
            </w:r>
          </w:p>
        </w:tc>
        <w:tc>
          <w:tcPr>
            <w:tcW w:w="1084" w:type="dxa"/>
          </w:tcPr>
          <w:p w14:paraId="7452B7BB" w14:textId="2EBBFACA" w:rsidR="00B0059B" w:rsidRPr="00884C5D" w:rsidRDefault="0049175B" w:rsidP="006B7E0B">
            <w:pPr>
              <w:rPr>
                <w:color w:val="000000" w:themeColor="text1"/>
                <w:sz w:val="20"/>
                <w:szCs w:val="20"/>
              </w:rPr>
            </w:pPr>
            <w:r w:rsidRPr="00884C5D">
              <w:rPr>
                <w:color w:val="000000" w:themeColor="text1"/>
                <w:sz w:val="20"/>
                <w:szCs w:val="20"/>
              </w:rPr>
              <w:t>N/A</w:t>
            </w:r>
          </w:p>
        </w:tc>
        <w:tc>
          <w:tcPr>
            <w:tcW w:w="2250" w:type="dxa"/>
          </w:tcPr>
          <w:p w14:paraId="245F815D" w14:textId="5F748A06" w:rsidR="00B0059B" w:rsidRPr="00884C5D" w:rsidRDefault="0049175B" w:rsidP="006B7E0B">
            <w:pPr>
              <w:rPr>
                <w:color w:val="000000" w:themeColor="text1"/>
                <w:sz w:val="20"/>
                <w:szCs w:val="20"/>
              </w:rPr>
            </w:pPr>
            <w:r w:rsidRPr="00884C5D">
              <w:rPr>
                <w:color w:val="000000" w:themeColor="text1"/>
                <w:sz w:val="20"/>
                <w:szCs w:val="20"/>
              </w:rPr>
              <w:t>Directory where generated query data is stored</w:t>
            </w:r>
          </w:p>
        </w:tc>
      </w:tr>
      <w:tr w:rsidR="0049175B" w:rsidRPr="00884C5D" w14:paraId="5FB9C817" w14:textId="77777777" w:rsidTr="00884C5D">
        <w:trPr>
          <w:trHeight w:val="161"/>
        </w:trPr>
        <w:tc>
          <w:tcPr>
            <w:tcW w:w="2160" w:type="dxa"/>
          </w:tcPr>
          <w:p w14:paraId="3A1DC5C5" w14:textId="26295DA1" w:rsidR="00B0059B" w:rsidRPr="00884C5D" w:rsidRDefault="0049175B" w:rsidP="006B7E0B">
            <w:pPr>
              <w:rPr>
                <w:color w:val="000000" w:themeColor="text1"/>
                <w:sz w:val="20"/>
                <w:szCs w:val="20"/>
              </w:rPr>
            </w:pPr>
            <w:r w:rsidRPr="00884C5D">
              <w:rPr>
                <w:color w:val="000000" w:themeColor="text1"/>
                <w:sz w:val="20"/>
                <w:szCs w:val="20"/>
              </w:rPr>
              <w:t>reports</w:t>
            </w:r>
          </w:p>
        </w:tc>
        <w:tc>
          <w:tcPr>
            <w:tcW w:w="2340" w:type="dxa"/>
          </w:tcPr>
          <w:p w14:paraId="2338DDD3" w14:textId="7ACC8C63" w:rsidR="00B0059B" w:rsidRPr="00884C5D" w:rsidRDefault="0049175B" w:rsidP="006B7E0B">
            <w:pPr>
              <w:rPr>
                <w:color w:val="000000" w:themeColor="text1"/>
                <w:sz w:val="20"/>
                <w:szCs w:val="20"/>
              </w:rPr>
            </w:pPr>
            <w:r w:rsidRPr="00884C5D">
              <w:rPr>
                <w:color w:val="000000" w:themeColor="text1"/>
                <w:sz w:val="20"/>
                <w:szCs w:val="20"/>
              </w:rPr>
              <w:t>N/A</w:t>
            </w:r>
          </w:p>
        </w:tc>
        <w:tc>
          <w:tcPr>
            <w:tcW w:w="1706" w:type="dxa"/>
          </w:tcPr>
          <w:p w14:paraId="57A2B786" w14:textId="5452405A" w:rsidR="00B0059B" w:rsidRPr="00884C5D" w:rsidRDefault="0049175B" w:rsidP="006B7E0B">
            <w:pPr>
              <w:rPr>
                <w:color w:val="000000" w:themeColor="text1"/>
                <w:sz w:val="20"/>
                <w:szCs w:val="20"/>
              </w:rPr>
            </w:pPr>
            <w:r w:rsidRPr="00884C5D">
              <w:rPr>
                <w:color w:val="000000" w:themeColor="text1"/>
                <w:sz w:val="20"/>
                <w:szCs w:val="20"/>
              </w:rPr>
              <w:t>N/A</w:t>
            </w:r>
          </w:p>
        </w:tc>
        <w:tc>
          <w:tcPr>
            <w:tcW w:w="1084" w:type="dxa"/>
          </w:tcPr>
          <w:p w14:paraId="186781A6" w14:textId="727BAD03" w:rsidR="00B0059B" w:rsidRPr="00884C5D" w:rsidRDefault="0049175B" w:rsidP="006B7E0B">
            <w:pPr>
              <w:rPr>
                <w:color w:val="000000" w:themeColor="text1"/>
                <w:sz w:val="20"/>
                <w:szCs w:val="20"/>
              </w:rPr>
            </w:pPr>
            <w:r w:rsidRPr="00884C5D">
              <w:rPr>
                <w:color w:val="000000" w:themeColor="text1"/>
                <w:sz w:val="20"/>
                <w:szCs w:val="20"/>
              </w:rPr>
              <w:t>N/A</w:t>
            </w:r>
          </w:p>
        </w:tc>
        <w:tc>
          <w:tcPr>
            <w:tcW w:w="2250" w:type="dxa"/>
          </w:tcPr>
          <w:p w14:paraId="55E57B58" w14:textId="14DFF641" w:rsidR="00B0059B" w:rsidRPr="00884C5D" w:rsidRDefault="0049175B" w:rsidP="006B7E0B">
            <w:pPr>
              <w:rPr>
                <w:color w:val="000000" w:themeColor="text1"/>
                <w:sz w:val="20"/>
                <w:szCs w:val="20"/>
              </w:rPr>
            </w:pPr>
            <w:r w:rsidRPr="00884C5D">
              <w:rPr>
                <w:color w:val="000000" w:themeColor="text1"/>
                <w:sz w:val="20"/>
                <w:szCs w:val="20"/>
              </w:rPr>
              <w:t>Directory where Finished Benchmark Reports are stored.</w:t>
            </w:r>
          </w:p>
        </w:tc>
      </w:tr>
    </w:tbl>
    <w:p w14:paraId="68E2BA0A" w14:textId="77777777" w:rsidR="00985E8C" w:rsidRPr="002513DB" w:rsidRDefault="00985E8C">
      <w:pPr>
        <w:rPr>
          <w:color w:val="000000" w:themeColor="text1"/>
        </w:rPr>
      </w:pPr>
    </w:p>
    <w:p w14:paraId="0B1ABB0F" w14:textId="77777777" w:rsidR="00C76FBB" w:rsidRPr="002513DB" w:rsidRDefault="00C76FBB">
      <w:pPr>
        <w:rPr>
          <w:color w:val="000000" w:themeColor="text1"/>
        </w:rPr>
      </w:pPr>
    </w:p>
    <w:p w14:paraId="6630D973" w14:textId="77777777" w:rsidR="00C76FBB" w:rsidRPr="002513DB" w:rsidRDefault="00C76FBB">
      <w:pPr>
        <w:rPr>
          <w:color w:val="000000" w:themeColor="text1"/>
        </w:rPr>
      </w:pPr>
    </w:p>
    <w:p w14:paraId="7B12F8C6" w14:textId="7E1BB14D" w:rsidR="00C76FBB" w:rsidRDefault="00C76FBB">
      <w:pPr>
        <w:rPr>
          <w:b/>
          <w:color w:val="000000" w:themeColor="text1"/>
        </w:rPr>
      </w:pPr>
      <w:r w:rsidRPr="002513DB">
        <w:rPr>
          <w:b/>
          <w:color w:val="000000" w:themeColor="text1"/>
        </w:rPr>
        <w:t xml:space="preserve">How Do I run </w:t>
      </w:r>
      <w:r w:rsidR="009B18EB" w:rsidRPr="002513DB">
        <w:rPr>
          <w:b/>
          <w:color w:val="000000" w:themeColor="text1"/>
        </w:rPr>
        <w:t>Deep</w:t>
      </w:r>
      <w:r w:rsidRPr="002513DB">
        <w:rPr>
          <w:b/>
          <w:color w:val="000000" w:themeColor="text1"/>
        </w:rPr>
        <w:t xml:space="preserve"> Data Bench?</w:t>
      </w:r>
    </w:p>
    <w:p w14:paraId="0F2D800D" w14:textId="77777777" w:rsidR="002E650A" w:rsidRDefault="002E650A">
      <w:pPr>
        <w:rPr>
          <w:b/>
          <w:color w:val="000000" w:themeColor="text1"/>
        </w:rPr>
      </w:pPr>
    </w:p>
    <w:p w14:paraId="3428186A" w14:textId="013D7BC5" w:rsidR="0095465D" w:rsidRDefault="002E650A">
      <w:pPr>
        <w:rPr>
          <w:color w:val="000000" w:themeColor="text1"/>
        </w:rPr>
      </w:pPr>
      <w:r w:rsidRPr="002E650A">
        <w:rPr>
          <w:color w:val="000000" w:themeColor="text1"/>
        </w:rPr>
        <w:t>Deep</w:t>
      </w:r>
      <w:r>
        <w:rPr>
          <w:color w:val="000000" w:themeColor="text1"/>
        </w:rPr>
        <w:t xml:space="preserve"> Data Bench can </w:t>
      </w:r>
      <w:proofErr w:type="gramStart"/>
      <w:r>
        <w:rPr>
          <w:color w:val="000000" w:themeColor="text1"/>
        </w:rPr>
        <w:t>is</w:t>
      </w:r>
      <w:proofErr w:type="gramEnd"/>
      <w:r>
        <w:rPr>
          <w:color w:val="000000" w:themeColor="text1"/>
        </w:rPr>
        <w:t xml:space="preserve"> run by utilizing the bigdatabench.py script.  There are three ways you can define how Deep Data Bench runs a test. The </w:t>
      </w:r>
      <w:r w:rsidR="003B07F3">
        <w:rPr>
          <w:color w:val="000000" w:themeColor="text1"/>
        </w:rPr>
        <w:t>easiest method is to simply run</w:t>
      </w:r>
      <w:r>
        <w:rPr>
          <w:color w:val="000000" w:themeColor="text1"/>
        </w:rPr>
        <w:t xml:space="preserve"> the </w:t>
      </w:r>
      <w:proofErr w:type="gramStart"/>
      <w:r>
        <w:rPr>
          <w:color w:val="000000" w:themeColor="text1"/>
        </w:rPr>
        <w:t>script,</w:t>
      </w:r>
      <w:proofErr w:type="gramEnd"/>
      <w:r>
        <w:rPr>
          <w:color w:val="000000" w:themeColor="text1"/>
        </w:rPr>
        <w:t xml:space="preserve"> it has an interactive mode that will guide your through benchmark configuration. If you would like your benchmarking to be more automated you can also specify all of the options via the command line, or put them in a configuration file and specify that configuration file using the --</w:t>
      </w:r>
      <w:proofErr w:type="spellStart"/>
      <w:r>
        <w:rPr>
          <w:color w:val="000000" w:themeColor="text1"/>
        </w:rPr>
        <w:t>config</w:t>
      </w:r>
      <w:proofErr w:type="spellEnd"/>
      <w:r>
        <w:rPr>
          <w:color w:val="000000" w:themeColor="text1"/>
        </w:rPr>
        <w:t xml:space="preserve"> flag.</w:t>
      </w:r>
    </w:p>
    <w:p w14:paraId="1BE3DB83" w14:textId="77777777" w:rsidR="004664BC" w:rsidRDefault="004664BC">
      <w:pPr>
        <w:rPr>
          <w:b/>
          <w:color w:val="000000" w:themeColor="text1"/>
        </w:rPr>
      </w:pPr>
    </w:p>
    <w:p w14:paraId="108BBE4D" w14:textId="5C105056" w:rsidR="00475087" w:rsidRDefault="00475087">
      <w:pPr>
        <w:rPr>
          <w:color w:val="000000" w:themeColor="text1"/>
        </w:rPr>
      </w:pPr>
      <w:r>
        <w:rPr>
          <w:color w:val="000000" w:themeColor="text1"/>
        </w:rPr>
        <w:t>For a more detailed guide see the Deep Data Bench Walkthrough.</w:t>
      </w:r>
    </w:p>
    <w:p w14:paraId="28183845" w14:textId="77777777" w:rsidR="003F38B1" w:rsidRPr="00475087" w:rsidRDefault="003F38B1">
      <w:pPr>
        <w:rPr>
          <w:color w:val="000000" w:themeColor="text1"/>
        </w:rPr>
      </w:pPr>
    </w:p>
    <w:p w14:paraId="0F6901D1" w14:textId="4A775E81" w:rsidR="004664BC" w:rsidRDefault="004664BC">
      <w:pPr>
        <w:rPr>
          <w:b/>
          <w:color w:val="000000" w:themeColor="text1"/>
        </w:rPr>
      </w:pPr>
      <w:r>
        <w:rPr>
          <w:b/>
          <w:color w:val="000000" w:themeColor="text1"/>
        </w:rPr>
        <w:t>What does a Deep Data Bench Configuration File Look Like?</w:t>
      </w:r>
    </w:p>
    <w:p w14:paraId="3C38F4DC" w14:textId="77777777" w:rsidR="00870B22" w:rsidRDefault="00870B22">
      <w:pPr>
        <w:rPr>
          <w:b/>
          <w:color w:val="000000" w:themeColor="text1"/>
        </w:rPr>
      </w:pPr>
    </w:p>
    <w:p w14:paraId="62FCB4A5" w14:textId="65C64D96" w:rsidR="0095465D" w:rsidRDefault="0095465D">
      <w:pPr>
        <w:rPr>
          <w:color w:val="000000" w:themeColor="text1"/>
        </w:rPr>
      </w:pPr>
      <w:r>
        <w:rPr>
          <w:color w:val="000000" w:themeColor="text1"/>
        </w:rPr>
        <w:t xml:space="preserve">Here is a sample </w:t>
      </w:r>
      <w:proofErr w:type="spellStart"/>
      <w:r>
        <w:rPr>
          <w:color w:val="000000" w:themeColor="text1"/>
        </w:rPr>
        <w:t>bigdatabench</w:t>
      </w:r>
      <w:proofErr w:type="spellEnd"/>
      <w:r>
        <w:rPr>
          <w:color w:val="000000" w:themeColor="text1"/>
        </w:rPr>
        <w:t xml:space="preserve"> command along with a </w:t>
      </w:r>
      <w:proofErr w:type="spellStart"/>
      <w:r>
        <w:rPr>
          <w:color w:val="000000" w:themeColor="text1"/>
        </w:rPr>
        <w:t>config</w:t>
      </w:r>
      <w:proofErr w:type="spellEnd"/>
      <w:r>
        <w:rPr>
          <w:color w:val="000000" w:themeColor="text1"/>
        </w:rPr>
        <w:t xml:space="preserve"> file that would do identical work. The </w:t>
      </w:r>
      <w:proofErr w:type="spellStart"/>
      <w:r>
        <w:rPr>
          <w:color w:val="000000" w:themeColor="text1"/>
        </w:rPr>
        <w:t>config</w:t>
      </w:r>
      <w:proofErr w:type="spellEnd"/>
      <w:r>
        <w:rPr>
          <w:color w:val="000000" w:themeColor="text1"/>
        </w:rPr>
        <w:t xml:space="preserve"> file can be named anything as long as you point to it with the --</w:t>
      </w:r>
      <w:proofErr w:type="spellStart"/>
      <w:r>
        <w:rPr>
          <w:color w:val="000000" w:themeColor="text1"/>
        </w:rPr>
        <w:t>config</w:t>
      </w:r>
      <w:proofErr w:type="spellEnd"/>
      <w:r>
        <w:rPr>
          <w:color w:val="000000" w:themeColor="text1"/>
        </w:rPr>
        <w:t xml:space="preserve"> flag.</w:t>
      </w:r>
    </w:p>
    <w:p w14:paraId="3723CE6F" w14:textId="77777777" w:rsidR="00870B22" w:rsidRDefault="00870B22" w:rsidP="00870B22">
      <w:pPr>
        <w:jc w:val="both"/>
        <w:rPr>
          <w:color w:val="000000" w:themeColor="text1"/>
        </w:rPr>
      </w:pPr>
    </w:p>
    <w:p w14:paraId="342E0D70" w14:textId="24D86239" w:rsidR="0095465D" w:rsidRPr="0095465D" w:rsidRDefault="0095465D" w:rsidP="00870B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bigdatabench.py --</w:t>
      </w:r>
      <w:proofErr w:type="spellStart"/>
      <w:r w:rsidRPr="0095465D">
        <w:rPr>
          <w:rFonts w:ascii="Courier New" w:hAnsi="Courier New" w:cs="Courier New"/>
          <w:color w:val="000000" w:themeColor="text1"/>
          <w:sz w:val="20"/>
          <w:szCs w:val="20"/>
        </w:rPr>
        <w:t>source_mysql_user</w:t>
      </w:r>
      <w:proofErr w:type="spellEnd"/>
      <w:r w:rsidRPr="0095465D">
        <w:rPr>
          <w:rFonts w:ascii="Courier New" w:hAnsi="Courier New" w:cs="Courier New"/>
          <w:color w:val="000000" w:themeColor="text1"/>
          <w:sz w:val="20"/>
          <w:szCs w:val="20"/>
        </w:rPr>
        <w:t>=root --</w:t>
      </w:r>
      <w:proofErr w:type="spellStart"/>
      <w:r w:rsidRPr="0095465D">
        <w:rPr>
          <w:rFonts w:ascii="Courier New" w:hAnsi="Courier New" w:cs="Courier New"/>
          <w:color w:val="000000" w:themeColor="text1"/>
          <w:sz w:val="20"/>
          <w:szCs w:val="20"/>
        </w:rPr>
        <w:t>source_mysql_password</w:t>
      </w:r>
      <w:proofErr w:type="spellEnd"/>
      <w:r w:rsidRPr="0095465D">
        <w:rPr>
          <w:rFonts w:ascii="Courier New" w:hAnsi="Courier New" w:cs="Courier New"/>
          <w:color w:val="000000" w:themeColor="text1"/>
          <w:sz w:val="20"/>
          <w:szCs w:val="20"/>
        </w:rPr>
        <w:t>=</w:t>
      </w:r>
      <w:proofErr w:type="spellStart"/>
      <w:r w:rsidRPr="0095465D">
        <w:rPr>
          <w:rFonts w:ascii="Courier New" w:hAnsi="Courier New" w:cs="Courier New"/>
          <w:color w:val="000000" w:themeColor="text1"/>
          <w:sz w:val="20"/>
          <w:szCs w:val="20"/>
        </w:rPr>
        <w:t>foobar</w:t>
      </w:r>
      <w:proofErr w:type="spellEnd"/>
      <w:r w:rsidR="00870B22">
        <w:rPr>
          <w:rFonts w:ascii="Courier New" w:hAnsi="Courier New" w:cs="Courier New"/>
          <w:color w:val="000000" w:themeColor="text1"/>
          <w:sz w:val="20"/>
          <w:szCs w:val="20"/>
        </w:rPr>
        <w:t xml:space="preserve"> </w:t>
      </w:r>
      <w:r w:rsidRPr="0095465D">
        <w:rPr>
          <w:rFonts w:ascii="Courier New" w:hAnsi="Courier New" w:cs="Courier New"/>
          <w:color w:val="000000" w:themeColor="text1"/>
          <w:sz w:val="20"/>
          <w:szCs w:val="20"/>
        </w:rPr>
        <w:t xml:space="preserve"> --</w:t>
      </w:r>
      <w:proofErr w:type="spellStart"/>
      <w:r w:rsidRPr="0095465D">
        <w:rPr>
          <w:rFonts w:ascii="Courier New" w:hAnsi="Courier New" w:cs="Courier New"/>
          <w:color w:val="000000" w:themeColor="text1"/>
          <w:sz w:val="20"/>
          <w:szCs w:val="20"/>
        </w:rPr>
        <w:t>source_mysql_host</w:t>
      </w:r>
      <w:proofErr w:type="spellEnd"/>
      <w:r w:rsidRPr="0095465D">
        <w:rPr>
          <w:rFonts w:ascii="Courier New" w:hAnsi="Courier New" w:cs="Courier New"/>
          <w:color w:val="000000" w:themeColor="text1"/>
          <w:sz w:val="20"/>
          <w:szCs w:val="20"/>
        </w:rPr>
        <w:t>=127.0.0.1 --</w:t>
      </w:r>
      <w:proofErr w:type="spellStart"/>
      <w:r w:rsidRPr="0095465D">
        <w:rPr>
          <w:rFonts w:ascii="Courier New" w:hAnsi="Courier New" w:cs="Courier New"/>
          <w:color w:val="000000" w:themeColor="text1"/>
          <w:sz w:val="20"/>
          <w:szCs w:val="20"/>
        </w:rPr>
        <w:t>source_mysql_port</w:t>
      </w:r>
      <w:proofErr w:type="spellEnd"/>
      <w:r w:rsidRPr="0095465D">
        <w:rPr>
          <w:rFonts w:ascii="Courier New" w:hAnsi="Courier New" w:cs="Courier New"/>
          <w:color w:val="000000" w:themeColor="text1"/>
          <w:sz w:val="20"/>
          <w:szCs w:val="20"/>
        </w:rPr>
        <w:t>=3306 --</w:t>
      </w:r>
      <w:proofErr w:type="spellStart"/>
      <w:r w:rsidRPr="0095465D">
        <w:rPr>
          <w:rFonts w:ascii="Courier New" w:hAnsi="Courier New" w:cs="Courier New"/>
          <w:color w:val="000000" w:themeColor="text1"/>
          <w:sz w:val="20"/>
          <w:szCs w:val="20"/>
        </w:rPr>
        <w:t>sou</w:t>
      </w:r>
      <w:r>
        <w:rPr>
          <w:rFonts w:ascii="Courier New" w:hAnsi="Courier New" w:cs="Courier New"/>
          <w:color w:val="000000" w:themeColor="text1"/>
          <w:sz w:val="20"/>
          <w:szCs w:val="20"/>
        </w:rPr>
        <w:t>rce_database</w:t>
      </w:r>
      <w:proofErr w:type="spellEnd"/>
      <w:r>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ddb_demo_sysbench</w:t>
      </w:r>
      <w:proofErr w:type="spellEnd"/>
      <w:r>
        <w:rPr>
          <w:rFonts w:ascii="Courier New" w:hAnsi="Courier New" w:cs="Courier New"/>
          <w:color w:val="000000" w:themeColor="text1"/>
          <w:sz w:val="20"/>
          <w:szCs w:val="20"/>
        </w:rPr>
        <w:t xml:space="preserve"> </w:t>
      </w:r>
      <w:r w:rsidRPr="0095465D">
        <w:rPr>
          <w:rFonts w:ascii="Courier New" w:hAnsi="Courier New" w:cs="Courier New"/>
          <w:color w:val="000000" w:themeColor="text1"/>
          <w:sz w:val="20"/>
          <w:szCs w:val="20"/>
        </w:rPr>
        <w:t>--</w:t>
      </w:r>
      <w:proofErr w:type="spellStart"/>
      <w:r w:rsidRPr="0095465D">
        <w:rPr>
          <w:rFonts w:ascii="Courier New" w:hAnsi="Courier New" w:cs="Courier New"/>
          <w:color w:val="000000" w:themeColor="text1"/>
          <w:sz w:val="20"/>
          <w:szCs w:val="20"/>
        </w:rPr>
        <w:t>destination_mysql_user</w:t>
      </w:r>
      <w:proofErr w:type="spellEnd"/>
      <w:r w:rsidRPr="0095465D">
        <w:rPr>
          <w:rFonts w:ascii="Courier New" w:hAnsi="Courier New" w:cs="Courier New"/>
          <w:color w:val="000000" w:themeColor="text1"/>
          <w:sz w:val="20"/>
          <w:szCs w:val="20"/>
        </w:rPr>
        <w:t>=root --</w:t>
      </w:r>
      <w:proofErr w:type="spellStart"/>
      <w:r w:rsidRPr="0095465D">
        <w:rPr>
          <w:rFonts w:ascii="Courier New" w:hAnsi="Courier New" w:cs="Courier New"/>
          <w:color w:val="000000" w:themeColor="text1"/>
          <w:sz w:val="20"/>
          <w:szCs w:val="20"/>
        </w:rPr>
        <w:t>destination_mysql_password</w:t>
      </w:r>
      <w:proofErr w:type="spellEnd"/>
      <w:r w:rsidRPr="0095465D">
        <w:rPr>
          <w:rFonts w:ascii="Courier New" w:hAnsi="Courier New" w:cs="Courier New"/>
          <w:color w:val="000000" w:themeColor="text1"/>
          <w:sz w:val="20"/>
          <w:szCs w:val="20"/>
        </w:rPr>
        <w:t>=</w:t>
      </w:r>
      <w:proofErr w:type="spellStart"/>
      <w:r w:rsidRPr="0095465D">
        <w:rPr>
          <w:rFonts w:ascii="Courier New" w:hAnsi="Courier New" w:cs="Courier New"/>
          <w:color w:val="000000" w:themeColor="text1"/>
          <w:sz w:val="20"/>
          <w:szCs w:val="20"/>
        </w:rPr>
        <w:t>foobar</w:t>
      </w:r>
      <w:proofErr w:type="spellEnd"/>
      <w:r w:rsidRPr="0095465D">
        <w:rPr>
          <w:rFonts w:ascii="Courier New" w:hAnsi="Courier New" w:cs="Courier New"/>
          <w:color w:val="000000" w:themeColor="text1"/>
          <w:sz w:val="20"/>
          <w:szCs w:val="20"/>
        </w:rPr>
        <w:t xml:space="preserve"> --</w:t>
      </w:r>
      <w:proofErr w:type="spellStart"/>
      <w:r w:rsidRPr="0095465D">
        <w:rPr>
          <w:rFonts w:ascii="Courier New" w:hAnsi="Courier New" w:cs="Courier New"/>
          <w:color w:val="000000" w:themeColor="text1"/>
          <w:sz w:val="20"/>
          <w:szCs w:val="20"/>
        </w:rPr>
        <w:t>destination_mysql_host</w:t>
      </w:r>
      <w:proofErr w:type="spellEnd"/>
      <w:r w:rsidRPr="0095465D">
        <w:rPr>
          <w:rFonts w:ascii="Courier New" w:hAnsi="Courier New" w:cs="Courier New"/>
          <w:color w:val="000000" w:themeColor="text1"/>
          <w:sz w:val="20"/>
          <w:szCs w:val="20"/>
        </w:rPr>
        <w:t>=127.0.0.1 --</w:t>
      </w:r>
      <w:proofErr w:type="spellStart"/>
      <w:r w:rsidRPr="0095465D">
        <w:rPr>
          <w:rFonts w:ascii="Courier New" w:hAnsi="Courier New" w:cs="Courier New"/>
          <w:color w:val="000000" w:themeColor="text1"/>
          <w:sz w:val="20"/>
          <w:szCs w:val="20"/>
        </w:rPr>
        <w:t>destination_mysql_port</w:t>
      </w:r>
      <w:proofErr w:type="spellEnd"/>
      <w:r w:rsidRPr="0095465D">
        <w:rPr>
          <w:rFonts w:ascii="Courier New" w:hAnsi="Courier New" w:cs="Courier New"/>
          <w:color w:val="000000" w:themeColor="text1"/>
          <w:sz w:val="20"/>
          <w:szCs w:val="20"/>
        </w:rPr>
        <w:t>=3306 --</w:t>
      </w:r>
      <w:proofErr w:type="spellStart"/>
      <w:r w:rsidRPr="0095465D">
        <w:rPr>
          <w:rFonts w:ascii="Courier New" w:hAnsi="Courier New" w:cs="Courier New"/>
          <w:color w:val="000000" w:themeColor="text1"/>
          <w:sz w:val="20"/>
          <w:szCs w:val="20"/>
        </w:rPr>
        <w:t>destination_database</w:t>
      </w:r>
      <w:proofErr w:type="spellEnd"/>
      <w:r>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ddb_demo_sysbench_destination</w:t>
      </w:r>
      <w:proofErr w:type="spellEnd"/>
      <w:r>
        <w:rPr>
          <w:rFonts w:ascii="Courier New" w:hAnsi="Courier New" w:cs="Courier New"/>
          <w:color w:val="000000" w:themeColor="text1"/>
          <w:sz w:val="20"/>
          <w:szCs w:val="20"/>
        </w:rPr>
        <w:t xml:space="preserve"> </w:t>
      </w:r>
      <w:r w:rsidR="00870B22">
        <w:rPr>
          <w:rFonts w:ascii="Courier New" w:hAnsi="Courier New" w:cs="Courier New"/>
          <w:color w:val="000000" w:themeColor="text1"/>
          <w:sz w:val="20"/>
          <w:szCs w:val="20"/>
        </w:rPr>
        <w:t>--tables='*' --</w:t>
      </w:r>
      <w:r w:rsidRPr="0095465D">
        <w:rPr>
          <w:rFonts w:ascii="Courier New" w:hAnsi="Courier New" w:cs="Courier New"/>
          <w:color w:val="000000" w:themeColor="text1"/>
          <w:sz w:val="20"/>
          <w:szCs w:val="20"/>
        </w:rPr>
        <w:t>pillars="</w:t>
      </w:r>
      <w:proofErr w:type="spellStart"/>
      <w:r w:rsidRPr="0095465D">
        <w:rPr>
          <w:rFonts w:ascii="Courier New" w:hAnsi="Courier New" w:cs="Courier New"/>
          <w:color w:val="000000" w:themeColor="text1"/>
          <w:sz w:val="20"/>
          <w:szCs w:val="20"/>
        </w:rPr>
        <w:t>Pureload,sysbench</w:t>
      </w:r>
      <w:proofErr w:type="spellEnd"/>
      <w:r w:rsidRPr="0095465D">
        <w:rPr>
          <w:rFonts w:ascii="Courier New" w:hAnsi="Courier New" w:cs="Courier New"/>
          <w:color w:val="000000" w:themeColor="text1"/>
          <w:sz w:val="20"/>
          <w:szCs w:val="20"/>
        </w:rPr>
        <w:t xml:space="preserve">, </w:t>
      </w:r>
      <w:proofErr w:type="spellStart"/>
      <w:r w:rsidRPr="0095465D">
        <w:rPr>
          <w:rFonts w:ascii="Courier New" w:hAnsi="Courier New" w:cs="Courier New"/>
          <w:color w:val="000000" w:themeColor="text1"/>
          <w:sz w:val="20"/>
          <w:szCs w:val="20"/>
        </w:rPr>
        <w:t>Pureload</w:t>
      </w:r>
      <w:proofErr w:type="spellEnd"/>
      <w:r w:rsidRPr="0095465D">
        <w:rPr>
          <w:rFonts w:ascii="Courier New" w:hAnsi="Courier New" w:cs="Courier New"/>
          <w:color w:val="000000" w:themeColor="text1"/>
          <w:sz w:val="20"/>
          <w:szCs w:val="20"/>
        </w:rPr>
        <w:t xml:space="preserve"> sysbench" --</w:t>
      </w:r>
      <w:proofErr w:type="spellStart"/>
      <w:r w:rsidRPr="0095465D">
        <w:rPr>
          <w:rFonts w:ascii="Courier New" w:hAnsi="Courier New" w:cs="Courier New"/>
          <w:color w:val="000000" w:themeColor="text1"/>
          <w:sz w:val="20"/>
          <w:szCs w:val="20"/>
        </w:rPr>
        <w:t>pillar_durations</w:t>
      </w:r>
      <w:proofErr w:type="spellEnd"/>
      <w:r w:rsidRPr="0095465D">
        <w:rPr>
          <w:rFonts w:ascii="Courier New" w:hAnsi="Courier New" w:cs="Courier New"/>
          <w:color w:val="000000" w:themeColor="text1"/>
          <w:sz w:val="20"/>
          <w:szCs w:val="20"/>
        </w:rPr>
        <w:t>="100000,12s, 12s" --</w:t>
      </w:r>
      <w:proofErr w:type="spellStart"/>
      <w:r w:rsidRPr="0095465D">
        <w:rPr>
          <w:rFonts w:ascii="Courier New" w:hAnsi="Courier New" w:cs="Courier New"/>
          <w:color w:val="000000" w:themeColor="text1"/>
          <w:sz w:val="20"/>
          <w:szCs w:val="20"/>
        </w:rPr>
        <w:t>num_clients</w:t>
      </w:r>
      <w:proofErr w:type="spellEnd"/>
      <w:r w:rsidRPr="0095465D">
        <w:rPr>
          <w:rFonts w:ascii="Courier New" w:hAnsi="Courier New" w:cs="Courier New"/>
          <w:color w:val="000000" w:themeColor="text1"/>
          <w:sz w:val="20"/>
          <w:szCs w:val="20"/>
        </w:rPr>
        <w:t>="4,4,2 2" --</w:t>
      </w:r>
      <w:proofErr w:type="spellStart"/>
      <w:r w:rsidRPr="0095465D">
        <w:rPr>
          <w:rFonts w:ascii="Courier New" w:hAnsi="Courier New" w:cs="Courier New"/>
          <w:color w:val="000000" w:themeColor="text1"/>
          <w:sz w:val="20"/>
          <w:szCs w:val="20"/>
        </w:rPr>
        <w:t>show_stats_frequency</w:t>
      </w:r>
      <w:proofErr w:type="spellEnd"/>
      <w:r w:rsidRPr="0095465D">
        <w:rPr>
          <w:rFonts w:ascii="Courier New" w:hAnsi="Courier New" w:cs="Courier New"/>
          <w:color w:val="000000" w:themeColor="text1"/>
          <w:sz w:val="20"/>
          <w:szCs w:val="20"/>
        </w:rPr>
        <w:t>=30 --</w:t>
      </w:r>
      <w:proofErr w:type="spellStart"/>
      <w:r w:rsidRPr="0095465D">
        <w:rPr>
          <w:rFonts w:ascii="Courier New" w:hAnsi="Courier New" w:cs="Courier New"/>
          <w:color w:val="000000" w:themeColor="text1"/>
          <w:sz w:val="20"/>
          <w:szCs w:val="20"/>
        </w:rPr>
        <w:t>pre_generate_data</w:t>
      </w:r>
      <w:proofErr w:type="spellEnd"/>
      <w:r w:rsidRPr="0095465D">
        <w:rPr>
          <w:rFonts w:ascii="Courier New" w:hAnsi="Courier New" w:cs="Courier New"/>
          <w:color w:val="000000" w:themeColor="text1"/>
          <w:sz w:val="20"/>
          <w:szCs w:val="20"/>
        </w:rPr>
        <w:t>=True</w:t>
      </w:r>
    </w:p>
    <w:p w14:paraId="13AB0100" w14:textId="77777777" w:rsidR="0095465D" w:rsidRDefault="0095465D">
      <w:pPr>
        <w:rPr>
          <w:b/>
          <w:color w:val="000000" w:themeColor="text1"/>
        </w:rPr>
      </w:pPr>
    </w:p>
    <w:p w14:paraId="014214DA"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[MySQL]</w:t>
      </w:r>
    </w:p>
    <w:p w14:paraId="5F2691F6"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Source Connection Information ###</w:t>
      </w:r>
    </w:p>
    <w:p w14:paraId="65BA6EFF"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source_mysql_user</w:t>
      </w:r>
      <w:proofErr w:type="spellEnd"/>
      <w:r w:rsidRPr="0095465D">
        <w:rPr>
          <w:rFonts w:ascii="Courier New" w:hAnsi="Courier New" w:cs="Courier New"/>
          <w:color w:val="000000" w:themeColor="text1"/>
          <w:sz w:val="20"/>
          <w:szCs w:val="20"/>
        </w:rPr>
        <w:t xml:space="preserve"> = root</w:t>
      </w:r>
    </w:p>
    <w:p w14:paraId="3C410FC4"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source_mysql_password</w:t>
      </w:r>
      <w:proofErr w:type="spellEnd"/>
      <w:r w:rsidRPr="0095465D">
        <w:rPr>
          <w:rFonts w:ascii="Courier New" w:hAnsi="Courier New" w:cs="Courier New"/>
          <w:color w:val="000000" w:themeColor="text1"/>
          <w:sz w:val="20"/>
          <w:szCs w:val="20"/>
        </w:rPr>
        <w:t xml:space="preserve"> = </w:t>
      </w:r>
      <w:proofErr w:type="spellStart"/>
      <w:r w:rsidRPr="0095465D">
        <w:rPr>
          <w:rFonts w:ascii="Courier New" w:hAnsi="Courier New" w:cs="Courier New"/>
          <w:color w:val="000000" w:themeColor="text1"/>
          <w:sz w:val="20"/>
          <w:szCs w:val="20"/>
        </w:rPr>
        <w:t>foobar</w:t>
      </w:r>
      <w:proofErr w:type="spellEnd"/>
    </w:p>
    <w:p w14:paraId="2706B7F5"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Specify either a socket or a host and port.</w:t>
      </w:r>
    </w:p>
    <w:p w14:paraId="47CBFF1B"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w:t>
      </w:r>
      <w:proofErr w:type="spellStart"/>
      <w:r w:rsidRPr="0095465D">
        <w:rPr>
          <w:rFonts w:ascii="Courier New" w:hAnsi="Courier New" w:cs="Courier New"/>
          <w:color w:val="000000" w:themeColor="text1"/>
          <w:sz w:val="20"/>
          <w:szCs w:val="20"/>
        </w:rPr>
        <w:t>source_mysql_socket</w:t>
      </w:r>
      <w:proofErr w:type="spellEnd"/>
      <w:r w:rsidRPr="0095465D">
        <w:rPr>
          <w:rFonts w:ascii="Courier New" w:hAnsi="Courier New" w:cs="Courier New"/>
          <w:color w:val="000000" w:themeColor="text1"/>
          <w:sz w:val="20"/>
          <w:szCs w:val="20"/>
        </w:rPr>
        <w:t xml:space="preserve"> = /</w:t>
      </w:r>
      <w:proofErr w:type="spellStart"/>
      <w:r w:rsidRPr="0095465D">
        <w:rPr>
          <w:rFonts w:ascii="Courier New" w:hAnsi="Courier New" w:cs="Courier New"/>
          <w:color w:val="000000" w:themeColor="text1"/>
          <w:sz w:val="20"/>
          <w:szCs w:val="20"/>
        </w:rPr>
        <w:t>tmp</w:t>
      </w:r>
      <w:proofErr w:type="spellEnd"/>
      <w:r w:rsidRPr="0095465D">
        <w:rPr>
          <w:rFonts w:ascii="Courier New" w:hAnsi="Courier New" w:cs="Courier New"/>
          <w:color w:val="000000" w:themeColor="text1"/>
          <w:sz w:val="20"/>
          <w:szCs w:val="20"/>
        </w:rPr>
        <w:t>/</w:t>
      </w:r>
      <w:proofErr w:type="spellStart"/>
      <w:r w:rsidRPr="0095465D">
        <w:rPr>
          <w:rFonts w:ascii="Courier New" w:hAnsi="Courier New" w:cs="Courier New"/>
          <w:color w:val="000000" w:themeColor="text1"/>
          <w:sz w:val="20"/>
          <w:szCs w:val="20"/>
        </w:rPr>
        <w:t>mysqld.sock</w:t>
      </w:r>
      <w:proofErr w:type="spellEnd"/>
    </w:p>
    <w:p w14:paraId="7806851F"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source_mysql_host</w:t>
      </w:r>
      <w:proofErr w:type="spellEnd"/>
      <w:r w:rsidRPr="0095465D">
        <w:rPr>
          <w:rFonts w:ascii="Courier New" w:hAnsi="Courier New" w:cs="Courier New"/>
          <w:color w:val="000000" w:themeColor="text1"/>
          <w:sz w:val="20"/>
          <w:szCs w:val="20"/>
        </w:rPr>
        <w:t xml:space="preserve"> = 127.0.0.1</w:t>
      </w:r>
    </w:p>
    <w:p w14:paraId="2D2E000E"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source_mysql_port</w:t>
      </w:r>
      <w:proofErr w:type="spellEnd"/>
      <w:r w:rsidRPr="0095465D">
        <w:rPr>
          <w:rFonts w:ascii="Courier New" w:hAnsi="Courier New" w:cs="Courier New"/>
          <w:color w:val="000000" w:themeColor="text1"/>
          <w:sz w:val="20"/>
          <w:szCs w:val="20"/>
        </w:rPr>
        <w:t xml:space="preserve"> = 3306</w:t>
      </w:r>
    </w:p>
    <w:p w14:paraId="58C4F46C"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source_database</w:t>
      </w:r>
      <w:proofErr w:type="spellEnd"/>
      <w:r w:rsidRPr="0095465D">
        <w:rPr>
          <w:rFonts w:ascii="Courier New" w:hAnsi="Courier New" w:cs="Courier New"/>
          <w:color w:val="000000" w:themeColor="text1"/>
          <w:sz w:val="20"/>
          <w:szCs w:val="20"/>
        </w:rPr>
        <w:t xml:space="preserve"> = </w:t>
      </w:r>
      <w:proofErr w:type="spellStart"/>
      <w:r w:rsidRPr="0095465D">
        <w:rPr>
          <w:rFonts w:ascii="Courier New" w:hAnsi="Courier New" w:cs="Courier New"/>
          <w:color w:val="000000" w:themeColor="text1"/>
          <w:sz w:val="20"/>
          <w:szCs w:val="20"/>
        </w:rPr>
        <w:t>ddb_demo_sysbench</w:t>
      </w:r>
      <w:proofErr w:type="spellEnd"/>
    </w:p>
    <w:p w14:paraId="16E1BD30"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
    <w:p w14:paraId="6D2387C4"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Destination Connection Information ###</w:t>
      </w:r>
    </w:p>
    <w:p w14:paraId="071C664A"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destination_mysql_user</w:t>
      </w:r>
      <w:proofErr w:type="spellEnd"/>
      <w:r w:rsidRPr="0095465D">
        <w:rPr>
          <w:rFonts w:ascii="Courier New" w:hAnsi="Courier New" w:cs="Courier New"/>
          <w:color w:val="000000" w:themeColor="text1"/>
          <w:sz w:val="20"/>
          <w:szCs w:val="20"/>
        </w:rPr>
        <w:t xml:space="preserve"> = root</w:t>
      </w:r>
    </w:p>
    <w:p w14:paraId="678CD090"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destination_mysql_password</w:t>
      </w:r>
      <w:proofErr w:type="spellEnd"/>
      <w:r w:rsidRPr="0095465D">
        <w:rPr>
          <w:rFonts w:ascii="Courier New" w:hAnsi="Courier New" w:cs="Courier New"/>
          <w:color w:val="000000" w:themeColor="text1"/>
          <w:sz w:val="20"/>
          <w:szCs w:val="20"/>
        </w:rPr>
        <w:t xml:space="preserve"> = </w:t>
      </w:r>
      <w:proofErr w:type="spellStart"/>
      <w:r w:rsidRPr="0095465D">
        <w:rPr>
          <w:rFonts w:ascii="Courier New" w:hAnsi="Courier New" w:cs="Courier New"/>
          <w:color w:val="000000" w:themeColor="text1"/>
          <w:sz w:val="20"/>
          <w:szCs w:val="20"/>
        </w:rPr>
        <w:t>foobar</w:t>
      </w:r>
      <w:proofErr w:type="spellEnd"/>
    </w:p>
    <w:p w14:paraId="202A208C"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Specify either a socket or a host and port.</w:t>
      </w:r>
    </w:p>
    <w:p w14:paraId="0B2F547C"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xml:space="preserve"># </w:t>
      </w:r>
      <w:proofErr w:type="spellStart"/>
      <w:r w:rsidRPr="0095465D">
        <w:rPr>
          <w:rFonts w:ascii="Courier New" w:hAnsi="Courier New" w:cs="Courier New"/>
          <w:color w:val="000000" w:themeColor="text1"/>
          <w:sz w:val="20"/>
          <w:szCs w:val="20"/>
        </w:rPr>
        <w:t>destination_mysql_socket</w:t>
      </w:r>
      <w:proofErr w:type="spellEnd"/>
      <w:r w:rsidRPr="0095465D">
        <w:rPr>
          <w:rFonts w:ascii="Courier New" w:hAnsi="Courier New" w:cs="Courier New"/>
          <w:color w:val="000000" w:themeColor="text1"/>
          <w:sz w:val="20"/>
          <w:szCs w:val="20"/>
        </w:rPr>
        <w:t xml:space="preserve"> = /</w:t>
      </w:r>
      <w:proofErr w:type="spellStart"/>
      <w:r w:rsidRPr="0095465D">
        <w:rPr>
          <w:rFonts w:ascii="Courier New" w:hAnsi="Courier New" w:cs="Courier New"/>
          <w:color w:val="000000" w:themeColor="text1"/>
          <w:sz w:val="20"/>
          <w:szCs w:val="20"/>
        </w:rPr>
        <w:t>tmp</w:t>
      </w:r>
      <w:proofErr w:type="spellEnd"/>
      <w:r w:rsidRPr="0095465D">
        <w:rPr>
          <w:rFonts w:ascii="Courier New" w:hAnsi="Courier New" w:cs="Courier New"/>
          <w:color w:val="000000" w:themeColor="text1"/>
          <w:sz w:val="20"/>
          <w:szCs w:val="20"/>
        </w:rPr>
        <w:t>/</w:t>
      </w:r>
      <w:proofErr w:type="spellStart"/>
      <w:r w:rsidRPr="0095465D">
        <w:rPr>
          <w:rFonts w:ascii="Courier New" w:hAnsi="Courier New" w:cs="Courier New"/>
          <w:color w:val="000000" w:themeColor="text1"/>
          <w:sz w:val="20"/>
          <w:szCs w:val="20"/>
        </w:rPr>
        <w:t>mysqld.sock</w:t>
      </w:r>
      <w:proofErr w:type="spellEnd"/>
    </w:p>
    <w:p w14:paraId="31C8C04F"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destination_mysql_host</w:t>
      </w:r>
      <w:proofErr w:type="spellEnd"/>
      <w:r w:rsidRPr="0095465D">
        <w:rPr>
          <w:rFonts w:ascii="Courier New" w:hAnsi="Courier New" w:cs="Courier New"/>
          <w:color w:val="000000" w:themeColor="text1"/>
          <w:sz w:val="20"/>
          <w:szCs w:val="20"/>
        </w:rPr>
        <w:t xml:space="preserve"> = 127.0.0.1</w:t>
      </w:r>
    </w:p>
    <w:p w14:paraId="7D86776E"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destination_mysql_port</w:t>
      </w:r>
      <w:proofErr w:type="spellEnd"/>
      <w:r w:rsidRPr="0095465D">
        <w:rPr>
          <w:rFonts w:ascii="Courier New" w:hAnsi="Courier New" w:cs="Courier New"/>
          <w:color w:val="000000" w:themeColor="text1"/>
          <w:sz w:val="20"/>
          <w:szCs w:val="20"/>
        </w:rPr>
        <w:t xml:space="preserve"> = 3306</w:t>
      </w:r>
    </w:p>
    <w:p w14:paraId="2AA0A3E9"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destination_database</w:t>
      </w:r>
      <w:proofErr w:type="spellEnd"/>
      <w:r w:rsidRPr="0095465D">
        <w:rPr>
          <w:rFonts w:ascii="Courier New" w:hAnsi="Courier New" w:cs="Courier New"/>
          <w:color w:val="000000" w:themeColor="text1"/>
          <w:sz w:val="20"/>
          <w:szCs w:val="20"/>
        </w:rPr>
        <w:t xml:space="preserve"> </w:t>
      </w:r>
      <w:proofErr w:type="gramStart"/>
      <w:r w:rsidRPr="0095465D">
        <w:rPr>
          <w:rFonts w:ascii="Courier New" w:hAnsi="Courier New" w:cs="Courier New"/>
          <w:color w:val="000000" w:themeColor="text1"/>
          <w:sz w:val="20"/>
          <w:szCs w:val="20"/>
        </w:rPr>
        <w:t xml:space="preserve">=  </w:t>
      </w:r>
      <w:proofErr w:type="spellStart"/>
      <w:r w:rsidRPr="0095465D">
        <w:rPr>
          <w:rFonts w:ascii="Courier New" w:hAnsi="Courier New" w:cs="Courier New"/>
          <w:color w:val="000000" w:themeColor="text1"/>
          <w:sz w:val="20"/>
          <w:szCs w:val="20"/>
        </w:rPr>
        <w:t>ddb</w:t>
      </w:r>
      <w:proofErr w:type="gramEnd"/>
      <w:r w:rsidRPr="0095465D">
        <w:rPr>
          <w:rFonts w:ascii="Courier New" w:hAnsi="Courier New" w:cs="Courier New"/>
          <w:color w:val="000000" w:themeColor="text1"/>
          <w:sz w:val="20"/>
          <w:szCs w:val="20"/>
        </w:rPr>
        <w:t>_demo_sysbench_destination</w:t>
      </w:r>
      <w:proofErr w:type="spellEnd"/>
    </w:p>
    <w:p w14:paraId="6FBCD950"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
    <w:p w14:paraId="3AE9D0B1"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Specify * for all tables in database or choose specific tables.</w:t>
      </w:r>
    </w:p>
    <w:p w14:paraId="36F7EF3E"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tables = *</w:t>
      </w:r>
    </w:p>
    <w:p w14:paraId="60A1E84D"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
    <w:p w14:paraId="3E59B674"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Set to False to start with a fresh destination database.</w:t>
      </w:r>
    </w:p>
    <w:p w14:paraId="12B949E0"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Set to True to retain the destination database.</w:t>
      </w:r>
    </w:p>
    <w:p w14:paraId="6953BFA9"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w:t>
      </w:r>
      <w:proofErr w:type="gramStart"/>
      <w:r w:rsidRPr="0095465D">
        <w:rPr>
          <w:rFonts w:ascii="Courier New" w:hAnsi="Courier New" w:cs="Courier New"/>
          <w:color w:val="000000" w:themeColor="text1"/>
          <w:sz w:val="20"/>
          <w:szCs w:val="20"/>
        </w:rPr>
        <w:t xml:space="preserve">   (</w:t>
      </w:r>
      <w:proofErr w:type="gramEnd"/>
      <w:r w:rsidRPr="0095465D">
        <w:rPr>
          <w:rFonts w:ascii="Courier New" w:hAnsi="Courier New" w:cs="Courier New"/>
          <w:color w:val="000000" w:themeColor="text1"/>
          <w:sz w:val="20"/>
          <w:szCs w:val="20"/>
        </w:rPr>
        <w:t>for when analytics are of interest and data loading takes too long, etc.).</w:t>
      </w:r>
    </w:p>
    <w:p w14:paraId="4CEC9374" w14:textId="77777777" w:rsid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Warning: False will DROP and recreate the destination database.</w:t>
      </w:r>
    </w:p>
    <w:p w14:paraId="6BBA6235" w14:textId="58DDD3F2" w:rsidR="00864ACF" w:rsidRPr="0095465D" w:rsidRDefault="00864ACF"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Note the default is False and this was omitted from the </w:t>
      </w:r>
      <w:proofErr w:type="spellStart"/>
      <w:r>
        <w:rPr>
          <w:rFonts w:ascii="Courier New" w:hAnsi="Courier New" w:cs="Courier New"/>
          <w:color w:val="000000" w:themeColor="text1"/>
          <w:sz w:val="20"/>
          <w:szCs w:val="20"/>
        </w:rPr>
        <w:t>cmd</w:t>
      </w:r>
      <w:proofErr w:type="spellEnd"/>
      <w:r>
        <w:rPr>
          <w:rFonts w:ascii="Courier New" w:hAnsi="Courier New" w:cs="Courier New"/>
          <w:color w:val="000000" w:themeColor="text1"/>
          <w:sz w:val="20"/>
          <w:szCs w:val="20"/>
        </w:rPr>
        <w:t xml:space="preserve"> line.</w:t>
      </w:r>
    </w:p>
    <w:p w14:paraId="2AE1B9E9"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retain_destination_database</w:t>
      </w:r>
      <w:proofErr w:type="spellEnd"/>
      <w:r w:rsidRPr="0095465D">
        <w:rPr>
          <w:rFonts w:ascii="Courier New" w:hAnsi="Courier New" w:cs="Courier New"/>
          <w:color w:val="000000" w:themeColor="text1"/>
          <w:sz w:val="20"/>
          <w:szCs w:val="20"/>
        </w:rPr>
        <w:t xml:space="preserve"> = False</w:t>
      </w:r>
    </w:p>
    <w:p w14:paraId="30A5E148"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
    <w:p w14:paraId="66C0657D"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Set the MySQL engine of the tables that are created.</w:t>
      </w:r>
    </w:p>
    <w:p w14:paraId="7E02608C"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destination_mysql_engine</w:t>
      </w:r>
      <w:proofErr w:type="spellEnd"/>
      <w:r w:rsidRPr="0095465D">
        <w:rPr>
          <w:rFonts w:ascii="Courier New" w:hAnsi="Courier New" w:cs="Courier New"/>
          <w:color w:val="000000" w:themeColor="text1"/>
          <w:sz w:val="20"/>
          <w:szCs w:val="20"/>
        </w:rPr>
        <w:t xml:space="preserve"> = None</w:t>
      </w:r>
    </w:p>
    <w:p w14:paraId="3C3EC987"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
    <w:p w14:paraId="4FC624D2" w14:textId="77777777" w:rsid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Beta feature for in-depth data collection. Keep this set to False.</w:t>
      </w:r>
    </w:p>
    <w:p w14:paraId="048474CB" w14:textId="0765C755" w:rsidR="00F9740D" w:rsidRPr="0095465D" w:rsidRDefault="00F9740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Note the default is False and this was omitted from the </w:t>
      </w:r>
      <w:proofErr w:type="spellStart"/>
      <w:r>
        <w:rPr>
          <w:rFonts w:ascii="Courier New" w:hAnsi="Courier New" w:cs="Courier New"/>
          <w:color w:val="000000" w:themeColor="text1"/>
          <w:sz w:val="20"/>
          <w:szCs w:val="20"/>
        </w:rPr>
        <w:t>cmd</w:t>
      </w:r>
      <w:proofErr w:type="spellEnd"/>
      <w:r>
        <w:rPr>
          <w:rFonts w:ascii="Courier New" w:hAnsi="Courier New" w:cs="Courier New"/>
          <w:color w:val="000000" w:themeColor="text1"/>
          <w:sz w:val="20"/>
          <w:szCs w:val="20"/>
        </w:rPr>
        <w:t xml:space="preserve"> line.</w:t>
      </w:r>
    </w:p>
    <w:p w14:paraId="7F7F71E3" w14:textId="78FC5CE3"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collect_stats</w:t>
      </w:r>
      <w:proofErr w:type="spellEnd"/>
      <w:r w:rsidRPr="0095465D">
        <w:rPr>
          <w:rFonts w:ascii="Courier New" w:hAnsi="Courier New" w:cs="Courier New"/>
          <w:color w:val="000000" w:themeColor="text1"/>
          <w:sz w:val="20"/>
          <w:szCs w:val="20"/>
        </w:rPr>
        <w:t xml:space="preserve"> = False </w:t>
      </w:r>
    </w:p>
    <w:p w14:paraId="57411D5B"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
    <w:p w14:paraId="78100AB1"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[Pillar]</w:t>
      </w:r>
    </w:p>
    <w:p w14:paraId="1A7711F4"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xml:space="preserve">pillars = </w:t>
      </w:r>
      <w:proofErr w:type="spellStart"/>
      <w:r w:rsidRPr="0095465D">
        <w:rPr>
          <w:rFonts w:ascii="Courier New" w:hAnsi="Courier New" w:cs="Courier New"/>
          <w:color w:val="000000" w:themeColor="text1"/>
          <w:sz w:val="20"/>
          <w:szCs w:val="20"/>
        </w:rPr>
        <w:t>Pureload</w:t>
      </w:r>
      <w:proofErr w:type="spellEnd"/>
      <w:r w:rsidRPr="0095465D">
        <w:rPr>
          <w:rFonts w:ascii="Courier New" w:hAnsi="Courier New" w:cs="Courier New"/>
          <w:color w:val="000000" w:themeColor="text1"/>
          <w:sz w:val="20"/>
          <w:szCs w:val="20"/>
        </w:rPr>
        <w:t xml:space="preserve">, sysbench, </w:t>
      </w:r>
      <w:proofErr w:type="spellStart"/>
      <w:r w:rsidRPr="0095465D">
        <w:rPr>
          <w:rFonts w:ascii="Courier New" w:hAnsi="Courier New" w:cs="Courier New"/>
          <w:color w:val="000000" w:themeColor="text1"/>
          <w:sz w:val="20"/>
          <w:szCs w:val="20"/>
        </w:rPr>
        <w:t>Pureload</w:t>
      </w:r>
      <w:proofErr w:type="spellEnd"/>
      <w:r w:rsidRPr="0095465D">
        <w:rPr>
          <w:rFonts w:ascii="Courier New" w:hAnsi="Courier New" w:cs="Courier New"/>
          <w:color w:val="000000" w:themeColor="text1"/>
          <w:sz w:val="20"/>
          <w:szCs w:val="20"/>
        </w:rPr>
        <w:t xml:space="preserve"> sysbench</w:t>
      </w:r>
    </w:p>
    <w:p w14:paraId="64F8759C"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Duration for each pillar in seconds (120s) or row count (1000).</w:t>
      </w:r>
    </w:p>
    <w:p w14:paraId="2AC4D5D0"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pillar_durations</w:t>
      </w:r>
      <w:proofErr w:type="spellEnd"/>
      <w:r w:rsidRPr="0095465D">
        <w:rPr>
          <w:rFonts w:ascii="Courier New" w:hAnsi="Courier New" w:cs="Courier New"/>
          <w:color w:val="000000" w:themeColor="text1"/>
          <w:sz w:val="20"/>
          <w:szCs w:val="20"/>
        </w:rPr>
        <w:t xml:space="preserve"> = 100000,12s, 12s</w:t>
      </w:r>
    </w:p>
    <w:p w14:paraId="5C4B54DE"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w:t>
      </w:r>
      <w:proofErr w:type="spellStart"/>
      <w:r w:rsidRPr="0095465D">
        <w:rPr>
          <w:rFonts w:ascii="Courier New" w:hAnsi="Courier New" w:cs="Courier New"/>
          <w:color w:val="000000" w:themeColor="text1"/>
          <w:sz w:val="20"/>
          <w:szCs w:val="20"/>
        </w:rPr>
        <w:t>pillar_durations</w:t>
      </w:r>
      <w:proofErr w:type="spellEnd"/>
      <w:r w:rsidRPr="0095465D">
        <w:rPr>
          <w:rFonts w:ascii="Courier New" w:hAnsi="Courier New" w:cs="Courier New"/>
          <w:color w:val="000000" w:themeColor="text1"/>
          <w:sz w:val="20"/>
          <w:szCs w:val="20"/>
        </w:rPr>
        <w:t xml:space="preserve"> = 10000000,120s, 120s</w:t>
      </w:r>
    </w:p>
    <w:p w14:paraId="5103AD5A"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num_clients</w:t>
      </w:r>
      <w:proofErr w:type="spellEnd"/>
      <w:r w:rsidRPr="0095465D">
        <w:rPr>
          <w:rFonts w:ascii="Courier New" w:hAnsi="Courier New" w:cs="Courier New"/>
          <w:color w:val="000000" w:themeColor="text1"/>
          <w:sz w:val="20"/>
          <w:szCs w:val="20"/>
        </w:rPr>
        <w:t xml:space="preserve"> = 4,4,2 2</w:t>
      </w:r>
    </w:p>
    <w:p w14:paraId="151E3455"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How often stats are printed during a test.</w:t>
      </w:r>
    </w:p>
    <w:p w14:paraId="42CA642A"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show_stats_frequency</w:t>
      </w:r>
      <w:proofErr w:type="spellEnd"/>
      <w:r w:rsidRPr="0095465D">
        <w:rPr>
          <w:rFonts w:ascii="Courier New" w:hAnsi="Courier New" w:cs="Courier New"/>
          <w:color w:val="000000" w:themeColor="text1"/>
          <w:sz w:val="20"/>
          <w:szCs w:val="20"/>
        </w:rPr>
        <w:t xml:space="preserve"> = 30</w:t>
      </w:r>
    </w:p>
    <w:p w14:paraId="69717D71"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xml:space="preserve">### Set to False to </w:t>
      </w:r>
      <w:proofErr w:type="spellStart"/>
      <w:r w:rsidRPr="0095465D">
        <w:rPr>
          <w:rFonts w:ascii="Courier New" w:hAnsi="Courier New" w:cs="Courier New"/>
          <w:color w:val="000000" w:themeColor="text1"/>
          <w:sz w:val="20"/>
          <w:szCs w:val="20"/>
        </w:rPr>
        <w:t>pregenerate</w:t>
      </w:r>
      <w:proofErr w:type="spellEnd"/>
      <w:r w:rsidRPr="0095465D">
        <w:rPr>
          <w:rFonts w:ascii="Courier New" w:hAnsi="Courier New" w:cs="Courier New"/>
          <w:color w:val="000000" w:themeColor="text1"/>
          <w:sz w:val="20"/>
          <w:szCs w:val="20"/>
        </w:rPr>
        <w:t xml:space="preserve"> all data at the beginning of the test.</w:t>
      </w:r>
    </w:p>
    <w:p w14:paraId="41E63E41" w14:textId="77777777" w:rsidR="0095465D" w:rsidRP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sidRPr="0095465D">
        <w:rPr>
          <w:rFonts w:ascii="Courier New" w:hAnsi="Courier New" w:cs="Courier New"/>
          <w:color w:val="000000" w:themeColor="text1"/>
          <w:sz w:val="20"/>
          <w:szCs w:val="20"/>
        </w:rPr>
        <w:t>### Set to False to generate data as necessary.</w:t>
      </w:r>
    </w:p>
    <w:p w14:paraId="38EF1429" w14:textId="77777777" w:rsid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pre_generate_data</w:t>
      </w:r>
      <w:proofErr w:type="spellEnd"/>
      <w:r w:rsidRPr="0095465D">
        <w:rPr>
          <w:rFonts w:ascii="Courier New" w:hAnsi="Courier New" w:cs="Courier New"/>
          <w:color w:val="000000" w:themeColor="text1"/>
          <w:sz w:val="20"/>
          <w:szCs w:val="20"/>
        </w:rPr>
        <w:t xml:space="preserve"> = True</w:t>
      </w:r>
    </w:p>
    <w:p w14:paraId="579756B3" w14:textId="77777777" w:rsidR="002977B9" w:rsidRDefault="002977B9"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
    <w:p w14:paraId="63E5E612" w14:textId="6E054DC0" w:rsidR="002977B9" w:rsidRPr="0095465D" w:rsidRDefault="002977B9"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Note the default is </w:t>
      </w:r>
      <w:r w:rsidR="00C22DEC">
        <w:rPr>
          <w:rFonts w:ascii="Courier New" w:hAnsi="Courier New" w:cs="Courier New"/>
          <w:color w:val="000000" w:themeColor="text1"/>
          <w:sz w:val="20"/>
          <w:szCs w:val="20"/>
        </w:rPr>
        <w:t>1</w:t>
      </w:r>
      <w:r>
        <w:rPr>
          <w:rFonts w:ascii="Courier New" w:hAnsi="Courier New" w:cs="Courier New"/>
          <w:color w:val="000000" w:themeColor="text1"/>
          <w:sz w:val="20"/>
          <w:szCs w:val="20"/>
        </w:rPr>
        <w:t xml:space="preserve"> and this was omitted from the </w:t>
      </w:r>
      <w:proofErr w:type="spellStart"/>
      <w:r>
        <w:rPr>
          <w:rFonts w:ascii="Courier New" w:hAnsi="Courier New" w:cs="Courier New"/>
          <w:color w:val="000000" w:themeColor="text1"/>
          <w:sz w:val="20"/>
          <w:szCs w:val="20"/>
        </w:rPr>
        <w:t>cmd</w:t>
      </w:r>
      <w:proofErr w:type="spellEnd"/>
      <w:r>
        <w:rPr>
          <w:rFonts w:ascii="Courier New" w:hAnsi="Courier New" w:cs="Courier New"/>
          <w:color w:val="000000" w:themeColor="text1"/>
          <w:sz w:val="20"/>
          <w:szCs w:val="20"/>
        </w:rPr>
        <w:t xml:space="preserve"> line.</w:t>
      </w:r>
    </w:p>
    <w:p w14:paraId="46E54CD9" w14:textId="77777777" w:rsidR="0095465D" w:rsidRDefault="0095465D"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proofErr w:type="spellStart"/>
      <w:r w:rsidRPr="0095465D">
        <w:rPr>
          <w:rFonts w:ascii="Courier New" w:hAnsi="Courier New" w:cs="Courier New"/>
          <w:color w:val="000000" w:themeColor="text1"/>
          <w:sz w:val="20"/>
          <w:szCs w:val="20"/>
        </w:rPr>
        <w:t>repeat_x_times</w:t>
      </w:r>
      <w:proofErr w:type="spellEnd"/>
      <w:r w:rsidRPr="0095465D">
        <w:rPr>
          <w:rFonts w:ascii="Courier New" w:hAnsi="Courier New" w:cs="Courier New"/>
          <w:color w:val="000000" w:themeColor="text1"/>
          <w:sz w:val="20"/>
          <w:szCs w:val="20"/>
        </w:rPr>
        <w:t xml:space="preserve"> = 1</w:t>
      </w:r>
    </w:p>
    <w:p w14:paraId="130E34F6" w14:textId="2C6E0B22" w:rsidR="002977B9" w:rsidRPr="0095465D" w:rsidRDefault="002977B9" w:rsidP="00954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Note the default is </w:t>
      </w:r>
      <w:r w:rsidR="00C22DEC">
        <w:rPr>
          <w:rFonts w:ascii="Courier New" w:hAnsi="Courier New" w:cs="Courier New"/>
          <w:color w:val="000000" w:themeColor="text1"/>
          <w:sz w:val="20"/>
          <w:szCs w:val="20"/>
        </w:rPr>
        <w:t>None</w:t>
      </w:r>
      <w:r>
        <w:rPr>
          <w:rFonts w:ascii="Courier New" w:hAnsi="Courier New" w:cs="Courier New"/>
          <w:color w:val="000000" w:themeColor="text1"/>
          <w:sz w:val="20"/>
          <w:szCs w:val="20"/>
        </w:rPr>
        <w:t xml:space="preserve"> and this was omitted from the </w:t>
      </w:r>
      <w:proofErr w:type="spellStart"/>
      <w:r>
        <w:rPr>
          <w:rFonts w:ascii="Courier New" w:hAnsi="Courier New" w:cs="Courier New"/>
          <w:color w:val="000000" w:themeColor="text1"/>
          <w:sz w:val="20"/>
          <w:szCs w:val="20"/>
        </w:rPr>
        <w:t>cmd</w:t>
      </w:r>
      <w:proofErr w:type="spellEnd"/>
      <w:r>
        <w:rPr>
          <w:rFonts w:ascii="Courier New" w:hAnsi="Courier New" w:cs="Courier New"/>
          <w:color w:val="000000" w:themeColor="text1"/>
          <w:sz w:val="20"/>
          <w:szCs w:val="20"/>
        </w:rPr>
        <w:t xml:space="preserve"> line.</w:t>
      </w:r>
    </w:p>
    <w:p w14:paraId="372418EA" w14:textId="65C20682" w:rsidR="0095465D" w:rsidRPr="0095465D" w:rsidRDefault="0095465D" w:rsidP="0095465D">
      <w:pPr>
        <w:rPr>
          <w:rFonts w:ascii="Courier New" w:hAnsi="Courier New" w:cs="Courier New"/>
          <w:b/>
          <w:color w:val="000000" w:themeColor="text1"/>
          <w:sz w:val="20"/>
          <w:szCs w:val="20"/>
        </w:rPr>
      </w:pPr>
      <w:proofErr w:type="spellStart"/>
      <w:r w:rsidRPr="0095465D">
        <w:rPr>
          <w:rFonts w:ascii="Courier New" w:hAnsi="Courier New" w:cs="Courier New"/>
          <w:color w:val="000000" w:themeColor="text1"/>
          <w:sz w:val="20"/>
          <w:szCs w:val="20"/>
        </w:rPr>
        <w:t>report_name</w:t>
      </w:r>
      <w:proofErr w:type="spellEnd"/>
      <w:r w:rsidRPr="0095465D">
        <w:rPr>
          <w:rFonts w:ascii="Courier New" w:hAnsi="Courier New" w:cs="Courier New"/>
          <w:color w:val="000000" w:themeColor="text1"/>
          <w:sz w:val="20"/>
          <w:szCs w:val="20"/>
        </w:rPr>
        <w:t xml:space="preserve"> = None</w:t>
      </w:r>
    </w:p>
    <w:p w14:paraId="5E9C8EEE" w14:textId="77777777" w:rsidR="0095465D" w:rsidRPr="0095465D" w:rsidRDefault="0095465D">
      <w:pPr>
        <w:rPr>
          <w:rFonts w:ascii="Courier New" w:hAnsi="Courier New" w:cs="Courier New"/>
          <w:b/>
          <w:color w:val="000000" w:themeColor="text1"/>
          <w:sz w:val="20"/>
          <w:szCs w:val="20"/>
        </w:rPr>
      </w:pPr>
    </w:p>
    <w:p w14:paraId="78C2586D" w14:textId="77777777" w:rsidR="004664BC" w:rsidRPr="0095465D" w:rsidRDefault="004664BC">
      <w:pPr>
        <w:rPr>
          <w:rFonts w:ascii="Courier New" w:hAnsi="Courier New" w:cs="Courier New"/>
          <w:b/>
          <w:color w:val="000000" w:themeColor="text1"/>
          <w:sz w:val="20"/>
          <w:szCs w:val="20"/>
        </w:rPr>
      </w:pPr>
    </w:p>
    <w:p w14:paraId="4417569A" w14:textId="77777777" w:rsidR="004664BC" w:rsidRDefault="004664BC" w:rsidP="004664BC">
      <w:pPr>
        <w:rPr>
          <w:b/>
          <w:color w:val="000000" w:themeColor="text1"/>
        </w:rPr>
      </w:pPr>
      <w:r w:rsidRPr="002513DB">
        <w:rPr>
          <w:b/>
          <w:color w:val="000000" w:themeColor="text1"/>
        </w:rPr>
        <w:t>What are the Deep Data Bench Configuration Parameters?</w:t>
      </w:r>
    </w:p>
    <w:p w14:paraId="275A7AE7" w14:textId="77777777" w:rsidR="00870B22" w:rsidRDefault="00870B22" w:rsidP="004664BC">
      <w:pPr>
        <w:rPr>
          <w:b/>
          <w:color w:val="000000" w:themeColor="text1"/>
        </w:rPr>
      </w:pPr>
    </w:p>
    <w:p w14:paraId="676E34E0" w14:textId="0A3D0C1C" w:rsidR="00870B22" w:rsidRDefault="00870B22" w:rsidP="004664BC">
      <w:pPr>
        <w:rPr>
          <w:color w:val="000000" w:themeColor="text1"/>
        </w:rPr>
      </w:pPr>
      <w:r>
        <w:rPr>
          <w:color w:val="000000" w:themeColor="text1"/>
        </w:rPr>
        <w:t>The Deep Data Bench configuration file has two sections. The first is the MySQL section. This defines connection information for the source database that the simulation will be based off of. It defines connection information for the destination database that the simulation will be running on. And it contains a few flags that tell it what tables to act on and whether to retain data, and which engines to test with.</w:t>
      </w:r>
    </w:p>
    <w:p w14:paraId="3FFD7D47" w14:textId="77777777" w:rsidR="00870B22" w:rsidRDefault="00870B22" w:rsidP="004664BC">
      <w:pPr>
        <w:rPr>
          <w:color w:val="000000" w:themeColor="text1"/>
        </w:rPr>
      </w:pPr>
    </w:p>
    <w:p w14:paraId="15384A47" w14:textId="02A10884" w:rsidR="00870B22" w:rsidRDefault="00870B22" w:rsidP="004664BC">
      <w:pPr>
        <w:rPr>
          <w:color w:val="000000" w:themeColor="text1"/>
        </w:rPr>
      </w:pPr>
      <w:r>
        <w:rPr>
          <w:color w:val="000000" w:themeColor="text1"/>
        </w:rPr>
        <w:t>The second section is Big Data Bench specific.  It allows you to specify a pillar or list of pillars (also called a profile) and then the duration for each pillar as well as the number of client to run each with. There are also a few flags that tell the test how often to print information, whether or not to generate all data before running any queries, etc.</w:t>
      </w:r>
    </w:p>
    <w:p w14:paraId="63064564" w14:textId="77777777" w:rsidR="00870B22" w:rsidRDefault="00870B22" w:rsidP="004664BC">
      <w:pPr>
        <w:rPr>
          <w:color w:val="000000" w:themeColor="text1"/>
        </w:rPr>
      </w:pPr>
    </w:p>
    <w:tbl>
      <w:tblPr>
        <w:tblStyle w:val="TableGrid"/>
        <w:tblW w:w="0" w:type="auto"/>
        <w:tblLook w:val="04A0" w:firstRow="1" w:lastRow="0" w:firstColumn="1" w:lastColumn="0" w:noHBand="0" w:noVBand="1"/>
      </w:tblPr>
      <w:tblGrid>
        <w:gridCol w:w="3034"/>
        <w:gridCol w:w="2478"/>
        <w:gridCol w:w="1274"/>
        <w:gridCol w:w="2610"/>
      </w:tblGrid>
      <w:tr w:rsidR="00AF257D" w:rsidRPr="00884C5D" w14:paraId="64CF24C1" w14:textId="77777777" w:rsidTr="00544048">
        <w:tc>
          <w:tcPr>
            <w:tcW w:w="3089" w:type="dxa"/>
          </w:tcPr>
          <w:p w14:paraId="1E228411" w14:textId="4A0714B7" w:rsidR="00AF257D" w:rsidRPr="00884C5D" w:rsidRDefault="00AF257D" w:rsidP="00870B22">
            <w:pPr>
              <w:tabs>
                <w:tab w:val="center" w:pos="1368"/>
              </w:tabs>
              <w:rPr>
                <w:b/>
                <w:color w:val="000000" w:themeColor="text1"/>
                <w:sz w:val="20"/>
                <w:szCs w:val="20"/>
              </w:rPr>
            </w:pPr>
            <w:r w:rsidRPr="00884C5D">
              <w:rPr>
                <w:b/>
                <w:color w:val="000000" w:themeColor="text1"/>
                <w:sz w:val="20"/>
                <w:szCs w:val="20"/>
              </w:rPr>
              <w:t>Name</w:t>
            </w:r>
            <w:r w:rsidRPr="00884C5D">
              <w:rPr>
                <w:b/>
                <w:color w:val="000000" w:themeColor="text1"/>
                <w:sz w:val="20"/>
                <w:szCs w:val="20"/>
              </w:rPr>
              <w:tab/>
            </w:r>
          </w:p>
        </w:tc>
        <w:tc>
          <w:tcPr>
            <w:tcW w:w="2559" w:type="dxa"/>
          </w:tcPr>
          <w:p w14:paraId="2D314A6E" w14:textId="017B17DF" w:rsidR="00AF257D" w:rsidRPr="00884C5D" w:rsidRDefault="00AF257D" w:rsidP="004664BC">
            <w:pPr>
              <w:rPr>
                <w:b/>
                <w:color w:val="000000" w:themeColor="text1"/>
                <w:sz w:val="20"/>
                <w:szCs w:val="20"/>
              </w:rPr>
            </w:pPr>
            <w:r w:rsidRPr="00884C5D">
              <w:rPr>
                <w:b/>
                <w:color w:val="000000" w:themeColor="text1"/>
                <w:sz w:val="20"/>
                <w:szCs w:val="20"/>
              </w:rPr>
              <w:t>Input Format</w:t>
            </w:r>
          </w:p>
        </w:tc>
        <w:tc>
          <w:tcPr>
            <w:tcW w:w="1300" w:type="dxa"/>
          </w:tcPr>
          <w:p w14:paraId="492326C5" w14:textId="6135D6B5" w:rsidR="00AF257D" w:rsidRPr="00884C5D" w:rsidRDefault="00AF257D" w:rsidP="004664BC">
            <w:pPr>
              <w:rPr>
                <w:b/>
                <w:color w:val="000000" w:themeColor="text1"/>
                <w:sz w:val="20"/>
                <w:szCs w:val="20"/>
              </w:rPr>
            </w:pPr>
            <w:r w:rsidRPr="00884C5D">
              <w:rPr>
                <w:b/>
                <w:color w:val="000000" w:themeColor="text1"/>
                <w:sz w:val="20"/>
                <w:szCs w:val="20"/>
              </w:rPr>
              <w:t>Required</w:t>
            </w:r>
          </w:p>
        </w:tc>
        <w:tc>
          <w:tcPr>
            <w:tcW w:w="1908" w:type="dxa"/>
          </w:tcPr>
          <w:p w14:paraId="57013806" w14:textId="75A4AA38" w:rsidR="00AF257D" w:rsidRPr="00884C5D" w:rsidRDefault="00AF257D" w:rsidP="004664BC">
            <w:pPr>
              <w:rPr>
                <w:b/>
                <w:color w:val="000000" w:themeColor="text1"/>
                <w:sz w:val="20"/>
                <w:szCs w:val="20"/>
              </w:rPr>
            </w:pPr>
            <w:r w:rsidRPr="00884C5D">
              <w:rPr>
                <w:b/>
                <w:color w:val="000000" w:themeColor="text1"/>
                <w:sz w:val="20"/>
                <w:szCs w:val="20"/>
              </w:rPr>
              <w:t>Description</w:t>
            </w:r>
          </w:p>
        </w:tc>
      </w:tr>
      <w:tr w:rsidR="00AF257D" w:rsidRPr="00884C5D" w14:paraId="2202D262" w14:textId="77777777" w:rsidTr="00544048">
        <w:tc>
          <w:tcPr>
            <w:tcW w:w="3089" w:type="dxa"/>
          </w:tcPr>
          <w:p w14:paraId="79C1F380" w14:textId="0CB27C3D" w:rsidR="00AF257D" w:rsidRPr="00884C5D" w:rsidRDefault="00AF257D" w:rsidP="004664BC">
            <w:pPr>
              <w:rPr>
                <w:color w:val="000000" w:themeColor="text1"/>
                <w:sz w:val="20"/>
                <w:szCs w:val="20"/>
              </w:rPr>
            </w:pPr>
            <w:r w:rsidRPr="00884C5D">
              <w:rPr>
                <w:color w:val="000000" w:themeColor="text1"/>
                <w:sz w:val="20"/>
                <w:szCs w:val="20"/>
              </w:rPr>
              <w:t>tables</w:t>
            </w:r>
          </w:p>
        </w:tc>
        <w:tc>
          <w:tcPr>
            <w:tcW w:w="2559" w:type="dxa"/>
          </w:tcPr>
          <w:p w14:paraId="20A76B37" w14:textId="2AA3DB56" w:rsidR="00AF257D" w:rsidRPr="00884C5D" w:rsidRDefault="00AF257D" w:rsidP="004664BC">
            <w:pPr>
              <w:rPr>
                <w:color w:val="000000" w:themeColor="text1"/>
                <w:sz w:val="20"/>
                <w:szCs w:val="20"/>
              </w:rPr>
            </w:pPr>
            <w:r w:rsidRPr="00884C5D">
              <w:rPr>
                <w:color w:val="000000" w:themeColor="text1"/>
                <w:sz w:val="20"/>
                <w:szCs w:val="20"/>
              </w:rPr>
              <w:t>‘*’ or space separated list i.e. ‘table1 table2 table3’</w:t>
            </w:r>
          </w:p>
        </w:tc>
        <w:tc>
          <w:tcPr>
            <w:tcW w:w="1300" w:type="dxa"/>
          </w:tcPr>
          <w:p w14:paraId="7F302A35" w14:textId="271D014D" w:rsidR="00AF257D" w:rsidRPr="00884C5D" w:rsidRDefault="00AF257D" w:rsidP="004664BC">
            <w:pPr>
              <w:rPr>
                <w:color w:val="000000" w:themeColor="text1"/>
                <w:sz w:val="20"/>
                <w:szCs w:val="20"/>
              </w:rPr>
            </w:pPr>
            <w:r w:rsidRPr="00884C5D">
              <w:rPr>
                <w:color w:val="000000" w:themeColor="text1"/>
                <w:sz w:val="20"/>
                <w:szCs w:val="20"/>
              </w:rPr>
              <w:t>No</w:t>
            </w:r>
          </w:p>
        </w:tc>
        <w:tc>
          <w:tcPr>
            <w:tcW w:w="1908" w:type="dxa"/>
          </w:tcPr>
          <w:p w14:paraId="51C8DE3E" w14:textId="2C7D9F36" w:rsidR="00AF257D" w:rsidRPr="00884C5D" w:rsidRDefault="00463874" w:rsidP="004664BC">
            <w:pPr>
              <w:rPr>
                <w:color w:val="000000" w:themeColor="text1"/>
                <w:sz w:val="20"/>
                <w:szCs w:val="20"/>
              </w:rPr>
            </w:pPr>
            <w:r w:rsidRPr="00884C5D">
              <w:rPr>
                <w:color w:val="000000" w:themeColor="text1"/>
                <w:sz w:val="20"/>
                <w:szCs w:val="20"/>
              </w:rPr>
              <w:t>List of tables to act on. * indicates all.</w:t>
            </w:r>
          </w:p>
        </w:tc>
      </w:tr>
      <w:tr w:rsidR="00AF257D" w:rsidRPr="00884C5D" w14:paraId="7B60F42E" w14:textId="77777777" w:rsidTr="00544048">
        <w:tc>
          <w:tcPr>
            <w:tcW w:w="3089" w:type="dxa"/>
          </w:tcPr>
          <w:p w14:paraId="614DB59E" w14:textId="488AC239" w:rsidR="00AF257D" w:rsidRPr="00884C5D" w:rsidRDefault="00AF257D" w:rsidP="004664BC">
            <w:pPr>
              <w:rPr>
                <w:color w:val="000000" w:themeColor="text1"/>
                <w:sz w:val="20"/>
                <w:szCs w:val="20"/>
              </w:rPr>
            </w:pPr>
            <w:proofErr w:type="spellStart"/>
            <w:r w:rsidRPr="00884C5D">
              <w:rPr>
                <w:color w:val="000000" w:themeColor="text1"/>
                <w:sz w:val="20"/>
                <w:szCs w:val="20"/>
              </w:rPr>
              <w:t>retain_destination_database</w:t>
            </w:r>
            <w:proofErr w:type="spellEnd"/>
          </w:p>
        </w:tc>
        <w:tc>
          <w:tcPr>
            <w:tcW w:w="2559" w:type="dxa"/>
          </w:tcPr>
          <w:p w14:paraId="7D3D5B31" w14:textId="6219B8CE" w:rsidR="00AF257D" w:rsidRPr="00884C5D" w:rsidRDefault="00AF257D" w:rsidP="004664BC">
            <w:pPr>
              <w:rPr>
                <w:color w:val="000000" w:themeColor="text1"/>
                <w:sz w:val="20"/>
                <w:szCs w:val="20"/>
              </w:rPr>
            </w:pPr>
            <w:r w:rsidRPr="00884C5D">
              <w:rPr>
                <w:color w:val="000000" w:themeColor="text1"/>
                <w:sz w:val="20"/>
                <w:szCs w:val="20"/>
              </w:rPr>
              <w:t>‘True’ or ‘False’</w:t>
            </w:r>
          </w:p>
        </w:tc>
        <w:tc>
          <w:tcPr>
            <w:tcW w:w="1300" w:type="dxa"/>
          </w:tcPr>
          <w:p w14:paraId="4C844195" w14:textId="57A60986" w:rsidR="00AF257D" w:rsidRPr="00884C5D" w:rsidRDefault="00AF257D" w:rsidP="004664BC">
            <w:pPr>
              <w:rPr>
                <w:color w:val="000000" w:themeColor="text1"/>
                <w:sz w:val="20"/>
                <w:szCs w:val="20"/>
              </w:rPr>
            </w:pPr>
            <w:r w:rsidRPr="00884C5D">
              <w:rPr>
                <w:color w:val="000000" w:themeColor="text1"/>
                <w:sz w:val="20"/>
                <w:szCs w:val="20"/>
              </w:rPr>
              <w:t>No</w:t>
            </w:r>
          </w:p>
        </w:tc>
        <w:tc>
          <w:tcPr>
            <w:tcW w:w="1908" w:type="dxa"/>
          </w:tcPr>
          <w:p w14:paraId="35E05D1D" w14:textId="51EA3133" w:rsidR="00AF257D" w:rsidRPr="00884C5D" w:rsidRDefault="00463874" w:rsidP="004664BC">
            <w:pPr>
              <w:rPr>
                <w:color w:val="000000" w:themeColor="text1"/>
                <w:sz w:val="20"/>
                <w:szCs w:val="20"/>
              </w:rPr>
            </w:pPr>
            <w:r w:rsidRPr="00884C5D">
              <w:rPr>
                <w:color w:val="000000" w:themeColor="text1"/>
                <w:sz w:val="20"/>
                <w:szCs w:val="20"/>
              </w:rPr>
              <w:t>Setting this to false will blow away and recreate the destination database every</w:t>
            </w:r>
            <w:r w:rsidR="00157290" w:rsidRPr="00884C5D">
              <w:rPr>
                <w:color w:val="000000" w:themeColor="text1"/>
                <w:sz w:val="20"/>
                <w:szCs w:val="20"/>
              </w:rPr>
              <w:t xml:space="preserve"> </w:t>
            </w:r>
            <w:r w:rsidRPr="00884C5D">
              <w:rPr>
                <w:color w:val="000000" w:themeColor="text1"/>
                <w:sz w:val="20"/>
                <w:szCs w:val="20"/>
              </w:rPr>
              <w:t>time the test is run. Setting this to True will not recreate the destination schema. This is useful if you’d like to continually grow a dataset or if you have grown a dataset and are more interested in CRUD/Analytics.</w:t>
            </w:r>
          </w:p>
        </w:tc>
      </w:tr>
      <w:tr w:rsidR="00AF257D" w:rsidRPr="00884C5D" w14:paraId="5BE1386E" w14:textId="77777777" w:rsidTr="00544048">
        <w:tc>
          <w:tcPr>
            <w:tcW w:w="3089" w:type="dxa"/>
          </w:tcPr>
          <w:p w14:paraId="51846FF6" w14:textId="273E0D24" w:rsidR="00AF257D" w:rsidRPr="00884C5D" w:rsidRDefault="00AF257D" w:rsidP="004664BC">
            <w:pPr>
              <w:rPr>
                <w:color w:val="000000" w:themeColor="text1"/>
                <w:sz w:val="20"/>
                <w:szCs w:val="20"/>
              </w:rPr>
            </w:pPr>
            <w:proofErr w:type="spellStart"/>
            <w:r w:rsidRPr="00884C5D">
              <w:rPr>
                <w:color w:val="000000" w:themeColor="text1"/>
                <w:sz w:val="20"/>
                <w:szCs w:val="20"/>
              </w:rPr>
              <w:t>destination_mysql_engine</w:t>
            </w:r>
            <w:proofErr w:type="spellEnd"/>
          </w:p>
        </w:tc>
        <w:tc>
          <w:tcPr>
            <w:tcW w:w="2559" w:type="dxa"/>
          </w:tcPr>
          <w:p w14:paraId="60C815E5" w14:textId="43B4D471" w:rsidR="00AF257D" w:rsidRPr="00884C5D" w:rsidRDefault="00AF257D" w:rsidP="004664BC">
            <w:pPr>
              <w:rPr>
                <w:color w:val="000000" w:themeColor="text1"/>
                <w:sz w:val="20"/>
                <w:szCs w:val="20"/>
              </w:rPr>
            </w:pPr>
            <w:r w:rsidRPr="00884C5D">
              <w:rPr>
                <w:color w:val="000000" w:themeColor="text1"/>
                <w:sz w:val="20"/>
                <w:szCs w:val="20"/>
              </w:rPr>
              <w:t>Engine string i.e. ‘Deep’ or ‘InnoDB’</w:t>
            </w:r>
            <w:bookmarkStart w:id="0" w:name="_GoBack"/>
            <w:bookmarkEnd w:id="0"/>
          </w:p>
        </w:tc>
        <w:tc>
          <w:tcPr>
            <w:tcW w:w="1300" w:type="dxa"/>
          </w:tcPr>
          <w:p w14:paraId="66A39BF4" w14:textId="7DFE7D16" w:rsidR="00AF257D" w:rsidRPr="00884C5D" w:rsidRDefault="00AF257D" w:rsidP="004664BC">
            <w:pPr>
              <w:rPr>
                <w:color w:val="000000" w:themeColor="text1"/>
                <w:sz w:val="20"/>
                <w:szCs w:val="20"/>
              </w:rPr>
            </w:pPr>
            <w:r w:rsidRPr="00884C5D">
              <w:rPr>
                <w:color w:val="000000" w:themeColor="text1"/>
                <w:sz w:val="20"/>
                <w:szCs w:val="20"/>
              </w:rPr>
              <w:t>No</w:t>
            </w:r>
          </w:p>
        </w:tc>
        <w:tc>
          <w:tcPr>
            <w:tcW w:w="1908" w:type="dxa"/>
          </w:tcPr>
          <w:p w14:paraId="76FCD0BF" w14:textId="6E46C843" w:rsidR="00AF257D" w:rsidRPr="00884C5D" w:rsidRDefault="00463874" w:rsidP="004664BC">
            <w:pPr>
              <w:rPr>
                <w:color w:val="000000" w:themeColor="text1"/>
                <w:sz w:val="20"/>
                <w:szCs w:val="20"/>
              </w:rPr>
            </w:pPr>
            <w:r w:rsidRPr="00884C5D">
              <w:rPr>
                <w:color w:val="000000" w:themeColor="text1"/>
                <w:sz w:val="20"/>
                <w:szCs w:val="20"/>
              </w:rPr>
              <w:t xml:space="preserve">Specifies which engine to use on schema; does not work if </w:t>
            </w:r>
            <w:proofErr w:type="spellStart"/>
            <w:r w:rsidRPr="00884C5D">
              <w:rPr>
                <w:color w:val="000000" w:themeColor="text1"/>
                <w:sz w:val="20"/>
                <w:szCs w:val="20"/>
              </w:rPr>
              <w:t>retain_destination_database</w:t>
            </w:r>
            <w:proofErr w:type="spellEnd"/>
            <w:r w:rsidRPr="00884C5D">
              <w:rPr>
                <w:color w:val="000000" w:themeColor="text1"/>
                <w:sz w:val="20"/>
                <w:szCs w:val="20"/>
              </w:rPr>
              <w:t xml:space="preserve"> is True.</w:t>
            </w:r>
          </w:p>
        </w:tc>
      </w:tr>
      <w:tr w:rsidR="00AF257D" w:rsidRPr="00884C5D" w14:paraId="35217FB9" w14:textId="77777777" w:rsidTr="00544048">
        <w:tc>
          <w:tcPr>
            <w:tcW w:w="3089" w:type="dxa"/>
          </w:tcPr>
          <w:p w14:paraId="6A3EB657" w14:textId="29C95B20" w:rsidR="00AF257D" w:rsidRPr="00884C5D" w:rsidRDefault="00AF257D" w:rsidP="004664BC">
            <w:pPr>
              <w:rPr>
                <w:color w:val="000000" w:themeColor="text1"/>
                <w:sz w:val="20"/>
                <w:szCs w:val="20"/>
              </w:rPr>
            </w:pPr>
            <w:proofErr w:type="spellStart"/>
            <w:r w:rsidRPr="00884C5D">
              <w:rPr>
                <w:color w:val="000000" w:themeColor="text1"/>
                <w:sz w:val="20"/>
                <w:szCs w:val="20"/>
              </w:rPr>
              <w:t>collect_stats</w:t>
            </w:r>
            <w:proofErr w:type="spellEnd"/>
          </w:p>
        </w:tc>
        <w:tc>
          <w:tcPr>
            <w:tcW w:w="2559" w:type="dxa"/>
          </w:tcPr>
          <w:p w14:paraId="02E61468" w14:textId="3D36648B" w:rsidR="00AF257D" w:rsidRPr="00884C5D" w:rsidRDefault="00AF257D" w:rsidP="004664BC">
            <w:pPr>
              <w:rPr>
                <w:color w:val="000000" w:themeColor="text1"/>
                <w:sz w:val="20"/>
                <w:szCs w:val="20"/>
              </w:rPr>
            </w:pPr>
            <w:r w:rsidRPr="00884C5D">
              <w:rPr>
                <w:color w:val="000000" w:themeColor="text1"/>
                <w:sz w:val="20"/>
                <w:szCs w:val="20"/>
              </w:rPr>
              <w:t>‘True’ or ‘False’</w:t>
            </w:r>
          </w:p>
        </w:tc>
        <w:tc>
          <w:tcPr>
            <w:tcW w:w="1300" w:type="dxa"/>
          </w:tcPr>
          <w:p w14:paraId="597B5548" w14:textId="6751C98F" w:rsidR="00AF257D" w:rsidRPr="00884C5D" w:rsidRDefault="00AF257D" w:rsidP="004664BC">
            <w:pPr>
              <w:rPr>
                <w:color w:val="000000" w:themeColor="text1"/>
                <w:sz w:val="20"/>
                <w:szCs w:val="20"/>
              </w:rPr>
            </w:pPr>
            <w:r w:rsidRPr="00884C5D">
              <w:rPr>
                <w:color w:val="000000" w:themeColor="text1"/>
                <w:sz w:val="20"/>
                <w:szCs w:val="20"/>
              </w:rPr>
              <w:t>No</w:t>
            </w:r>
          </w:p>
        </w:tc>
        <w:tc>
          <w:tcPr>
            <w:tcW w:w="1908" w:type="dxa"/>
          </w:tcPr>
          <w:p w14:paraId="4FA9835E" w14:textId="737F1B4A" w:rsidR="00AF257D" w:rsidRPr="00884C5D" w:rsidRDefault="00463874" w:rsidP="004664BC">
            <w:pPr>
              <w:rPr>
                <w:color w:val="000000" w:themeColor="text1"/>
                <w:sz w:val="20"/>
                <w:szCs w:val="20"/>
              </w:rPr>
            </w:pPr>
            <w:r w:rsidRPr="00884C5D">
              <w:rPr>
                <w:color w:val="000000" w:themeColor="text1"/>
                <w:sz w:val="20"/>
                <w:szCs w:val="20"/>
              </w:rPr>
              <w:t>Beta feature to collect more in depth stats.</w:t>
            </w:r>
          </w:p>
        </w:tc>
      </w:tr>
      <w:tr w:rsidR="00AF257D" w:rsidRPr="00884C5D" w14:paraId="05B5E1B6" w14:textId="77777777" w:rsidTr="00544048">
        <w:tc>
          <w:tcPr>
            <w:tcW w:w="3089" w:type="dxa"/>
          </w:tcPr>
          <w:p w14:paraId="612DAD21" w14:textId="26900409" w:rsidR="00AF257D" w:rsidRPr="00884C5D" w:rsidRDefault="00AF257D" w:rsidP="004664BC">
            <w:pPr>
              <w:rPr>
                <w:color w:val="000000" w:themeColor="text1"/>
                <w:sz w:val="20"/>
                <w:szCs w:val="20"/>
              </w:rPr>
            </w:pPr>
            <w:r w:rsidRPr="00884C5D">
              <w:rPr>
                <w:color w:val="000000" w:themeColor="text1"/>
                <w:sz w:val="20"/>
                <w:szCs w:val="20"/>
              </w:rPr>
              <w:t>pillars</w:t>
            </w:r>
          </w:p>
        </w:tc>
        <w:tc>
          <w:tcPr>
            <w:tcW w:w="2559" w:type="dxa"/>
          </w:tcPr>
          <w:p w14:paraId="3057AB6C" w14:textId="22A5E90C" w:rsidR="00AF257D" w:rsidRPr="00884C5D" w:rsidRDefault="00544048" w:rsidP="004664BC">
            <w:pPr>
              <w:rPr>
                <w:color w:val="000000" w:themeColor="text1"/>
                <w:sz w:val="20"/>
                <w:szCs w:val="20"/>
              </w:rPr>
            </w:pPr>
            <w:r w:rsidRPr="00884C5D">
              <w:rPr>
                <w:color w:val="000000" w:themeColor="text1"/>
                <w:sz w:val="20"/>
                <w:szCs w:val="20"/>
              </w:rPr>
              <w:t xml:space="preserve">Comma separated list each containing a string or space separated list of strings that </w:t>
            </w:r>
            <w:r w:rsidR="00157290" w:rsidRPr="00884C5D">
              <w:rPr>
                <w:color w:val="000000" w:themeColor="text1"/>
                <w:sz w:val="20"/>
                <w:szCs w:val="20"/>
              </w:rPr>
              <w:t>correspond</w:t>
            </w:r>
            <w:r w:rsidRPr="00884C5D">
              <w:rPr>
                <w:color w:val="000000" w:themeColor="text1"/>
                <w:sz w:val="20"/>
                <w:szCs w:val="20"/>
              </w:rPr>
              <w:t xml:space="preserve"> to a default profile or metadata file. i.e. </w:t>
            </w:r>
            <w:proofErr w:type="spellStart"/>
            <w:r w:rsidRPr="00884C5D">
              <w:rPr>
                <w:color w:val="000000" w:themeColor="text1"/>
                <w:sz w:val="20"/>
                <w:szCs w:val="20"/>
              </w:rPr>
              <w:t>PureLoad</w:t>
            </w:r>
            <w:proofErr w:type="spellEnd"/>
            <w:r w:rsidRPr="00884C5D">
              <w:rPr>
                <w:color w:val="000000" w:themeColor="text1"/>
                <w:sz w:val="20"/>
                <w:szCs w:val="20"/>
              </w:rPr>
              <w:t>, CRUD, /</w:t>
            </w:r>
            <w:proofErr w:type="spellStart"/>
            <w:r w:rsidRPr="00884C5D">
              <w:rPr>
                <w:color w:val="000000" w:themeColor="text1"/>
                <w:sz w:val="20"/>
                <w:szCs w:val="20"/>
              </w:rPr>
              <w:t>tmp</w:t>
            </w:r>
            <w:proofErr w:type="spellEnd"/>
            <w:r w:rsidRPr="00884C5D">
              <w:rPr>
                <w:color w:val="000000" w:themeColor="text1"/>
                <w:sz w:val="20"/>
                <w:szCs w:val="20"/>
              </w:rPr>
              <w:t>/</w:t>
            </w:r>
            <w:proofErr w:type="spellStart"/>
            <w:r w:rsidRPr="00884C5D">
              <w:rPr>
                <w:color w:val="000000" w:themeColor="text1"/>
                <w:sz w:val="20"/>
                <w:szCs w:val="20"/>
              </w:rPr>
              <w:t>mytest.meta</w:t>
            </w:r>
            <w:proofErr w:type="spellEnd"/>
            <w:r w:rsidRPr="00884C5D">
              <w:rPr>
                <w:color w:val="000000" w:themeColor="text1"/>
                <w:sz w:val="20"/>
                <w:szCs w:val="20"/>
              </w:rPr>
              <w:t>, Analytics CRUD.</w:t>
            </w:r>
          </w:p>
        </w:tc>
        <w:tc>
          <w:tcPr>
            <w:tcW w:w="1300" w:type="dxa"/>
          </w:tcPr>
          <w:p w14:paraId="3191A54A" w14:textId="4F03690F" w:rsidR="00AF257D" w:rsidRPr="00884C5D" w:rsidRDefault="00AF257D" w:rsidP="004664BC">
            <w:pPr>
              <w:rPr>
                <w:color w:val="000000" w:themeColor="text1"/>
                <w:sz w:val="20"/>
                <w:szCs w:val="20"/>
              </w:rPr>
            </w:pPr>
            <w:r w:rsidRPr="00884C5D">
              <w:rPr>
                <w:color w:val="000000" w:themeColor="text1"/>
                <w:sz w:val="20"/>
                <w:szCs w:val="20"/>
              </w:rPr>
              <w:t>Yes</w:t>
            </w:r>
          </w:p>
        </w:tc>
        <w:tc>
          <w:tcPr>
            <w:tcW w:w="1908" w:type="dxa"/>
          </w:tcPr>
          <w:p w14:paraId="2E581F4F" w14:textId="7F4FA066" w:rsidR="00AF257D" w:rsidRPr="00884C5D" w:rsidRDefault="00544048" w:rsidP="004664BC">
            <w:pPr>
              <w:rPr>
                <w:color w:val="000000" w:themeColor="text1"/>
                <w:sz w:val="20"/>
                <w:szCs w:val="20"/>
              </w:rPr>
            </w:pPr>
            <w:r w:rsidRPr="00884C5D">
              <w:rPr>
                <w:color w:val="000000" w:themeColor="text1"/>
                <w:sz w:val="20"/>
                <w:szCs w:val="20"/>
              </w:rPr>
              <w:t>Each pillar represents a phase of the test and a single metadata file. Any item that is a space separated list is treated as a single pillar and both profiles are run in parallel. All other pillars are run in serial.</w:t>
            </w:r>
          </w:p>
        </w:tc>
      </w:tr>
      <w:tr w:rsidR="00AF257D" w:rsidRPr="00884C5D" w14:paraId="7B946E8A" w14:textId="77777777" w:rsidTr="00544048">
        <w:tc>
          <w:tcPr>
            <w:tcW w:w="3089" w:type="dxa"/>
          </w:tcPr>
          <w:p w14:paraId="2DA0A596" w14:textId="6D3CEC9B" w:rsidR="00AF257D" w:rsidRPr="00884C5D" w:rsidRDefault="00AF257D" w:rsidP="004664BC">
            <w:pPr>
              <w:rPr>
                <w:color w:val="000000" w:themeColor="text1"/>
                <w:sz w:val="20"/>
                <w:szCs w:val="20"/>
              </w:rPr>
            </w:pPr>
            <w:proofErr w:type="spellStart"/>
            <w:r w:rsidRPr="00884C5D">
              <w:rPr>
                <w:color w:val="000000" w:themeColor="text1"/>
                <w:sz w:val="20"/>
                <w:szCs w:val="20"/>
              </w:rPr>
              <w:t>pillar_durations</w:t>
            </w:r>
            <w:proofErr w:type="spellEnd"/>
          </w:p>
        </w:tc>
        <w:tc>
          <w:tcPr>
            <w:tcW w:w="2559" w:type="dxa"/>
          </w:tcPr>
          <w:p w14:paraId="06FD3440" w14:textId="59361321" w:rsidR="00AF257D" w:rsidRPr="00884C5D" w:rsidRDefault="00AF257D" w:rsidP="004664BC">
            <w:pPr>
              <w:rPr>
                <w:color w:val="000000" w:themeColor="text1"/>
                <w:sz w:val="20"/>
                <w:szCs w:val="20"/>
              </w:rPr>
            </w:pPr>
            <w:r w:rsidRPr="00884C5D">
              <w:rPr>
                <w:color w:val="000000" w:themeColor="text1"/>
                <w:sz w:val="20"/>
                <w:szCs w:val="20"/>
              </w:rPr>
              <w:t>Comma separated list each containing a single value. Values can be either a number of seconds or a row/transaction count i.e. 120s, 10000, 600s, 10000. *Number of values must match number of pillars.</w:t>
            </w:r>
          </w:p>
        </w:tc>
        <w:tc>
          <w:tcPr>
            <w:tcW w:w="1300" w:type="dxa"/>
          </w:tcPr>
          <w:p w14:paraId="0CE2D0AD" w14:textId="50E2342C" w:rsidR="00AF257D" w:rsidRPr="00884C5D" w:rsidRDefault="00AF257D" w:rsidP="004664BC">
            <w:pPr>
              <w:rPr>
                <w:color w:val="000000" w:themeColor="text1"/>
                <w:sz w:val="20"/>
                <w:szCs w:val="20"/>
              </w:rPr>
            </w:pPr>
            <w:r w:rsidRPr="00884C5D">
              <w:rPr>
                <w:color w:val="000000" w:themeColor="text1"/>
                <w:sz w:val="20"/>
                <w:szCs w:val="20"/>
              </w:rPr>
              <w:t>Yes</w:t>
            </w:r>
          </w:p>
        </w:tc>
        <w:tc>
          <w:tcPr>
            <w:tcW w:w="1908" w:type="dxa"/>
          </w:tcPr>
          <w:p w14:paraId="3ACA3D0A" w14:textId="0A33DAFD" w:rsidR="00AF257D" w:rsidRPr="00884C5D" w:rsidRDefault="00544048" w:rsidP="004664BC">
            <w:pPr>
              <w:rPr>
                <w:color w:val="000000" w:themeColor="text1"/>
                <w:sz w:val="20"/>
                <w:szCs w:val="20"/>
              </w:rPr>
            </w:pPr>
            <w:r w:rsidRPr="00884C5D">
              <w:rPr>
                <w:color w:val="000000" w:themeColor="text1"/>
                <w:sz w:val="20"/>
                <w:szCs w:val="20"/>
              </w:rPr>
              <w:t>The length of time or number of transactions each pillar will be run for.</w:t>
            </w:r>
          </w:p>
        </w:tc>
      </w:tr>
      <w:tr w:rsidR="00AF257D" w:rsidRPr="00884C5D" w14:paraId="4591BA55" w14:textId="77777777" w:rsidTr="00544048">
        <w:tc>
          <w:tcPr>
            <w:tcW w:w="3089" w:type="dxa"/>
          </w:tcPr>
          <w:p w14:paraId="08619009" w14:textId="11849967" w:rsidR="00AF257D" w:rsidRPr="00884C5D" w:rsidRDefault="00AF257D" w:rsidP="004664BC">
            <w:pPr>
              <w:rPr>
                <w:color w:val="000000" w:themeColor="text1"/>
                <w:sz w:val="20"/>
                <w:szCs w:val="20"/>
              </w:rPr>
            </w:pPr>
            <w:proofErr w:type="spellStart"/>
            <w:r w:rsidRPr="00884C5D">
              <w:rPr>
                <w:color w:val="000000" w:themeColor="text1"/>
                <w:sz w:val="20"/>
                <w:szCs w:val="20"/>
              </w:rPr>
              <w:t>num_clients</w:t>
            </w:r>
            <w:proofErr w:type="spellEnd"/>
          </w:p>
        </w:tc>
        <w:tc>
          <w:tcPr>
            <w:tcW w:w="2559" w:type="dxa"/>
          </w:tcPr>
          <w:p w14:paraId="21DF4BF7" w14:textId="75BF0339" w:rsidR="00AF257D" w:rsidRPr="00884C5D" w:rsidRDefault="00AF257D" w:rsidP="00076410">
            <w:pPr>
              <w:rPr>
                <w:color w:val="000000" w:themeColor="text1"/>
                <w:sz w:val="20"/>
                <w:szCs w:val="20"/>
              </w:rPr>
            </w:pPr>
            <w:r w:rsidRPr="00884C5D">
              <w:rPr>
                <w:color w:val="000000" w:themeColor="text1"/>
                <w:sz w:val="20"/>
                <w:szCs w:val="20"/>
              </w:rPr>
              <w:t xml:space="preserve">Comma separated list each containing a single value. Values is an int. </w:t>
            </w:r>
            <w:r w:rsidR="00544048" w:rsidRPr="00884C5D">
              <w:rPr>
                <w:color w:val="000000" w:themeColor="text1"/>
                <w:sz w:val="20"/>
                <w:szCs w:val="20"/>
              </w:rPr>
              <w:t xml:space="preserve"> </w:t>
            </w:r>
            <w:r w:rsidRPr="00884C5D">
              <w:rPr>
                <w:color w:val="000000" w:themeColor="text1"/>
                <w:sz w:val="20"/>
                <w:szCs w:val="20"/>
              </w:rPr>
              <w:t xml:space="preserve">*Number of values must </w:t>
            </w:r>
            <w:r w:rsidR="00076410" w:rsidRPr="00884C5D">
              <w:rPr>
                <w:color w:val="000000" w:themeColor="text1"/>
                <w:sz w:val="20"/>
                <w:szCs w:val="20"/>
              </w:rPr>
              <w:t>correspond to the</w:t>
            </w:r>
            <w:r w:rsidRPr="00884C5D">
              <w:rPr>
                <w:color w:val="000000" w:themeColor="text1"/>
                <w:sz w:val="20"/>
                <w:szCs w:val="20"/>
              </w:rPr>
              <w:t xml:space="preserve"> number of pillars.</w:t>
            </w:r>
            <w:r w:rsidR="00544048" w:rsidRPr="00884C5D">
              <w:rPr>
                <w:color w:val="000000" w:themeColor="text1"/>
                <w:sz w:val="20"/>
                <w:szCs w:val="20"/>
              </w:rPr>
              <w:t xml:space="preserve"> If pillars contains a space separated value </w:t>
            </w:r>
            <w:proofErr w:type="spellStart"/>
            <w:r w:rsidR="00544048" w:rsidRPr="00884C5D">
              <w:rPr>
                <w:color w:val="000000" w:themeColor="text1"/>
                <w:sz w:val="20"/>
                <w:szCs w:val="20"/>
              </w:rPr>
              <w:t>num_clients</w:t>
            </w:r>
            <w:proofErr w:type="spellEnd"/>
            <w:r w:rsidR="00544048" w:rsidRPr="00884C5D">
              <w:rPr>
                <w:color w:val="000000" w:themeColor="text1"/>
                <w:sz w:val="20"/>
                <w:szCs w:val="20"/>
              </w:rPr>
              <w:t xml:space="preserve"> must also i.e. (2, 4, 4, 2 2)</w:t>
            </w:r>
          </w:p>
        </w:tc>
        <w:tc>
          <w:tcPr>
            <w:tcW w:w="1300" w:type="dxa"/>
          </w:tcPr>
          <w:p w14:paraId="7735DE6C" w14:textId="10F86004" w:rsidR="00AF257D" w:rsidRPr="00884C5D" w:rsidRDefault="00AF257D" w:rsidP="004664BC">
            <w:pPr>
              <w:rPr>
                <w:color w:val="000000" w:themeColor="text1"/>
                <w:sz w:val="20"/>
                <w:szCs w:val="20"/>
              </w:rPr>
            </w:pPr>
            <w:r w:rsidRPr="00884C5D">
              <w:rPr>
                <w:color w:val="000000" w:themeColor="text1"/>
                <w:sz w:val="20"/>
                <w:szCs w:val="20"/>
              </w:rPr>
              <w:t>Yes</w:t>
            </w:r>
          </w:p>
        </w:tc>
        <w:tc>
          <w:tcPr>
            <w:tcW w:w="1908" w:type="dxa"/>
          </w:tcPr>
          <w:p w14:paraId="0E71FA08" w14:textId="63B3F7BC" w:rsidR="00AF257D" w:rsidRPr="00884C5D" w:rsidRDefault="00544048" w:rsidP="004664BC">
            <w:pPr>
              <w:rPr>
                <w:color w:val="000000" w:themeColor="text1"/>
                <w:sz w:val="20"/>
                <w:szCs w:val="20"/>
              </w:rPr>
            </w:pPr>
            <w:r w:rsidRPr="00884C5D">
              <w:rPr>
                <w:color w:val="000000" w:themeColor="text1"/>
                <w:sz w:val="20"/>
                <w:szCs w:val="20"/>
              </w:rPr>
              <w:t>The number of clients/threads each pillar will be run at.</w:t>
            </w:r>
          </w:p>
        </w:tc>
      </w:tr>
      <w:tr w:rsidR="00AF257D" w:rsidRPr="00884C5D" w14:paraId="27113B4E" w14:textId="77777777" w:rsidTr="00544048">
        <w:tc>
          <w:tcPr>
            <w:tcW w:w="3089" w:type="dxa"/>
          </w:tcPr>
          <w:p w14:paraId="02A615EA" w14:textId="594F1B45" w:rsidR="00AF257D" w:rsidRPr="00884C5D" w:rsidRDefault="00AF257D" w:rsidP="004664BC">
            <w:pPr>
              <w:rPr>
                <w:color w:val="000000" w:themeColor="text1"/>
                <w:sz w:val="20"/>
                <w:szCs w:val="20"/>
              </w:rPr>
            </w:pPr>
            <w:proofErr w:type="spellStart"/>
            <w:r w:rsidRPr="00884C5D">
              <w:rPr>
                <w:color w:val="000000" w:themeColor="text1"/>
                <w:sz w:val="20"/>
                <w:szCs w:val="20"/>
              </w:rPr>
              <w:t>show_stats_frequency</w:t>
            </w:r>
            <w:proofErr w:type="spellEnd"/>
          </w:p>
        </w:tc>
        <w:tc>
          <w:tcPr>
            <w:tcW w:w="2559" w:type="dxa"/>
          </w:tcPr>
          <w:p w14:paraId="38A36CFA" w14:textId="60DC1A22" w:rsidR="00AF257D" w:rsidRPr="00884C5D" w:rsidRDefault="00AF257D" w:rsidP="004664BC">
            <w:pPr>
              <w:rPr>
                <w:color w:val="000000" w:themeColor="text1"/>
                <w:sz w:val="20"/>
                <w:szCs w:val="20"/>
              </w:rPr>
            </w:pPr>
            <w:r w:rsidRPr="00884C5D">
              <w:rPr>
                <w:color w:val="000000" w:themeColor="text1"/>
                <w:sz w:val="20"/>
                <w:szCs w:val="20"/>
              </w:rPr>
              <w:t>Time in seconds i.e. 30</w:t>
            </w:r>
          </w:p>
        </w:tc>
        <w:tc>
          <w:tcPr>
            <w:tcW w:w="1300" w:type="dxa"/>
          </w:tcPr>
          <w:p w14:paraId="492B03B6" w14:textId="23883FBD" w:rsidR="00AF257D" w:rsidRPr="00884C5D" w:rsidRDefault="00AF257D" w:rsidP="004664BC">
            <w:pPr>
              <w:rPr>
                <w:color w:val="000000" w:themeColor="text1"/>
                <w:sz w:val="20"/>
                <w:szCs w:val="20"/>
              </w:rPr>
            </w:pPr>
            <w:r w:rsidRPr="00884C5D">
              <w:rPr>
                <w:color w:val="000000" w:themeColor="text1"/>
                <w:sz w:val="20"/>
                <w:szCs w:val="20"/>
              </w:rPr>
              <w:t>No</w:t>
            </w:r>
          </w:p>
        </w:tc>
        <w:tc>
          <w:tcPr>
            <w:tcW w:w="1908" w:type="dxa"/>
          </w:tcPr>
          <w:p w14:paraId="70988AC9" w14:textId="68A2D0A4" w:rsidR="00AF257D" w:rsidRPr="00884C5D" w:rsidRDefault="00AF257D" w:rsidP="004664BC">
            <w:pPr>
              <w:rPr>
                <w:color w:val="000000" w:themeColor="text1"/>
                <w:sz w:val="20"/>
                <w:szCs w:val="20"/>
              </w:rPr>
            </w:pPr>
          </w:p>
        </w:tc>
      </w:tr>
      <w:tr w:rsidR="00AF257D" w:rsidRPr="00884C5D" w14:paraId="06A60729" w14:textId="77777777" w:rsidTr="00544048">
        <w:tc>
          <w:tcPr>
            <w:tcW w:w="3089" w:type="dxa"/>
          </w:tcPr>
          <w:p w14:paraId="5B1CE398" w14:textId="1C9DE506" w:rsidR="00AF257D" w:rsidRPr="00884C5D" w:rsidRDefault="00AF257D" w:rsidP="004664BC">
            <w:pPr>
              <w:rPr>
                <w:color w:val="000000" w:themeColor="text1"/>
                <w:sz w:val="20"/>
                <w:szCs w:val="20"/>
              </w:rPr>
            </w:pPr>
            <w:proofErr w:type="spellStart"/>
            <w:r w:rsidRPr="00884C5D">
              <w:rPr>
                <w:color w:val="000000" w:themeColor="text1"/>
                <w:sz w:val="20"/>
                <w:szCs w:val="20"/>
              </w:rPr>
              <w:t>pre_generate_data</w:t>
            </w:r>
            <w:proofErr w:type="spellEnd"/>
          </w:p>
        </w:tc>
        <w:tc>
          <w:tcPr>
            <w:tcW w:w="2559" w:type="dxa"/>
          </w:tcPr>
          <w:p w14:paraId="7E542A43" w14:textId="7277EAD5" w:rsidR="00AF257D" w:rsidRPr="00884C5D" w:rsidRDefault="00AF257D" w:rsidP="004664BC">
            <w:pPr>
              <w:rPr>
                <w:color w:val="000000" w:themeColor="text1"/>
                <w:sz w:val="20"/>
                <w:szCs w:val="20"/>
              </w:rPr>
            </w:pPr>
            <w:r w:rsidRPr="00884C5D">
              <w:rPr>
                <w:color w:val="000000" w:themeColor="text1"/>
                <w:sz w:val="20"/>
                <w:szCs w:val="20"/>
              </w:rPr>
              <w:t>‘True’ or ‘False’</w:t>
            </w:r>
          </w:p>
        </w:tc>
        <w:tc>
          <w:tcPr>
            <w:tcW w:w="1300" w:type="dxa"/>
          </w:tcPr>
          <w:p w14:paraId="5E9D43B3" w14:textId="3D01F7AC" w:rsidR="00AF257D" w:rsidRPr="00884C5D" w:rsidRDefault="00AF257D" w:rsidP="004664BC">
            <w:pPr>
              <w:rPr>
                <w:color w:val="000000" w:themeColor="text1"/>
                <w:sz w:val="20"/>
                <w:szCs w:val="20"/>
              </w:rPr>
            </w:pPr>
            <w:r w:rsidRPr="00884C5D">
              <w:rPr>
                <w:color w:val="000000" w:themeColor="text1"/>
                <w:sz w:val="20"/>
                <w:szCs w:val="20"/>
              </w:rPr>
              <w:t>No</w:t>
            </w:r>
          </w:p>
        </w:tc>
        <w:tc>
          <w:tcPr>
            <w:tcW w:w="1908" w:type="dxa"/>
          </w:tcPr>
          <w:p w14:paraId="7DE649B1" w14:textId="2E6494FA" w:rsidR="00AF257D" w:rsidRPr="00884C5D" w:rsidRDefault="00AF257D" w:rsidP="00544048">
            <w:pPr>
              <w:rPr>
                <w:color w:val="000000" w:themeColor="text1"/>
                <w:sz w:val="20"/>
                <w:szCs w:val="20"/>
              </w:rPr>
            </w:pPr>
            <w:proofErr w:type="spellStart"/>
            <w:r w:rsidRPr="00884C5D">
              <w:rPr>
                <w:color w:val="000000" w:themeColor="text1"/>
                <w:sz w:val="20"/>
                <w:szCs w:val="20"/>
              </w:rPr>
              <w:t>Pregenerate</w:t>
            </w:r>
            <w:proofErr w:type="spellEnd"/>
            <w:r w:rsidRPr="00884C5D">
              <w:rPr>
                <w:color w:val="000000" w:themeColor="text1"/>
                <w:sz w:val="20"/>
                <w:szCs w:val="20"/>
              </w:rPr>
              <w:t xml:space="preserve"> data before running any queries. This should be True for any A/B </w:t>
            </w:r>
            <w:r w:rsidR="00544048" w:rsidRPr="00884C5D">
              <w:rPr>
                <w:color w:val="000000" w:themeColor="text1"/>
                <w:sz w:val="20"/>
                <w:szCs w:val="20"/>
              </w:rPr>
              <w:t>benchmarking</w:t>
            </w:r>
            <w:r w:rsidRPr="00884C5D">
              <w:rPr>
                <w:color w:val="000000" w:themeColor="text1"/>
                <w:sz w:val="20"/>
                <w:szCs w:val="20"/>
              </w:rPr>
              <w:t xml:space="preserve"> and False for </w:t>
            </w:r>
            <w:r w:rsidR="00544048" w:rsidRPr="00884C5D">
              <w:rPr>
                <w:color w:val="000000" w:themeColor="text1"/>
                <w:sz w:val="20"/>
                <w:szCs w:val="20"/>
              </w:rPr>
              <w:t>any long duration/stress testing. Setting to True will make queries go a small amount faster and more consistently cross runs.</w:t>
            </w:r>
          </w:p>
        </w:tc>
      </w:tr>
      <w:tr w:rsidR="00AF257D" w:rsidRPr="00884C5D" w14:paraId="28001ED1" w14:textId="77777777" w:rsidTr="00544048">
        <w:tc>
          <w:tcPr>
            <w:tcW w:w="3089" w:type="dxa"/>
          </w:tcPr>
          <w:p w14:paraId="2A6D6D1D" w14:textId="0DCAA17A" w:rsidR="00AF257D" w:rsidRPr="00884C5D" w:rsidRDefault="00AF257D" w:rsidP="004664BC">
            <w:pPr>
              <w:rPr>
                <w:color w:val="000000" w:themeColor="text1"/>
                <w:sz w:val="20"/>
                <w:szCs w:val="20"/>
              </w:rPr>
            </w:pPr>
            <w:proofErr w:type="spellStart"/>
            <w:r w:rsidRPr="00884C5D">
              <w:rPr>
                <w:color w:val="000000" w:themeColor="text1"/>
                <w:sz w:val="20"/>
                <w:szCs w:val="20"/>
              </w:rPr>
              <w:t>repeate_x_times</w:t>
            </w:r>
            <w:proofErr w:type="spellEnd"/>
          </w:p>
        </w:tc>
        <w:tc>
          <w:tcPr>
            <w:tcW w:w="2559" w:type="dxa"/>
          </w:tcPr>
          <w:p w14:paraId="42FFB45F" w14:textId="7D78E629" w:rsidR="00AF257D" w:rsidRPr="00884C5D" w:rsidRDefault="00AF257D" w:rsidP="004664BC">
            <w:pPr>
              <w:rPr>
                <w:color w:val="000000" w:themeColor="text1"/>
                <w:sz w:val="20"/>
                <w:szCs w:val="20"/>
              </w:rPr>
            </w:pPr>
            <w:proofErr w:type="spellStart"/>
            <w:r w:rsidRPr="00884C5D">
              <w:rPr>
                <w:color w:val="000000" w:themeColor="text1"/>
                <w:sz w:val="20"/>
                <w:szCs w:val="20"/>
              </w:rPr>
              <w:t>Int</w:t>
            </w:r>
            <w:proofErr w:type="spellEnd"/>
          </w:p>
        </w:tc>
        <w:tc>
          <w:tcPr>
            <w:tcW w:w="1300" w:type="dxa"/>
          </w:tcPr>
          <w:p w14:paraId="4009EB0D" w14:textId="0F875C4D" w:rsidR="00AF257D" w:rsidRPr="00884C5D" w:rsidRDefault="00AF257D" w:rsidP="004664BC">
            <w:pPr>
              <w:rPr>
                <w:color w:val="000000" w:themeColor="text1"/>
                <w:sz w:val="20"/>
                <w:szCs w:val="20"/>
              </w:rPr>
            </w:pPr>
            <w:r w:rsidRPr="00884C5D">
              <w:rPr>
                <w:color w:val="000000" w:themeColor="text1"/>
                <w:sz w:val="20"/>
                <w:szCs w:val="20"/>
              </w:rPr>
              <w:t>No</w:t>
            </w:r>
          </w:p>
        </w:tc>
        <w:tc>
          <w:tcPr>
            <w:tcW w:w="1908" w:type="dxa"/>
          </w:tcPr>
          <w:p w14:paraId="66B77B3F" w14:textId="692C5AA1" w:rsidR="00AF257D" w:rsidRPr="00884C5D" w:rsidRDefault="001810B9" w:rsidP="004664BC">
            <w:pPr>
              <w:rPr>
                <w:color w:val="000000" w:themeColor="text1"/>
                <w:sz w:val="20"/>
                <w:szCs w:val="20"/>
              </w:rPr>
            </w:pPr>
            <w:r w:rsidRPr="00884C5D">
              <w:rPr>
                <w:color w:val="000000" w:themeColor="text1"/>
                <w:sz w:val="20"/>
                <w:szCs w:val="20"/>
              </w:rPr>
              <w:t>Repeat</w:t>
            </w:r>
            <w:r w:rsidR="00AF257D" w:rsidRPr="00884C5D">
              <w:rPr>
                <w:color w:val="000000" w:themeColor="text1"/>
                <w:sz w:val="20"/>
                <w:szCs w:val="20"/>
              </w:rPr>
              <w:t xml:space="preserve"> the exact test x times.</w:t>
            </w:r>
          </w:p>
        </w:tc>
      </w:tr>
      <w:tr w:rsidR="00AF257D" w:rsidRPr="00884C5D" w14:paraId="1B097534" w14:textId="77777777" w:rsidTr="00544048">
        <w:tc>
          <w:tcPr>
            <w:tcW w:w="3089" w:type="dxa"/>
          </w:tcPr>
          <w:p w14:paraId="27AB063A" w14:textId="5D8EB031" w:rsidR="00AF257D" w:rsidRPr="00884C5D" w:rsidRDefault="00AF257D" w:rsidP="004664BC">
            <w:pPr>
              <w:rPr>
                <w:color w:val="000000" w:themeColor="text1"/>
                <w:sz w:val="20"/>
                <w:szCs w:val="20"/>
              </w:rPr>
            </w:pPr>
            <w:proofErr w:type="spellStart"/>
            <w:r w:rsidRPr="00884C5D">
              <w:rPr>
                <w:color w:val="000000" w:themeColor="text1"/>
                <w:sz w:val="20"/>
                <w:szCs w:val="20"/>
              </w:rPr>
              <w:t>report_name</w:t>
            </w:r>
            <w:proofErr w:type="spellEnd"/>
          </w:p>
        </w:tc>
        <w:tc>
          <w:tcPr>
            <w:tcW w:w="2559" w:type="dxa"/>
          </w:tcPr>
          <w:p w14:paraId="671AB1CA" w14:textId="5F030925" w:rsidR="00AF257D" w:rsidRPr="00884C5D" w:rsidRDefault="00AF257D" w:rsidP="004664BC">
            <w:pPr>
              <w:rPr>
                <w:color w:val="000000" w:themeColor="text1"/>
                <w:sz w:val="20"/>
                <w:szCs w:val="20"/>
              </w:rPr>
            </w:pPr>
            <w:r w:rsidRPr="00884C5D">
              <w:rPr>
                <w:color w:val="000000" w:themeColor="text1"/>
                <w:sz w:val="20"/>
                <w:szCs w:val="20"/>
              </w:rPr>
              <w:t>‘None’ or a String</w:t>
            </w:r>
          </w:p>
        </w:tc>
        <w:tc>
          <w:tcPr>
            <w:tcW w:w="1300" w:type="dxa"/>
          </w:tcPr>
          <w:p w14:paraId="0E52C4AC" w14:textId="56ECAF24" w:rsidR="00AF257D" w:rsidRPr="00884C5D" w:rsidRDefault="00AF257D" w:rsidP="004664BC">
            <w:pPr>
              <w:rPr>
                <w:color w:val="000000" w:themeColor="text1"/>
                <w:sz w:val="20"/>
                <w:szCs w:val="20"/>
              </w:rPr>
            </w:pPr>
            <w:r w:rsidRPr="00884C5D">
              <w:rPr>
                <w:color w:val="000000" w:themeColor="text1"/>
                <w:sz w:val="20"/>
                <w:szCs w:val="20"/>
              </w:rPr>
              <w:t>No</w:t>
            </w:r>
          </w:p>
        </w:tc>
        <w:tc>
          <w:tcPr>
            <w:tcW w:w="1908" w:type="dxa"/>
          </w:tcPr>
          <w:p w14:paraId="0623809B" w14:textId="7757DAA0" w:rsidR="00AF257D" w:rsidRPr="00884C5D" w:rsidRDefault="00AF257D" w:rsidP="004664BC">
            <w:pPr>
              <w:rPr>
                <w:color w:val="000000" w:themeColor="text1"/>
                <w:sz w:val="20"/>
                <w:szCs w:val="20"/>
              </w:rPr>
            </w:pPr>
            <w:r w:rsidRPr="00884C5D">
              <w:rPr>
                <w:color w:val="000000" w:themeColor="text1"/>
                <w:sz w:val="20"/>
                <w:szCs w:val="20"/>
              </w:rPr>
              <w:t>If None DDB will use a random name, if a string report files will be prefixed with that name.</w:t>
            </w:r>
          </w:p>
        </w:tc>
      </w:tr>
    </w:tbl>
    <w:p w14:paraId="76D054BD" w14:textId="77777777" w:rsidR="00870B22" w:rsidRPr="00870B22" w:rsidRDefault="00870B22" w:rsidP="004664BC">
      <w:pPr>
        <w:rPr>
          <w:color w:val="000000" w:themeColor="text1"/>
        </w:rPr>
      </w:pPr>
    </w:p>
    <w:p w14:paraId="4E621B3A" w14:textId="77777777" w:rsidR="004664BC" w:rsidRDefault="004664BC">
      <w:pPr>
        <w:rPr>
          <w:b/>
          <w:color w:val="000000" w:themeColor="text1"/>
        </w:rPr>
      </w:pPr>
    </w:p>
    <w:p w14:paraId="2F20BD63" w14:textId="160E3CC9" w:rsidR="00AA2974" w:rsidRDefault="004664BC">
      <w:pPr>
        <w:rPr>
          <w:b/>
          <w:color w:val="000000" w:themeColor="text1"/>
        </w:rPr>
      </w:pPr>
      <w:r>
        <w:rPr>
          <w:b/>
          <w:color w:val="000000" w:themeColor="text1"/>
        </w:rPr>
        <w:t>What is a Deep Data Bench Profile and What Do They Do?</w:t>
      </w:r>
    </w:p>
    <w:p w14:paraId="1BF2755D" w14:textId="77777777" w:rsidR="00C608DF" w:rsidRDefault="00C608DF">
      <w:pPr>
        <w:rPr>
          <w:color w:val="000000" w:themeColor="text1"/>
        </w:rPr>
      </w:pPr>
    </w:p>
    <w:p w14:paraId="74F0671B" w14:textId="244A94CC" w:rsidR="00C608DF" w:rsidRPr="00C608DF" w:rsidRDefault="00C608DF">
      <w:pPr>
        <w:rPr>
          <w:color w:val="000000" w:themeColor="text1"/>
        </w:rPr>
      </w:pPr>
      <w:r>
        <w:rPr>
          <w:color w:val="000000" w:themeColor="text1"/>
        </w:rPr>
        <w:t>A Deep Data Bench profile is what defines how the test will be run. This can either be a hand-tuned/pre-made metadata file or it can be one of the default Profiles built into the tool.</w:t>
      </w:r>
    </w:p>
    <w:p w14:paraId="51BC57C3" w14:textId="77777777" w:rsidR="004664BC" w:rsidRDefault="004664BC">
      <w:pPr>
        <w:rPr>
          <w:b/>
          <w:color w:val="000000" w:themeColor="text1"/>
        </w:rPr>
      </w:pPr>
    </w:p>
    <w:p w14:paraId="7EE13D12" w14:textId="2765037C" w:rsidR="00C60B69" w:rsidRDefault="00C60B69">
      <w:pPr>
        <w:rPr>
          <w:color w:val="000000" w:themeColor="text1"/>
        </w:rPr>
      </w:pPr>
      <w:r>
        <w:rPr>
          <w:color w:val="000000" w:themeColor="text1"/>
        </w:rPr>
        <w:t xml:space="preserve">These profiles essentially define two things. </w:t>
      </w:r>
      <w:r w:rsidR="00E90668">
        <w:rPr>
          <w:color w:val="000000" w:themeColor="text1"/>
        </w:rPr>
        <w:t xml:space="preserve"> The first is a set of tuning dials that control things how queries are generated and run. This includes things such as extended insert size, rollback chance, transaction size, range sizes, where clause/join clause definitions, </w:t>
      </w:r>
      <w:proofErr w:type="spellStart"/>
      <w:r w:rsidR="00E90668">
        <w:rPr>
          <w:color w:val="000000" w:themeColor="text1"/>
        </w:rPr>
        <w:t>savepoint</w:t>
      </w:r>
      <w:proofErr w:type="spellEnd"/>
      <w:r w:rsidR="00E90668">
        <w:rPr>
          <w:color w:val="000000" w:themeColor="text1"/>
        </w:rPr>
        <w:t xml:space="preserve"> frequency, etc. For a complete listing see the table below.  The second is simply defining </w:t>
      </w:r>
      <w:r>
        <w:rPr>
          <w:color w:val="000000" w:themeColor="text1"/>
        </w:rPr>
        <w:t>CRUD ratios, as in the below:</w:t>
      </w:r>
    </w:p>
    <w:p w14:paraId="60927C98" w14:textId="77777777" w:rsidR="00AB0301" w:rsidRDefault="00AB0301">
      <w:pPr>
        <w:rPr>
          <w:color w:val="000000" w:themeColor="text1"/>
        </w:rPr>
      </w:pPr>
    </w:p>
    <w:p w14:paraId="17954FFC" w14:textId="2A86E643" w:rsidR="00C60B69" w:rsidRDefault="00C60B69" w:rsidP="00C60B69">
      <w:pPr>
        <w:jc w:val="both"/>
        <w:rPr>
          <w:rFonts w:ascii="Courier New" w:hAnsi="Courier New" w:cs="Courier New"/>
          <w:color w:val="000000" w:themeColor="text1"/>
          <w:sz w:val="20"/>
          <w:szCs w:val="20"/>
        </w:rPr>
      </w:pPr>
      <w:proofErr w:type="gramStart"/>
      <w:r w:rsidRPr="00C60B69">
        <w:rPr>
          <w:rFonts w:ascii="Courier New" w:hAnsi="Courier New" w:cs="Courier New"/>
          <w:color w:val="000000" w:themeColor="text1"/>
          <w:sz w:val="20"/>
          <w:szCs w:val="20"/>
        </w:rPr>
        <w:t>{ '</w:t>
      </w:r>
      <w:proofErr w:type="gramEnd"/>
      <w:r w:rsidRPr="00C60B69">
        <w:rPr>
          <w:rFonts w:ascii="Courier New" w:hAnsi="Courier New" w:cs="Courier New"/>
          <w:color w:val="000000" w:themeColor="text1"/>
          <w:sz w:val="20"/>
          <w:szCs w:val="20"/>
        </w:rPr>
        <w:t>CRUD' : {'INSERT' : 1000, 'SELECT' : 0, 'UPDATE' : 0, 'DELETE' : 0, 'REPLACE' : 0}, 'SLEEP' : {'MIN' : 0, 'MAX' : 0}}</w:t>
      </w:r>
    </w:p>
    <w:p w14:paraId="143C508A" w14:textId="77777777" w:rsidR="00C60B69" w:rsidRDefault="00C60B69" w:rsidP="00C60B69">
      <w:pPr>
        <w:jc w:val="both"/>
        <w:rPr>
          <w:rFonts w:ascii="Courier New" w:hAnsi="Courier New" w:cs="Courier New"/>
          <w:color w:val="000000" w:themeColor="text1"/>
          <w:sz w:val="20"/>
          <w:szCs w:val="20"/>
        </w:rPr>
      </w:pPr>
    </w:p>
    <w:p w14:paraId="3B3E98E0" w14:textId="77D31045" w:rsidR="00AA2974" w:rsidRDefault="00AA2974" w:rsidP="00C60B69">
      <w:pPr>
        <w:jc w:val="both"/>
        <w:rPr>
          <w:color w:val="000000" w:themeColor="text1"/>
        </w:rPr>
      </w:pPr>
      <w:r>
        <w:rPr>
          <w:color w:val="000000" w:themeColor="text1"/>
        </w:rPr>
        <w:t>For a detailed list of each of the default profiles take a look at the metadata.py script (Each of them has 12+ toggles that is too m</w:t>
      </w:r>
      <w:r w:rsidR="00AD53CB">
        <w:rPr>
          <w:color w:val="000000" w:themeColor="text1"/>
        </w:rPr>
        <w:t>uch information to go over here)</w:t>
      </w:r>
      <w:r>
        <w:rPr>
          <w:color w:val="000000" w:themeColor="text1"/>
        </w:rPr>
        <w:t xml:space="preserve">. </w:t>
      </w:r>
      <w:r w:rsidR="002D4547">
        <w:rPr>
          <w:color w:val="000000" w:themeColor="text1"/>
        </w:rPr>
        <w:t xml:space="preserve"> Note that when specifying a profile Deep Data Bench is case sensitive. </w:t>
      </w:r>
      <w:r>
        <w:rPr>
          <w:color w:val="000000" w:themeColor="text1"/>
        </w:rPr>
        <w:t>Here is a quick summary</w:t>
      </w:r>
      <w:r w:rsidR="0004707E">
        <w:rPr>
          <w:color w:val="000000" w:themeColor="text1"/>
        </w:rPr>
        <w:t>:</w:t>
      </w:r>
    </w:p>
    <w:p w14:paraId="5C2E143A" w14:textId="77777777" w:rsidR="00C7790E" w:rsidRDefault="00C7790E" w:rsidP="00C60B69">
      <w:pPr>
        <w:jc w:val="both"/>
        <w:rPr>
          <w:color w:val="000000" w:themeColor="text1"/>
        </w:rPr>
      </w:pPr>
    </w:p>
    <w:tbl>
      <w:tblPr>
        <w:tblStyle w:val="TableGrid"/>
        <w:tblW w:w="0" w:type="auto"/>
        <w:tblLook w:val="04A0" w:firstRow="1" w:lastRow="0" w:firstColumn="1" w:lastColumn="0" w:noHBand="0" w:noVBand="1"/>
      </w:tblPr>
      <w:tblGrid>
        <w:gridCol w:w="2088"/>
        <w:gridCol w:w="6768"/>
      </w:tblGrid>
      <w:tr w:rsidR="005564E5" w:rsidRPr="00636349" w14:paraId="0F3464DC" w14:textId="77777777" w:rsidTr="00272F89">
        <w:tc>
          <w:tcPr>
            <w:tcW w:w="2088" w:type="dxa"/>
          </w:tcPr>
          <w:p w14:paraId="3448A340" w14:textId="0248FD40" w:rsidR="005564E5" w:rsidRPr="00636349" w:rsidRDefault="005564E5" w:rsidP="00C60B69">
            <w:pPr>
              <w:jc w:val="both"/>
              <w:rPr>
                <w:rFonts w:ascii="Cambria" w:hAnsi="Cambria"/>
                <w:b/>
                <w:color w:val="000000" w:themeColor="text1"/>
              </w:rPr>
            </w:pPr>
            <w:r w:rsidRPr="00636349">
              <w:rPr>
                <w:rFonts w:ascii="Cambria" w:hAnsi="Cambria"/>
                <w:b/>
                <w:color w:val="000000" w:themeColor="text1"/>
              </w:rPr>
              <w:t>Name</w:t>
            </w:r>
          </w:p>
        </w:tc>
        <w:tc>
          <w:tcPr>
            <w:tcW w:w="6768" w:type="dxa"/>
          </w:tcPr>
          <w:p w14:paraId="61AB99B3" w14:textId="47DE9424" w:rsidR="005564E5" w:rsidRPr="00636349" w:rsidRDefault="00272F89" w:rsidP="00C60B69">
            <w:pPr>
              <w:jc w:val="both"/>
              <w:rPr>
                <w:rFonts w:ascii="Cambria" w:hAnsi="Cambria"/>
                <w:b/>
                <w:color w:val="000000" w:themeColor="text1"/>
              </w:rPr>
            </w:pPr>
            <w:r w:rsidRPr="00636349">
              <w:rPr>
                <w:rFonts w:ascii="Cambria" w:hAnsi="Cambria"/>
                <w:b/>
                <w:color w:val="000000" w:themeColor="text1"/>
              </w:rPr>
              <w:t>Description</w:t>
            </w:r>
          </w:p>
        </w:tc>
      </w:tr>
      <w:tr w:rsidR="005564E5" w:rsidRPr="00636349" w14:paraId="2BD843A1" w14:textId="77777777" w:rsidTr="00272F89">
        <w:tc>
          <w:tcPr>
            <w:tcW w:w="2088" w:type="dxa"/>
          </w:tcPr>
          <w:p w14:paraId="680E16EC" w14:textId="243ADA0F" w:rsidR="005564E5" w:rsidRPr="00636349" w:rsidRDefault="005564E5" w:rsidP="00C60B69">
            <w:pPr>
              <w:jc w:val="both"/>
              <w:rPr>
                <w:rFonts w:ascii="Cambria" w:hAnsi="Cambria"/>
                <w:color w:val="000000" w:themeColor="text1"/>
              </w:rPr>
            </w:pPr>
            <w:proofErr w:type="spellStart"/>
            <w:r w:rsidRPr="00636349">
              <w:rPr>
                <w:rFonts w:ascii="Cambria" w:hAnsi="Cambria" w:cs="Courier New"/>
                <w:color w:val="000000" w:themeColor="text1"/>
              </w:rPr>
              <w:t>PureLoad</w:t>
            </w:r>
            <w:proofErr w:type="spellEnd"/>
          </w:p>
        </w:tc>
        <w:tc>
          <w:tcPr>
            <w:tcW w:w="6768" w:type="dxa"/>
          </w:tcPr>
          <w:p w14:paraId="7F92551D" w14:textId="6A1C953B" w:rsidR="005564E5" w:rsidRPr="00636349" w:rsidRDefault="00272F89" w:rsidP="00C60B69">
            <w:pPr>
              <w:jc w:val="both"/>
              <w:rPr>
                <w:rFonts w:ascii="Cambria" w:hAnsi="Cambria"/>
                <w:color w:val="000000" w:themeColor="text1"/>
              </w:rPr>
            </w:pPr>
            <w:r w:rsidRPr="00636349">
              <w:rPr>
                <w:rFonts w:ascii="Cambria" w:hAnsi="Cambria"/>
                <w:color w:val="000000" w:themeColor="text1"/>
              </w:rPr>
              <w:t>Do nothing but inserts with a reasonable extended insert size.</w:t>
            </w:r>
          </w:p>
        </w:tc>
      </w:tr>
      <w:tr w:rsidR="005564E5" w:rsidRPr="00636349" w14:paraId="32E8C8F3" w14:textId="77777777" w:rsidTr="00272F89">
        <w:tc>
          <w:tcPr>
            <w:tcW w:w="2088" w:type="dxa"/>
          </w:tcPr>
          <w:p w14:paraId="22A74857" w14:textId="00CC3869" w:rsidR="005564E5" w:rsidRPr="00636349" w:rsidRDefault="005564E5" w:rsidP="00C60B69">
            <w:pPr>
              <w:jc w:val="both"/>
              <w:rPr>
                <w:rFonts w:ascii="Cambria" w:hAnsi="Cambria"/>
                <w:color w:val="000000" w:themeColor="text1"/>
              </w:rPr>
            </w:pPr>
            <w:proofErr w:type="spellStart"/>
            <w:r w:rsidRPr="00636349">
              <w:rPr>
                <w:rFonts w:ascii="Cambria" w:hAnsi="Cambria" w:cs="Courier New"/>
                <w:color w:val="000000" w:themeColor="text1"/>
              </w:rPr>
              <w:t>JustInserts</w:t>
            </w:r>
            <w:proofErr w:type="spellEnd"/>
          </w:p>
        </w:tc>
        <w:tc>
          <w:tcPr>
            <w:tcW w:w="6768" w:type="dxa"/>
          </w:tcPr>
          <w:p w14:paraId="068EE4B6" w14:textId="2D63448E" w:rsidR="005564E5" w:rsidRPr="00636349" w:rsidRDefault="00272F89" w:rsidP="00C60B69">
            <w:pPr>
              <w:jc w:val="both"/>
              <w:rPr>
                <w:rFonts w:ascii="Cambria" w:hAnsi="Cambria"/>
                <w:color w:val="000000" w:themeColor="text1"/>
              </w:rPr>
            </w:pPr>
            <w:r w:rsidRPr="00636349">
              <w:rPr>
                <w:rFonts w:ascii="Cambria" w:hAnsi="Cambria"/>
                <w:color w:val="000000" w:themeColor="text1"/>
              </w:rPr>
              <w:t>Do nothing but inserts with defaults.</w:t>
            </w:r>
          </w:p>
        </w:tc>
      </w:tr>
      <w:tr w:rsidR="005564E5" w:rsidRPr="00636349" w14:paraId="7D2492FE" w14:textId="77777777" w:rsidTr="00272F89">
        <w:tc>
          <w:tcPr>
            <w:tcW w:w="2088" w:type="dxa"/>
          </w:tcPr>
          <w:p w14:paraId="2771D9E9" w14:textId="359CC825" w:rsidR="005564E5" w:rsidRPr="00636349" w:rsidRDefault="005564E5" w:rsidP="00C60B69">
            <w:pPr>
              <w:jc w:val="both"/>
              <w:rPr>
                <w:rFonts w:ascii="Cambria" w:hAnsi="Cambria"/>
                <w:color w:val="000000" w:themeColor="text1"/>
              </w:rPr>
            </w:pPr>
            <w:proofErr w:type="spellStart"/>
            <w:r w:rsidRPr="00636349">
              <w:rPr>
                <w:rFonts w:ascii="Cambria" w:hAnsi="Cambria" w:cs="Courier New"/>
                <w:color w:val="000000" w:themeColor="text1"/>
              </w:rPr>
              <w:t>JustUpdates</w:t>
            </w:r>
            <w:proofErr w:type="spellEnd"/>
          </w:p>
        </w:tc>
        <w:tc>
          <w:tcPr>
            <w:tcW w:w="6768" w:type="dxa"/>
          </w:tcPr>
          <w:p w14:paraId="55C18BFF" w14:textId="5449C551" w:rsidR="005564E5" w:rsidRPr="00636349" w:rsidRDefault="00272F89" w:rsidP="00C60B69">
            <w:pPr>
              <w:jc w:val="both"/>
              <w:rPr>
                <w:rFonts w:ascii="Cambria" w:hAnsi="Cambria"/>
                <w:color w:val="000000" w:themeColor="text1"/>
              </w:rPr>
            </w:pPr>
            <w:r w:rsidRPr="00636349">
              <w:rPr>
                <w:rFonts w:ascii="Cambria" w:hAnsi="Cambria"/>
                <w:color w:val="000000" w:themeColor="text1"/>
              </w:rPr>
              <w:t>Do nothing but Updates with defaults.</w:t>
            </w:r>
          </w:p>
        </w:tc>
      </w:tr>
      <w:tr w:rsidR="005564E5" w:rsidRPr="00636349" w14:paraId="6C8EF275" w14:textId="77777777" w:rsidTr="00272F89">
        <w:tc>
          <w:tcPr>
            <w:tcW w:w="2088" w:type="dxa"/>
          </w:tcPr>
          <w:p w14:paraId="7F2826E9" w14:textId="5AB70F87" w:rsidR="005564E5" w:rsidRPr="00636349" w:rsidRDefault="005564E5" w:rsidP="00C60B69">
            <w:pPr>
              <w:jc w:val="both"/>
              <w:rPr>
                <w:rFonts w:ascii="Cambria" w:hAnsi="Cambria"/>
                <w:color w:val="000000" w:themeColor="text1"/>
              </w:rPr>
            </w:pPr>
            <w:proofErr w:type="spellStart"/>
            <w:r w:rsidRPr="00636349">
              <w:rPr>
                <w:rFonts w:ascii="Cambria" w:hAnsi="Cambria" w:cs="Courier New"/>
                <w:color w:val="000000" w:themeColor="text1"/>
              </w:rPr>
              <w:t>JustDeletes</w:t>
            </w:r>
            <w:proofErr w:type="spellEnd"/>
          </w:p>
        </w:tc>
        <w:tc>
          <w:tcPr>
            <w:tcW w:w="6768" w:type="dxa"/>
          </w:tcPr>
          <w:p w14:paraId="4269B699" w14:textId="2D238413" w:rsidR="005564E5" w:rsidRPr="00636349" w:rsidRDefault="00272F89" w:rsidP="00C60B69">
            <w:pPr>
              <w:jc w:val="both"/>
              <w:rPr>
                <w:rFonts w:ascii="Cambria" w:hAnsi="Cambria"/>
                <w:color w:val="000000" w:themeColor="text1"/>
              </w:rPr>
            </w:pPr>
            <w:r w:rsidRPr="00636349">
              <w:rPr>
                <w:rFonts w:ascii="Cambria" w:hAnsi="Cambria"/>
                <w:color w:val="000000" w:themeColor="text1"/>
              </w:rPr>
              <w:t>Do nothing but Deletes with defaults.</w:t>
            </w:r>
          </w:p>
        </w:tc>
      </w:tr>
      <w:tr w:rsidR="005564E5" w:rsidRPr="00636349" w14:paraId="7E1699FD" w14:textId="77777777" w:rsidTr="00272F89">
        <w:tc>
          <w:tcPr>
            <w:tcW w:w="2088" w:type="dxa"/>
          </w:tcPr>
          <w:p w14:paraId="42F85B67" w14:textId="3BDB9C6A" w:rsidR="005564E5" w:rsidRPr="00636349" w:rsidRDefault="005564E5" w:rsidP="00C60B69">
            <w:pPr>
              <w:jc w:val="both"/>
              <w:rPr>
                <w:rFonts w:ascii="Cambria" w:hAnsi="Cambria"/>
                <w:color w:val="000000" w:themeColor="text1"/>
              </w:rPr>
            </w:pPr>
            <w:proofErr w:type="spellStart"/>
            <w:r w:rsidRPr="00636349">
              <w:rPr>
                <w:rFonts w:ascii="Cambria" w:hAnsi="Cambria" w:cs="Courier New"/>
                <w:color w:val="000000" w:themeColor="text1"/>
              </w:rPr>
              <w:t>JustReplaces</w:t>
            </w:r>
            <w:proofErr w:type="spellEnd"/>
          </w:p>
        </w:tc>
        <w:tc>
          <w:tcPr>
            <w:tcW w:w="6768" w:type="dxa"/>
          </w:tcPr>
          <w:p w14:paraId="4CD763A5" w14:textId="468EA9F7" w:rsidR="005564E5" w:rsidRPr="00636349" w:rsidRDefault="00272F89" w:rsidP="00C60B69">
            <w:pPr>
              <w:jc w:val="both"/>
              <w:rPr>
                <w:rFonts w:ascii="Cambria" w:hAnsi="Cambria"/>
                <w:color w:val="000000" w:themeColor="text1"/>
              </w:rPr>
            </w:pPr>
            <w:r w:rsidRPr="00636349">
              <w:rPr>
                <w:rFonts w:ascii="Cambria" w:hAnsi="Cambria"/>
                <w:color w:val="000000" w:themeColor="text1"/>
              </w:rPr>
              <w:t>Do nothing but Replaces with defaults.</w:t>
            </w:r>
          </w:p>
        </w:tc>
      </w:tr>
      <w:tr w:rsidR="005564E5" w:rsidRPr="00636349" w14:paraId="4968AA8A" w14:textId="77777777" w:rsidTr="00272F89">
        <w:tc>
          <w:tcPr>
            <w:tcW w:w="2088" w:type="dxa"/>
          </w:tcPr>
          <w:p w14:paraId="441E7213" w14:textId="730C5756" w:rsidR="005564E5" w:rsidRPr="00636349" w:rsidRDefault="005564E5" w:rsidP="00C60B69">
            <w:pPr>
              <w:jc w:val="both"/>
              <w:rPr>
                <w:rFonts w:ascii="Cambria" w:hAnsi="Cambria"/>
                <w:color w:val="000000" w:themeColor="text1"/>
              </w:rPr>
            </w:pPr>
            <w:r w:rsidRPr="00636349">
              <w:rPr>
                <w:rFonts w:ascii="Cambria" w:hAnsi="Cambria" w:cs="Courier New"/>
                <w:color w:val="000000" w:themeColor="text1"/>
              </w:rPr>
              <w:t>Sysbench</w:t>
            </w:r>
          </w:p>
        </w:tc>
        <w:tc>
          <w:tcPr>
            <w:tcW w:w="6768" w:type="dxa"/>
          </w:tcPr>
          <w:p w14:paraId="5F0B23C8" w14:textId="6A1B3322" w:rsidR="005564E5" w:rsidRPr="00636349" w:rsidRDefault="00272F89" w:rsidP="00C60B69">
            <w:pPr>
              <w:jc w:val="both"/>
              <w:rPr>
                <w:rFonts w:ascii="Cambria" w:hAnsi="Cambria"/>
                <w:color w:val="000000" w:themeColor="text1"/>
              </w:rPr>
            </w:pPr>
            <w:r w:rsidRPr="00636349">
              <w:rPr>
                <w:rFonts w:ascii="Cambria" w:hAnsi="Cambria"/>
                <w:color w:val="000000" w:themeColor="text1"/>
              </w:rPr>
              <w:t>Run a test that mimics sysbench behavior.</w:t>
            </w:r>
          </w:p>
        </w:tc>
      </w:tr>
      <w:tr w:rsidR="005564E5" w:rsidRPr="00636349" w14:paraId="66C64C80" w14:textId="77777777" w:rsidTr="00272F89">
        <w:tc>
          <w:tcPr>
            <w:tcW w:w="2088" w:type="dxa"/>
          </w:tcPr>
          <w:p w14:paraId="4F6345C6" w14:textId="3B7F6D5D" w:rsidR="005564E5" w:rsidRPr="00636349" w:rsidRDefault="005564E5" w:rsidP="00C60B69">
            <w:pPr>
              <w:jc w:val="both"/>
              <w:rPr>
                <w:rFonts w:ascii="Cambria" w:hAnsi="Cambria"/>
                <w:color w:val="000000" w:themeColor="text1"/>
              </w:rPr>
            </w:pPr>
            <w:r w:rsidRPr="00636349">
              <w:rPr>
                <w:rFonts w:ascii="Cambria" w:hAnsi="Cambria" w:cs="Courier New"/>
                <w:color w:val="000000" w:themeColor="text1"/>
              </w:rPr>
              <w:t>TRX_CRUD</w:t>
            </w:r>
          </w:p>
        </w:tc>
        <w:tc>
          <w:tcPr>
            <w:tcW w:w="6768" w:type="dxa"/>
          </w:tcPr>
          <w:p w14:paraId="2E78AE5F" w14:textId="3085875A" w:rsidR="005564E5" w:rsidRPr="00636349" w:rsidRDefault="00272F89" w:rsidP="00C60B69">
            <w:pPr>
              <w:jc w:val="both"/>
              <w:rPr>
                <w:rFonts w:ascii="Cambria" w:hAnsi="Cambria"/>
                <w:color w:val="000000" w:themeColor="text1"/>
              </w:rPr>
            </w:pPr>
            <w:r w:rsidRPr="00636349">
              <w:rPr>
                <w:rFonts w:ascii="Cambria" w:hAnsi="Cambria"/>
                <w:color w:val="000000" w:themeColor="text1"/>
              </w:rPr>
              <w:t>Run even amounts of CRUD in large transactions.</w:t>
            </w:r>
          </w:p>
        </w:tc>
      </w:tr>
      <w:tr w:rsidR="005564E5" w:rsidRPr="00636349" w14:paraId="7079A9C3" w14:textId="77777777" w:rsidTr="00272F89">
        <w:tc>
          <w:tcPr>
            <w:tcW w:w="2088" w:type="dxa"/>
          </w:tcPr>
          <w:p w14:paraId="6071AA1B" w14:textId="22934AA6" w:rsidR="005564E5" w:rsidRPr="00636349" w:rsidRDefault="005564E5" w:rsidP="00C60B69">
            <w:pPr>
              <w:jc w:val="both"/>
              <w:rPr>
                <w:rFonts w:ascii="Cambria" w:hAnsi="Cambria"/>
                <w:color w:val="000000" w:themeColor="text1"/>
              </w:rPr>
            </w:pPr>
            <w:proofErr w:type="spellStart"/>
            <w:r w:rsidRPr="00636349">
              <w:rPr>
                <w:rFonts w:ascii="Cambria" w:hAnsi="Cambria" w:cs="Courier New"/>
                <w:color w:val="000000" w:themeColor="text1"/>
              </w:rPr>
              <w:t>EvenCRUD</w:t>
            </w:r>
            <w:proofErr w:type="spellEnd"/>
          </w:p>
        </w:tc>
        <w:tc>
          <w:tcPr>
            <w:tcW w:w="6768" w:type="dxa"/>
          </w:tcPr>
          <w:p w14:paraId="0397C553" w14:textId="0DA66609" w:rsidR="005564E5" w:rsidRPr="00636349" w:rsidRDefault="00272F89" w:rsidP="00C60B69">
            <w:pPr>
              <w:jc w:val="both"/>
              <w:rPr>
                <w:rFonts w:ascii="Cambria" w:hAnsi="Cambria"/>
                <w:color w:val="000000" w:themeColor="text1"/>
              </w:rPr>
            </w:pPr>
            <w:r w:rsidRPr="00636349">
              <w:rPr>
                <w:rFonts w:ascii="Cambria" w:hAnsi="Cambria"/>
                <w:color w:val="000000" w:themeColor="text1"/>
              </w:rPr>
              <w:t>Run even amounts of CRUD without transactions.</w:t>
            </w:r>
          </w:p>
        </w:tc>
      </w:tr>
      <w:tr w:rsidR="005564E5" w:rsidRPr="00636349" w14:paraId="2C27FD37" w14:textId="77777777" w:rsidTr="00272F89">
        <w:tc>
          <w:tcPr>
            <w:tcW w:w="2088" w:type="dxa"/>
          </w:tcPr>
          <w:p w14:paraId="067288EB" w14:textId="07A38F2F" w:rsidR="005564E5" w:rsidRPr="00636349" w:rsidRDefault="005564E5" w:rsidP="00C60B69">
            <w:pPr>
              <w:jc w:val="both"/>
              <w:rPr>
                <w:rFonts w:ascii="Cambria" w:hAnsi="Cambria"/>
                <w:color w:val="000000" w:themeColor="text1"/>
              </w:rPr>
            </w:pPr>
            <w:r w:rsidRPr="00636349">
              <w:rPr>
                <w:rFonts w:ascii="Cambria" w:hAnsi="Cambria" w:cs="Courier New"/>
                <w:color w:val="000000" w:themeColor="text1"/>
              </w:rPr>
              <w:t>Analytics</w:t>
            </w:r>
          </w:p>
        </w:tc>
        <w:tc>
          <w:tcPr>
            <w:tcW w:w="6768" w:type="dxa"/>
          </w:tcPr>
          <w:p w14:paraId="72FB4236" w14:textId="43A50EAF" w:rsidR="005564E5" w:rsidRPr="00636349" w:rsidRDefault="00272F89" w:rsidP="00C60B69">
            <w:pPr>
              <w:jc w:val="both"/>
              <w:rPr>
                <w:rFonts w:ascii="Cambria" w:hAnsi="Cambria"/>
                <w:color w:val="000000" w:themeColor="text1"/>
              </w:rPr>
            </w:pPr>
            <w:r w:rsidRPr="00636349">
              <w:rPr>
                <w:rFonts w:ascii="Cambria" w:hAnsi="Cambria"/>
                <w:color w:val="000000" w:themeColor="text1"/>
              </w:rPr>
              <w:t>Run Analytics queries.</w:t>
            </w:r>
          </w:p>
        </w:tc>
      </w:tr>
      <w:tr w:rsidR="005564E5" w:rsidRPr="00636349" w14:paraId="7DFD7CF0" w14:textId="77777777" w:rsidTr="00272F89">
        <w:tc>
          <w:tcPr>
            <w:tcW w:w="2088" w:type="dxa"/>
          </w:tcPr>
          <w:p w14:paraId="1529FA87" w14:textId="28B8BF7D" w:rsidR="005564E5" w:rsidRPr="00636349" w:rsidRDefault="005564E5" w:rsidP="00C60B69">
            <w:pPr>
              <w:jc w:val="both"/>
              <w:rPr>
                <w:rFonts w:ascii="Cambria" w:hAnsi="Cambria"/>
                <w:color w:val="000000" w:themeColor="text1"/>
              </w:rPr>
            </w:pPr>
            <w:r w:rsidRPr="00636349">
              <w:rPr>
                <w:rFonts w:ascii="Cambria" w:hAnsi="Cambria" w:cs="Courier New"/>
                <w:color w:val="000000" w:themeColor="text1"/>
              </w:rPr>
              <w:t>Random</w:t>
            </w:r>
          </w:p>
        </w:tc>
        <w:tc>
          <w:tcPr>
            <w:tcW w:w="6768" w:type="dxa"/>
          </w:tcPr>
          <w:p w14:paraId="067CD4D4" w14:textId="2E3117E2" w:rsidR="005564E5" w:rsidRPr="00636349" w:rsidRDefault="00272F89" w:rsidP="00C60B69">
            <w:pPr>
              <w:jc w:val="both"/>
              <w:rPr>
                <w:rFonts w:ascii="Cambria" w:hAnsi="Cambria"/>
                <w:color w:val="000000" w:themeColor="text1"/>
              </w:rPr>
            </w:pPr>
            <w:r w:rsidRPr="00636349">
              <w:rPr>
                <w:rFonts w:ascii="Cambria" w:hAnsi="Cambria"/>
                <w:color w:val="000000" w:themeColor="text1"/>
              </w:rPr>
              <w:t>Randomize everything.</w:t>
            </w:r>
          </w:p>
        </w:tc>
      </w:tr>
      <w:tr w:rsidR="005564E5" w:rsidRPr="00636349" w14:paraId="6D06FB47" w14:textId="77777777" w:rsidTr="00272F89">
        <w:tc>
          <w:tcPr>
            <w:tcW w:w="2088" w:type="dxa"/>
          </w:tcPr>
          <w:p w14:paraId="00AEFEAC" w14:textId="5296E7D7" w:rsidR="005564E5" w:rsidRPr="00636349" w:rsidRDefault="005564E5" w:rsidP="00C60B69">
            <w:pPr>
              <w:jc w:val="both"/>
              <w:rPr>
                <w:rFonts w:ascii="Cambria" w:hAnsi="Cambria"/>
                <w:color w:val="000000" w:themeColor="text1"/>
              </w:rPr>
            </w:pPr>
            <w:proofErr w:type="spellStart"/>
            <w:r w:rsidRPr="00636349">
              <w:rPr>
                <w:rFonts w:ascii="Cambria" w:hAnsi="Cambria" w:cs="Courier New"/>
                <w:color w:val="000000" w:themeColor="text1"/>
              </w:rPr>
              <w:t>RandomWithLoad</w:t>
            </w:r>
            <w:proofErr w:type="spellEnd"/>
          </w:p>
        </w:tc>
        <w:tc>
          <w:tcPr>
            <w:tcW w:w="6768" w:type="dxa"/>
          </w:tcPr>
          <w:p w14:paraId="546CCD26" w14:textId="1DDBFC08" w:rsidR="005564E5" w:rsidRPr="00636349" w:rsidRDefault="00272F89" w:rsidP="00272F89">
            <w:pPr>
              <w:jc w:val="both"/>
              <w:rPr>
                <w:rFonts w:ascii="Cambria" w:hAnsi="Cambria"/>
                <w:color w:val="000000" w:themeColor="text1"/>
              </w:rPr>
            </w:pPr>
            <w:r w:rsidRPr="00636349">
              <w:rPr>
                <w:rFonts w:ascii="Cambria" w:hAnsi="Cambria"/>
                <w:color w:val="000000" w:themeColor="text1"/>
              </w:rPr>
              <w:t>Randomize everything but ensure that data is Inserted.</w:t>
            </w:r>
          </w:p>
        </w:tc>
      </w:tr>
    </w:tbl>
    <w:p w14:paraId="417FBCBD" w14:textId="77777777" w:rsidR="004664BC" w:rsidRPr="00636349" w:rsidRDefault="004664BC">
      <w:pPr>
        <w:rPr>
          <w:rFonts w:ascii="Cambria" w:hAnsi="Cambria"/>
          <w:b/>
          <w:color w:val="000000" w:themeColor="text1"/>
        </w:rPr>
      </w:pPr>
    </w:p>
    <w:p w14:paraId="17D327B5" w14:textId="77777777" w:rsidR="00070391" w:rsidRPr="00636349" w:rsidRDefault="00070391">
      <w:pPr>
        <w:rPr>
          <w:rFonts w:ascii="Cambria" w:hAnsi="Cambria"/>
          <w:b/>
          <w:color w:val="000000" w:themeColor="text1"/>
        </w:rPr>
      </w:pPr>
    </w:p>
    <w:p w14:paraId="095241A6" w14:textId="33AD3B92" w:rsidR="00070391" w:rsidRPr="00636349" w:rsidRDefault="00070391">
      <w:pPr>
        <w:rPr>
          <w:rFonts w:ascii="Cambria" w:hAnsi="Cambria"/>
          <w:b/>
          <w:color w:val="000000" w:themeColor="text1"/>
        </w:rPr>
      </w:pPr>
      <w:r w:rsidRPr="00636349">
        <w:rPr>
          <w:rFonts w:ascii="Cambria" w:hAnsi="Cambria"/>
          <w:b/>
          <w:color w:val="000000" w:themeColor="text1"/>
        </w:rPr>
        <w:t>What is a Deep Data Bench Metadata file?</w:t>
      </w:r>
    </w:p>
    <w:p w14:paraId="6EC2C8EE" w14:textId="77777777" w:rsidR="00AB0301" w:rsidRPr="00636349" w:rsidRDefault="00AB0301">
      <w:pPr>
        <w:rPr>
          <w:rFonts w:ascii="Cambria" w:hAnsi="Cambria"/>
          <w:b/>
          <w:color w:val="000000" w:themeColor="text1"/>
        </w:rPr>
      </w:pPr>
    </w:p>
    <w:p w14:paraId="41A33A03" w14:textId="3975A010" w:rsidR="00AB0301" w:rsidRPr="00636349" w:rsidRDefault="00AB0301">
      <w:pPr>
        <w:rPr>
          <w:rFonts w:ascii="Cambria" w:hAnsi="Cambria"/>
          <w:color w:val="000000" w:themeColor="text1"/>
        </w:rPr>
      </w:pPr>
      <w:r w:rsidRPr="00636349">
        <w:rPr>
          <w:rFonts w:ascii="Cambria" w:hAnsi="Cambria"/>
          <w:color w:val="000000" w:themeColor="text1"/>
        </w:rPr>
        <w:t>The metadata file is the file that is generated by all of the initial tooling. It stores data that is utilized for Query Generation and it can be saved off and reused to re-run tests.</w:t>
      </w:r>
    </w:p>
    <w:p w14:paraId="585A66E6" w14:textId="77777777" w:rsidR="00AB0301" w:rsidRPr="00636349" w:rsidRDefault="00AB0301">
      <w:pPr>
        <w:rPr>
          <w:rFonts w:ascii="Cambria" w:hAnsi="Cambria"/>
          <w:color w:val="000000" w:themeColor="text1"/>
        </w:rPr>
      </w:pPr>
    </w:p>
    <w:p w14:paraId="1F2A634B" w14:textId="1A894BB2" w:rsidR="00AB0301" w:rsidRPr="00636349" w:rsidRDefault="00AB0301">
      <w:pPr>
        <w:rPr>
          <w:rFonts w:ascii="Cambria" w:hAnsi="Cambria"/>
          <w:color w:val="000000" w:themeColor="text1"/>
        </w:rPr>
      </w:pPr>
      <w:r w:rsidRPr="00636349">
        <w:rPr>
          <w:rFonts w:ascii="Cambria" w:hAnsi="Cambria"/>
          <w:color w:val="000000" w:themeColor="text1"/>
        </w:rPr>
        <w:t xml:space="preserve">When running Deep Data Bench each pillar will generate or utilize a separate metadata file. So if you are running with pillars = </w:t>
      </w:r>
      <w:proofErr w:type="spellStart"/>
      <w:r w:rsidRPr="00636349">
        <w:rPr>
          <w:rFonts w:ascii="Cambria" w:hAnsi="Cambria"/>
          <w:color w:val="000000" w:themeColor="text1"/>
        </w:rPr>
        <w:t>PureLoad</w:t>
      </w:r>
      <w:proofErr w:type="spellEnd"/>
      <w:r w:rsidRPr="00636349">
        <w:rPr>
          <w:rFonts w:ascii="Cambria" w:hAnsi="Cambria"/>
          <w:color w:val="000000" w:themeColor="text1"/>
        </w:rPr>
        <w:t xml:space="preserve">, CRUD, Analytics you will end up with the </w:t>
      </w:r>
      <w:proofErr w:type="spellStart"/>
      <w:r w:rsidRPr="00636349">
        <w:rPr>
          <w:rFonts w:ascii="Cambria" w:hAnsi="Cambria"/>
          <w:color w:val="000000" w:themeColor="text1"/>
        </w:rPr>
        <w:t>PureLoad.json</w:t>
      </w:r>
      <w:proofErr w:type="spellEnd"/>
      <w:r w:rsidRPr="00636349">
        <w:rPr>
          <w:rFonts w:ascii="Cambria" w:hAnsi="Cambria"/>
          <w:color w:val="000000" w:themeColor="text1"/>
        </w:rPr>
        <w:t xml:space="preserve">, </w:t>
      </w:r>
      <w:proofErr w:type="spellStart"/>
      <w:r w:rsidRPr="00636349">
        <w:rPr>
          <w:rFonts w:ascii="Cambria" w:hAnsi="Cambria"/>
          <w:color w:val="000000" w:themeColor="text1"/>
        </w:rPr>
        <w:t>CRUD.json</w:t>
      </w:r>
      <w:proofErr w:type="spellEnd"/>
      <w:r w:rsidRPr="00636349">
        <w:rPr>
          <w:rFonts w:ascii="Cambria" w:hAnsi="Cambria"/>
          <w:color w:val="000000" w:themeColor="text1"/>
        </w:rPr>
        <w:t xml:space="preserve">, and </w:t>
      </w:r>
      <w:proofErr w:type="spellStart"/>
      <w:r w:rsidRPr="00636349">
        <w:rPr>
          <w:rFonts w:ascii="Cambria" w:hAnsi="Cambria"/>
          <w:color w:val="000000" w:themeColor="text1"/>
        </w:rPr>
        <w:t>Analyitcs.json</w:t>
      </w:r>
      <w:proofErr w:type="spellEnd"/>
      <w:r w:rsidRPr="00636349">
        <w:rPr>
          <w:rFonts w:ascii="Cambria" w:hAnsi="Cambria"/>
          <w:color w:val="000000" w:themeColor="text1"/>
        </w:rPr>
        <w:t xml:space="preserve"> in your </w:t>
      </w:r>
      <w:proofErr w:type="spellStart"/>
      <w:r w:rsidRPr="00636349">
        <w:rPr>
          <w:rFonts w:ascii="Cambria" w:hAnsi="Cambria"/>
          <w:color w:val="000000" w:themeColor="text1"/>
        </w:rPr>
        <w:t>meta_data</w:t>
      </w:r>
      <w:proofErr w:type="spellEnd"/>
      <w:r w:rsidRPr="00636349">
        <w:rPr>
          <w:rFonts w:ascii="Cambria" w:hAnsi="Cambria"/>
          <w:color w:val="000000" w:themeColor="text1"/>
        </w:rPr>
        <w:t xml:space="preserve"> folder.</w:t>
      </w:r>
    </w:p>
    <w:p w14:paraId="2DF56021" w14:textId="77777777" w:rsidR="00AB0301" w:rsidRDefault="00AB0301">
      <w:pPr>
        <w:rPr>
          <w:color w:val="000000" w:themeColor="text1"/>
        </w:rPr>
      </w:pPr>
    </w:p>
    <w:p w14:paraId="7352DCCB" w14:textId="057B59A1" w:rsidR="00AB0301" w:rsidRDefault="00AB0301">
      <w:pPr>
        <w:rPr>
          <w:color w:val="000000" w:themeColor="text1"/>
        </w:rPr>
      </w:pPr>
      <w:r>
        <w:rPr>
          <w:color w:val="000000" w:themeColor="text1"/>
        </w:rPr>
        <w:t xml:space="preserve">It contains seven sections.  </w:t>
      </w:r>
    </w:p>
    <w:p w14:paraId="3F10E058" w14:textId="77777777" w:rsidR="00AB0301" w:rsidRDefault="00AB0301">
      <w:pPr>
        <w:rPr>
          <w:color w:val="000000" w:themeColor="text1"/>
        </w:rPr>
      </w:pPr>
    </w:p>
    <w:p w14:paraId="682A17CE" w14:textId="0CBAB9B5" w:rsidR="00AB0301" w:rsidRDefault="00AB0301">
      <w:pPr>
        <w:rPr>
          <w:color w:val="000000" w:themeColor="text1"/>
        </w:rPr>
      </w:pPr>
      <w:r>
        <w:rPr>
          <w:color w:val="000000" w:themeColor="text1"/>
        </w:rPr>
        <w:t xml:space="preserve">The first section describes the actual data for each </w:t>
      </w:r>
      <w:proofErr w:type="spellStart"/>
      <w:proofErr w:type="gramStart"/>
      <w:r>
        <w:rPr>
          <w:color w:val="000000" w:themeColor="text1"/>
        </w:rPr>
        <w:t>database.table</w:t>
      </w:r>
      <w:proofErr w:type="gramEnd"/>
      <w:r>
        <w:rPr>
          <w:color w:val="000000" w:themeColor="text1"/>
        </w:rPr>
        <w:t>.column</w:t>
      </w:r>
      <w:proofErr w:type="spellEnd"/>
      <w:r>
        <w:rPr>
          <w:color w:val="000000" w:themeColor="text1"/>
        </w:rPr>
        <w:t>. A max/min is defined for each column along with the method DDB will use for generating data for that column, the cardinality, the data type, and any Foreign Key relationships. When tuning you may wa</w:t>
      </w:r>
      <w:r w:rsidR="004475DF">
        <w:rPr>
          <w:color w:val="000000" w:themeColor="text1"/>
        </w:rPr>
        <w:t>nt to play with the max, min, and method fields.</w:t>
      </w:r>
    </w:p>
    <w:p w14:paraId="31E01B05" w14:textId="77777777" w:rsidR="00AB0301" w:rsidRDefault="00AB0301">
      <w:pPr>
        <w:rPr>
          <w:color w:val="000000" w:themeColor="text1"/>
        </w:rPr>
      </w:pPr>
    </w:p>
    <w:p w14:paraId="335241FE" w14:textId="21484C56" w:rsidR="00AB0301" w:rsidRDefault="00BB19E2">
      <w:pPr>
        <w:rPr>
          <w:color w:val="000000" w:themeColor="text1"/>
        </w:rPr>
      </w:pPr>
      <w:r>
        <w:rPr>
          <w:color w:val="000000" w:themeColor="text1"/>
        </w:rPr>
        <w:t>The second section d</w:t>
      </w:r>
      <w:r w:rsidR="00AB0301">
        <w:rPr>
          <w:color w:val="000000" w:themeColor="text1"/>
        </w:rPr>
        <w:t xml:space="preserve">efines the CRUD ratios for each </w:t>
      </w:r>
      <w:proofErr w:type="spellStart"/>
      <w:proofErr w:type="gramStart"/>
      <w:r w:rsidR="00AB0301">
        <w:rPr>
          <w:color w:val="000000" w:themeColor="text1"/>
        </w:rPr>
        <w:t>database.table</w:t>
      </w:r>
      <w:proofErr w:type="spellEnd"/>
      <w:proofErr w:type="gramEnd"/>
      <w:r w:rsidR="00AB0301">
        <w:rPr>
          <w:color w:val="000000" w:themeColor="text1"/>
        </w:rPr>
        <w:t>. This is in the format shown above.</w:t>
      </w:r>
      <w:r w:rsidR="00E7785D">
        <w:rPr>
          <w:color w:val="000000" w:themeColor="text1"/>
        </w:rPr>
        <w:t xml:space="preserve">  It also includes the total</w:t>
      </w:r>
      <w:r w:rsidR="004475DF">
        <w:rPr>
          <w:color w:val="000000" w:themeColor="text1"/>
        </w:rPr>
        <w:t xml:space="preserve"> size of the table. When tuning you will want to play with all of these values.</w:t>
      </w:r>
    </w:p>
    <w:p w14:paraId="75BA79EC" w14:textId="77777777" w:rsidR="00AB0301" w:rsidRDefault="00AB0301">
      <w:pPr>
        <w:rPr>
          <w:color w:val="000000" w:themeColor="text1"/>
        </w:rPr>
      </w:pPr>
    </w:p>
    <w:p w14:paraId="0A433F0A" w14:textId="766E126B" w:rsidR="00AB0301" w:rsidRDefault="00AB0301">
      <w:pPr>
        <w:rPr>
          <w:color w:val="000000" w:themeColor="text1"/>
        </w:rPr>
      </w:pPr>
      <w:r>
        <w:rPr>
          <w:color w:val="000000" w:themeColor="text1"/>
        </w:rPr>
        <w:t>The third section l</w:t>
      </w:r>
      <w:r w:rsidR="00720558">
        <w:rPr>
          <w:color w:val="000000" w:themeColor="text1"/>
        </w:rPr>
        <w:t xml:space="preserve">ists out all the indexes for Deep Data Bench. </w:t>
      </w:r>
      <w:r w:rsidR="004475DF">
        <w:rPr>
          <w:color w:val="000000" w:themeColor="text1"/>
        </w:rPr>
        <w:t>You should not touch this for tuning.</w:t>
      </w:r>
    </w:p>
    <w:p w14:paraId="18811628" w14:textId="77777777" w:rsidR="004475DF" w:rsidRDefault="004475DF">
      <w:pPr>
        <w:rPr>
          <w:color w:val="000000" w:themeColor="text1"/>
        </w:rPr>
      </w:pPr>
    </w:p>
    <w:p w14:paraId="2D12806F" w14:textId="53E1EA71" w:rsidR="004475DF" w:rsidRDefault="004475DF">
      <w:pPr>
        <w:rPr>
          <w:color w:val="000000" w:themeColor="text1"/>
        </w:rPr>
      </w:pPr>
      <w:r>
        <w:rPr>
          <w:color w:val="000000" w:themeColor="text1"/>
        </w:rPr>
        <w:t>The fourth section contains a schema dump.  While the fifth section specifically contains any MySQL views. Again you shouldn’t mess with these while tuning.</w:t>
      </w:r>
    </w:p>
    <w:p w14:paraId="5973E945" w14:textId="77777777" w:rsidR="004475DF" w:rsidRDefault="004475DF">
      <w:pPr>
        <w:rPr>
          <w:color w:val="000000" w:themeColor="text1"/>
        </w:rPr>
      </w:pPr>
    </w:p>
    <w:p w14:paraId="1563CDD9" w14:textId="7DB52FCA" w:rsidR="00AB0301" w:rsidRDefault="004475DF">
      <w:pPr>
        <w:rPr>
          <w:color w:val="000000" w:themeColor="text1"/>
        </w:rPr>
      </w:pPr>
      <w:r>
        <w:rPr>
          <w:color w:val="000000" w:themeColor="text1"/>
        </w:rPr>
        <w:t xml:space="preserve">The </w:t>
      </w:r>
      <w:r w:rsidR="008C091F">
        <w:rPr>
          <w:color w:val="000000" w:themeColor="text1"/>
        </w:rPr>
        <w:t>sixth section is where all the q</w:t>
      </w:r>
      <w:r>
        <w:rPr>
          <w:color w:val="000000" w:themeColor="text1"/>
        </w:rPr>
        <w:t>uery tuning knobs and dials are kept. You will want to play with this while tuning, see the below table.</w:t>
      </w:r>
    </w:p>
    <w:p w14:paraId="1CEBDFA6" w14:textId="77777777" w:rsidR="004475DF" w:rsidRDefault="004475DF">
      <w:pPr>
        <w:rPr>
          <w:color w:val="000000" w:themeColor="text1"/>
        </w:rPr>
      </w:pPr>
    </w:p>
    <w:p w14:paraId="460DC19A" w14:textId="2ADD29C1" w:rsidR="004475DF" w:rsidRDefault="004475DF">
      <w:pPr>
        <w:rPr>
          <w:color w:val="000000" w:themeColor="text1"/>
        </w:rPr>
      </w:pPr>
      <w:proofErr w:type="spellStart"/>
      <w:r>
        <w:rPr>
          <w:color w:val="000000" w:themeColor="text1"/>
        </w:rPr>
        <w:t>Finaly</w:t>
      </w:r>
      <w:proofErr w:type="spellEnd"/>
      <w:r>
        <w:rPr>
          <w:color w:val="000000" w:themeColor="text1"/>
        </w:rPr>
        <w:t xml:space="preserve"> the seventh section contains fixed data on a </w:t>
      </w:r>
      <w:proofErr w:type="spellStart"/>
      <w:proofErr w:type="gramStart"/>
      <w:r>
        <w:rPr>
          <w:color w:val="000000" w:themeColor="text1"/>
        </w:rPr>
        <w:t>database.table</w:t>
      </w:r>
      <w:proofErr w:type="gramEnd"/>
      <w:r>
        <w:rPr>
          <w:color w:val="000000" w:themeColor="text1"/>
        </w:rPr>
        <w:t>.column</w:t>
      </w:r>
      <w:proofErr w:type="spellEnd"/>
      <w:r>
        <w:rPr>
          <w:color w:val="000000" w:themeColor="text1"/>
        </w:rPr>
        <w:t xml:space="preserve"> basis. This is useful if you have a specific column that is categorical and should only ever have 1 of a few values (such as the status of a customer or category of a class).</w:t>
      </w:r>
    </w:p>
    <w:p w14:paraId="18C91A39" w14:textId="77777777" w:rsidR="004475DF" w:rsidRDefault="004475DF">
      <w:pPr>
        <w:rPr>
          <w:color w:val="000000" w:themeColor="text1"/>
        </w:rPr>
      </w:pPr>
    </w:p>
    <w:p w14:paraId="1D5CF771" w14:textId="128D78A7" w:rsidR="00AB0301" w:rsidRDefault="00AB0301">
      <w:pPr>
        <w:rPr>
          <w:color w:val="000000" w:themeColor="text1"/>
        </w:rPr>
      </w:pPr>
      <w:r>
        <w:rPr>
          <w:color w:val="000000" w:themeColor="text1"/>
        </w:rPr>
        <w:t xml:space="preserve">Here is a sample metadata file generated by running the </w:t>
      </w:r>
      <w:proofErr w:type="spellStart"/>
      <w:r>
        <w:rPr>
          <w:color w:val="000000" w:themeColor="text1"/>
        </w:rPr>
        <w:t>PureLoad</w:t>
      </w:r>
      <w:proofErr w:type="spellEnd"/>
      <w:r>
        <w:rPr>
          <w:color w:val="000000" w:themeColor="text1"/>
        </w:rPr>
        <w:t xml:space="preserve"> profile against the sysbench database.</w:t>
      </w:r>
    </w:p>
    <w:p w14:paraId="5B74E0BD" w14:textId="1525BA14" w:rsidR="00AB0301" w:rsidRPr="00AB0301" w:rsidRDefault="00CB263C" w:rsidP="00CB26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7F7F7"/>
          <w:sz w:val="28"/>
          <w:szCs w:val="28"/>
        </w:rPr>
      </w:pPr>
      <w:r w:rsidRPr="00AB0301">
        <w:rPr>
          <w:rFonts w:ascii="Menlo Regular" w:hAnsi="Menlo Regular" w:cs="Menlo Regular"/>
          <w:color w:val="F7F7F7"/>
          <w:sz w:val="28"/>
          <w:szCs w:val="28"/>
        </w:rPr>
        <w:t xml:space="preserve"> </w:t>
      </w:r>
      <w:r w:rsidR="00AB0301" w:rsidRPr="00AB0301">
        <w:rPr>
          <w:rFonts w:ascii="Menlo Regular" w:hAnsi="Menlo Regular" w:cs="Menlo Regular"/>
          <w:color w:val="F7F7F7"/>
          <w:sz w:val="28"/>
          <w:szCs w:val="28"/>
        </w:rPr>
        <w:t>[</w:t>
      </w:r>
    </w:p>
    <w:p w14:paraId="2DDEAA79"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Menlo Regular" w:hAnsi="Menlo Regular" w:cs="Menlo Regular"/>
          <w:color w:val="F7F7F7"/>
          <w:sz w:val="28"/>
          <w:szCs w:val="28"/>
        </w:rPr>
        <w:t xml:space="preserve">    </w:t>
      </w:r>
      <w:r w:rsidRPr="00AB0301">
        <w:rPr>
          <w:rFonts w:ascii="Courier New" w:hAnsi="Courier New" w:cs="Courier New"/>
          <w:color w:val="000000" w:themeColor="text1"/>
          <w:sz w:val="16"/>
          <w:szCs w:val="16"/>
        </w:rPr>
        <w:t>{</w:t>
      </w:r>
    </w:p>
    <w:p w14:paraId="523EA871"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sbtest</w:t>
      </w:r>
      <w:proofErr w:type="spellEnd"/>
      <w:r w:rsidRPr="00AB0301">
        <w:rPr>
          <w:rFonts w:ascii="Courier New" w:hAnsi="Courier New" w:cs="Courier New"/>
          <w:color w:val="000000" w:themeColor="text1"/>
          <w:sz w:val="16"/>
          <w:szCs w:val="16"/>
        </w:rPr>
        <w:t>": [</w:t>
      </w:r>
    </w:p>
    <w:p w14:paraId="48D0D1A4"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0E074B36"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column_name</w:t>
      </w:r>
      <w:proofErr w:type="spellEnd"/>
      <w:r w:rsidRPr="00AB0301">
        <w:rPr>
          <w:rFonts w:ascii="Courier New" w:hAnsi="Courier New" w:cs="Courier New"/>
          <w:color w:val="000000" w:themeColor="text1"/>
          <w:sz w:val="16"/>
          <w:szCs w:val="16"/>
        </w:rPr>
        <w:t>": "id",</w:t>
      </w:r>
    </w:p>
    <w:p w14:paraId="48DD06CC"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current_max</w:t>
      </w:r>
      <w:proofErr w:type="spellEnd"/>
      <w:r w:rsidRPr="00AB0301">
        <w:rPr>
          <w:rFonts w:ascii="Courier New" w:hAnsi="Courier New" w:cs="Courier New"/>
          <w:color w:val="000000" w:themeColor="text1"/>
          <w:sz w:val="16"/>
          <w:szCs w:val="16"/>
        </w:rPr>
        <w:t>": null,</w:t>
      </w:r>
    </w:p>
    <w:p w14:paraId="625A9214"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current_min</w:t>
      </w:r>
      <w:proofErr w:type="spellEnd"/>
      <w:r w:rsidRPr="00AB0301">
        <w:rPr>
          <w:rFonts w:ascii="Courier New" w:hAnsi="Courier New" w:cs="Courier New"/>
          <w:color w:val="000000" w:themeColor="text1"/>
          <w:sz w:val="16"/>
          <w:szCs w:val="16"/>
        </w:rPr>
        <w:t>": null,</w:t>
      </w:r>
    </w:p>
    <w:p w14:paraId="47A2FE87"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datatype</w:t>
      </w:r>
      <w:proofErr w:type="spellEnd"/>
      <w:r w:rsidRPr="00AB0301">
        <w:rPr>
          <w:rFonts w:ascii="Courier New" w:hAnsi="Courier New" w:cs="Courier New"/>
          <w:color w:val="000000" w:themeColor="text1"/>
          <w:sz w:val="16"/>
          <w:szCs w:val="16"/>
        </w:rPr>
        <w:t>": "</w:t>
      </w:r>
      <w:proofErr w:type="spellStart"/>
      <w:r w:rsidRPr="00AB0301">
        <w:rPr>
          <w:rFonts w:ascii="Courier New" w:hAnsi="Courier New" w:cs="Courier New"/>
          <w:color w:val="000000" w:themeColor="text1"/>
          <w:sz w:val="16"/>
          <w:szCs w:val="16"/>
        </w:rPr>
        <w:t>int</w:t>
      </w:r>
      <w:proofErr w:type="spellEnd"/>
      <w:r w:rsidRPr="00AB0301">
        <w:rPr>
          <w:rFonts w:ascii="Courier New" w:hAnsi="Courier New" w:cs="Courier New"/>
          <w:color w:val="000000" w:themeColor="text1"/>
          <w:sz w:val="16"/>
          <w:szCs w:val="16"/>
        </w:rPr>
        <w:t>",</w:t>
      </w:r>
    </w:p>
    <w:p w14:paraId="530B6525"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foreign_keys</w:t>
      </w:r>
      <w:proofErr w:type="spellEnd"/>
      <w:r w:rsidRPr="00AB0301">
        <w:rPr>
          <w:rFonts w:ascii="Courier New" w:hAnsi="Courier New" w:cs="Courier New"/>
          <w:color w:val="000000" w:themeColor="text1"/>
          <w:sz w:val="16"/>
          <w:szCs w:val="16"/>
        </w:rPr>
        <w:t>": [],</w:t>
      </w:r>
    </w:p>
    <w:p w14:paraId="7734300D"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"max": 4294967295,</w:t>
      </w:r>
    </w:p>
    <w:p w14:paraId="28246D57"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"method": "</w:t>
      </w:r>
      <w:proofErr w:type="spellStart"/>
      <w:r w:rsidRPr="00AB0301">
        <w:rPr>
          <w:rFonts w:ascii="Courier New" w:hAnsi="Courier New" w:cs="Courier New"/>
          <w:color w:val="000000" w:themeColor="text1"/>
          <w:sz w:val="16"/>
          <w:szCs w:val="16"/>
        </w:rPr>
        <w:t>autoinc</w:t>
      </w:r>
      <w:proofErr w:type="spellEnd"/>
      <w:r w:rsidRPr="00AB0301">
        <w:rPr>
          <w:rFonts w:ascii="Courier New" w:hAnsi="Courier New" w:cs="Courier New"/>
          <w:color w:val="000000" w:themeColor="text1"/>
          <w:sz w:val="16"/>
          <w:szCs w:val="16"/>
        </w:rPr>
        <w:t>",</w:t>
      </w:r>
    </w:p>
    <w:p w14:paraId="18837DF2"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"min": 0,</w:t>
      </w:r>
    </w:p>
    <w:p w14:paraId="07837081"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"uniqueness": 100</w:t>
      </w:r>
    </w:p>
    <w:p w14:paraId="587FB232"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35E3FDE2"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068F9927"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column_name</w:t>
      </w:r>
      <w:proofErr w:type="spellEnd"/>
      <w:r w:rsidRPr="00AB0301">
        <w:rPr>
          <w:rFonts w:ascii="Courier New" w:hAnsi="Courier New" w:cs="Courier New"/>
          <w:color w:val="000000" w:themeColor="text1"/>
          <w:sz w:val="16"/>
          <w:szCs w:val="16"/>
        </w:rPr>
        <w:t>": "k",</w:t>
      </w:r>
    </w:p>
    <w:p w14:paraId="4DF31CAC"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current_max</w:t>
      </w:r>
      <w:proofErr w:type="spellEnd"/>
      <w:r w:rsidRPr="00AB0301">
        <w:rPr>
          <w:rFonts w:ascii="Courier New" w:hAnsi="Courier New" w:cs="Courier New"/>
          <w:color w:val="000000" w:themeColor="text1"/>
          <w:sz w:val="16"/>
          <w:szCs w:val="16"/>
        </w:rPr>
        <w:t>": null,</w:t>
      </w:r>
    </w:p>
    <w:p w14:paraId="029FD279"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current_min</w:t>
      </w:r>
      <w:proofErr w:type="spellEnd"/>
      <w:r w:rsidRPr="00AB0301">
        <w:rPr>
          <w:rFonts w:ascii="Courier New" w:hAnsi="Courier New" w:cs="Courier New"/>
          <w:color w:val="000000" w:themeColor="text1"/>
          <w:sz w:val="16"/>
          <w:szCs w:val="16"/>
        </w:rPr>
        <w:t>": null,</w:t>
      </w:r>
    </w:p>
    <w:p w14:paraId="485A1338"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datatype</w:t>
      </w:r>
      <w:proofErr w:type="spellEnd"/>
      <w:r w:rsidRPr="00AB0301">
        <w:rPr>
          <w:rFonts w:ascii="Courier New" w:hAnsi="Courier New" w:cs="Courier New"/>
          <w:color w:val="000000" w:themeColor="text1"/>
          <w:sz w:val="16"/>
          <w:szCs w:val="16"/>
        </w:rPr>
        <w:t>": "</w:t>
      </w:r>
      <w:proofErr w:type="spellStart"/>
      <w:r w:rsidRPr="00AB0301">
        <w:rPr>
          <w:rFonts w:ascii="Courier New" w:hAnsi="Courier New" w:cs="Courier New"/>
          <w:color w:val="000000" w:themeColor="text1"/>
          <w:sz w:val="16"/>
          <w:szCs w:val="16"/>
        </w:rPr>
        <w:t>int</w:t>
      </w:r>
      <w:proofErr w:type="spellEnd"/>
      <w:r w:rsidRPr="00AB0301">
        <w:rPr>
          <w:rFonts w:ascii="Courier New" w:hAnsi="Courier New" w:cs="Courier New"/>
          <w:color w:val="000000" w:themeColor="text1"/>
          <w:sz w:val="16"/>
          <w:szCs w:val="16"/>
        </w:rPr>
        <w:t>",</w:t>
      </w:r>
    </w:p>
    <w:p w14:paraId="42A02C14"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foreign_keys</w:t>
      </w:r>
      <w:proofErr w:type="spellEnd"/>
      <w:r w:rsidRPr="00AB0301">
        <w:rPr>
          <w:rFonts w:ascii="Courier New" w:hAnsi="Courier New" w:cs="Courier New"/>
          <w:color w:val="000000" w:themeColor="text1"/>
          <w:sz w:val="16"/>
          <w:szCs w:val="16"/>
        </w:rPr>
        <w:t>": [],</w:t>
      </w:r>
    </w:p>
    <w:p w14:paraId="15C7D8DB"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"max": 4294967295,</w:t>
      </w:r>
    </w:p>
    <w:p w14:paraId="2ED6F804"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"method": "</w:t>
      </w:r>
      <w:proofErr w:type="spellStart"/>
      <w:r w:rsidRPr="00AB0301">
        <w:rPr>
          <w:rFonts w:ascii="Courier New" w:hAnsi="Courier New" w:cs="Courier New"/>
          <w:color w:val="000000" w:themeColor="text1"/>
          <w:sz w:val="16"/>
          <w:szCs w:val="16"/>
        </w:rPr>
        <w:t>autoinc</w:t>
      </w:r>
      <w:proofErr w:type="spellEnd"/>
      <w:r w:rsidRPr="00AB0301">
        <w:rPr>
          <w:rFonts w:ascii="Courier New" w:hAnsi="Courier New" w:cs="Courier New"/>
          <w:color w:val="000000" w:themeColor="text1"/>
          <w:sz w:val="16"/>
          <w:szCs w:val="16"/>
        </w:rPr>
        <w:t>",</w:t>
      </w:r>
    </w:p>
    <w:p w14:paraId="07F57C9C"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"min": 0,</w:t>
      </w:r>
    </w:p>
    <w:p w14:paraId="6FBA274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"uniqueness": 100</w:t>
      </w:r>
    </w:p>
    <w:p w14:paraId="53813731"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1F2F2466"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6E942F79"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column_name</w:t>
      </w:r>
      <w:proofErr w:type="spellEnd"/>
      <w:r w:rsidRPr="00AB0301">
        <w:rPr>
          <w:rFonts w:ascii="Courier New" w:hAnsi="Courier New" w:cs="Courier New"/>
          <w:color w:val="000000" w:themeColor="text1"/>
          <w:sz w:val="16"/>
          <w:szCs w:val="16"/>
        </w:rPr>
        <w:t>": "c",</w:t>
      </w:r>
    </w:p>
    <w:p w14:paraId="45EE2DAB"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current_max</w:t>
      </w:r>
      <w:proofErr w:type="spellEnd"/>
      <w:r w:rsidRPr="00AB0301">
        <w:rPr>
          <w:rFonts w:ascii="Courier New" w:hAnsi="Courier New" w:cs="Courier New"/>
          <w:color w:val="000000" w:themeColor="text1"/>
          <w:sz w:val="16"/>
          <w:szCs w:val="16"/>
        </w:rPr>
        <w:t>": null,</w:t>
      </w:r>
    </w:p>
    <w:p w14:paraId="5D5AC49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current_min</w:t>
      </w:r>
      <w:proofErr w:type="spellEnd"/>
      <w:r w:rsidRPr="00AB0301">
        <w:rPr>
          <w:rFonts w:ascii="Courier New" w:hAnsi="Courier New" w:cs="Courier New"/>
          <w:color w:val="000000" w:themeColor="text1"/>
          <w:sz w:val="16"/>
          <w:szCs w:val="16"/>
        </w:rPr>
        <w:t>": null,</w:t>
      </w:r>
    </w:p>
    <w:p w14:paraId="7E3411DE"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datatype</w:t>
      </w:r>
      <w:proofErr w:type="spellEnd"/>
      <w:r w:rsidRPr="00AB0301">
        <w:rPr>
          <w:rFonts w:ascii="Courier New" w:hAnsi="Courier New" w:cs="Courier New"/>
          <w:color w:val="000000" w:themeColor="text1"/>
          <w:sz w:val="16"/>
          <w:szCs w:val="16"/>
        </w:rPr>
        <w:t>": "char",</w:t>
      </w:r>
    </w:p>
    <w:p w14:paraId="2E9E6304"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foreign_keys</w:t>
      </w:r>
      <w:proofErr w:type="spellEnd"/>
      <w:r w:rsidRPr="00AB0301">
        <w:rPr>
          <w:rFonts w:ascii="Courier New" w:hAnsi="Courier New" w:cs="Courier New"/>
          <w:color w:val="000000" w:themeColor="text1"/>
          <w:sz w:val="16"/>
          <w:szCs w:val="16"/>
        </w:rPr>
        <w:t>": [],</w:t>
      </w:r>
    </w:p>
    <w:p w14:paraId="0D49638D"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"max": 24,</w:t>
      </w:r>
    </w:p>
    <w:p w14:paraId="537CDC8E"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"method": "random",</w:t>
      </w:r>
    </w:p>
    <w:p w14:paraId="78262699"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"min": 12,</w:t>
      </w:r>
    </w:p>
    <w:p w14:paraId="6AA3B4D0"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"uniqueness": 100</w:t>
      </w:r>
    </w:p>
    <w:p w14:paraId="255C8BDF"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6A6EAA99"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32939F7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column_name</w:t>
      </w:r>
      <w:proofErr w:type="spellEnd"/>
      <w:r w:rsidRPr="00AB0301">
        <w:rPr>
          <w:rFonts w:ascii="Courier New" w:hAnsi="Courier New" w:cs="Courier New"/>
          <w:color w:val="000000" w:themeColor="text1"/>
          <w:sz w:val="16"/>
          <w:szCs w:val="16"/>
        </w:rPr>
        <w:t>": "pad",</w:t>
      </w:r>
    </w:p>
    <w:p w14:paraId="6458DFE2"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current_max</w:t>
      </w:r>
      <w:proofErr w:type="spellEnd"/>
      <w:r w:rsidRPr="00AB0301">
        <w:rPr>
          <w:rFonts w:ascii="Courier New" w:hAnsi="Courier New" w:cs="Courier New"/>
          <w:color w:val="000000" w:themeColor="text1"/>
          <w:sz w:val="16"/>
          <w:szCs w:val="16"/>
        </w:rPr>
        <w:t>": null,</w:t>
      </w:r>
    </w:p>
    <w:p w14:paraId="4091CA87"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current_min</w:t>
      </w:r>
      <w:proofErr w:type="spellEnd"/>
      <w:r w:rsidRPr="00AB0301">
        <w:rPr>
          <w:rFonts w:ascii="Courier New" w:hAnsi="Courier New" w:cs="Courier New"/>
          <w:color w:val="000000" w:themeColor="text1"/>
          <w:sz w:val="16"/>
          <w:szCs w:val="16"/>
        </w:rPr>
        <w:t>": null,</w:t>
      </w:r>
    </w:p>
    <w:p w14:paraId="3413665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datatype</w:t>
      </w:r>
      <w:proofErr w:type="spellEnd"/>
      <w:r w:rsidRPr="00AB0301">
        <w:rPr>
          <w:rFonts w:ascii="Courier New" w:hAnsi="Courier New" w:cs="Courier New"/>
          <w:color w:val="000000" w:themeColor="text1"/>
          <w:sz w:val="16"/>
          <w:szCs w:val="16"/>
        </w:rPr>
        <w:t>": "char",</w:t>
      </w:r>
    </w:p>
    <w:p w14:paraId="67494A5A"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foreign_keys</w:t>
      </w:r>
      <w:proofErr w:type="spellEnd"/>
      <w:r w:rsidRPr="00AB0301">
        <w:rPr>
          <w:rFonts w:ascii="Courier New" w:hAnsi="Courier New" w:cs="Courier New"/>
          <w:color w:val="000000" w:themeColor="text1"/>
          <w:sz w:val="16"/>
          <w:szCs w:val="16"/>
        </w:rPr>
        <w:t>": [],</w:t>
      </w:r>
    </w:p>
    <w:p w14:paraId="01B6547D"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"max": 12,</w:t>
      </w:r>
    </w:p>
    <w:p w14:paraId="4AD3E134"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"method": "random",</w:t>
      </w:r>
    </w:p>
    <w:p w14:paraId="3D735EA9"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"min": 6,</w:t>
      </w:r>
    </w:p>
    <w:p w14:paraId="0E0350EA"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"uniqueness": 100</w:t>
      </w:r>
    </w:p>
    <w:p w14:paraId="3043DA7B"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36216060"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397B057D"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3F8E523E"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51F5F97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sbtest</w:t>
      </w:r>
      <w:proofErr w:type="spellEnd"/>
      <w:r w:rsidRPr="00AB0301">
        <w:rPr>
          <w:rFonts w:ascii="Courier New" w:hAnsi="Courier New" w:cs="Courier New"/>
          <w:color w:val="000000" w:themeColor="text1"/>
          <w:sz w:val="16"/>
          <w:szCs w:val="16"/>
        </w:rPr>
        <w:t>": {</w:t>
      </w:r>
    </w:p>
    <w:p w14:paraId="646FA451"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"CRUD": {</w:t>
      </w:r>
    </w:p>
    <w:p w14:paraId="29FF94B7"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"DELETE": 470,</w:t>
      </w:r>
    </w:p>
    <w:p w14:paraId="4CF8E96D"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"INSERT": 955,</w:t>
      </w:r>
    </w:p>
    <w:p w14:paraId="041FD63D"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"REPLACE": 291,</w:t>
      </w:r>
    </w:p>
    <w:p w14:paraId="546A9B41"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"SELECT": 160,</w:t>
      </w:r>
    </w:p>
    <w:p w14:paraId="18D2F631"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"UPDATE": 53</w:t>
      </w:r>
    </w:p>
    <w:p w14:paraId="703B66A7"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31DDFEFE"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"SIZE": 0,</w:t>
      </w:r>
    </w:p>
    <w:p w14:paraId="2C8C2686"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"SLEEP": {</w:t>
      </w:r>
    </w:p>
    <w:p w14:paraId="17AEAAC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"MAX": 0,</w:t>
      </w:r>
    </w:p>
    <w:p w14:paraId="22D9CAA4"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"MIN": 0</w:t>
      </w:r>
    </w:p>
    <w:p w14:paraId="183FBA37"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5FD79224"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"TABLE_TYPE": "BASE TABLE"</w:t>
      </w:r>
    </w:p>
    <w:p w14:paraId="6C0E57D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7D4C374E"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6FF29CB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4972787C"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sbtest</w:t>
      </w:r>
      <w:proofErr w:type="spellEnd"/>
      <w:r w:rsidRPr="00AB0301">
        <w:rPr>
          <w:rFonts w:ascii="Courier New" w:hAnsi="Courier New" w:cs="Courier New"/>
          <w:color w:val="000000" w:themeColor="text1"/>
          <w:sz w:val="16"/>
          <w:szCs w:val="16"/>
        </w:rPr>
        <w:t>": {</w:t>
      </w:r>
    </w:p>
    <w:p w14:paraId="478517D2"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"PRIMARY": [</w:t>
      </w:r>
    </w:p>
    <w:p w14:paraId="57EFA6E8"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"id"</w:t>
      </w:r>
    </w:p>
    <w:p w14:paraId="1FE30765"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639F83DB"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"k": [</w:t>
      </w:r>
    </w:p>
    <w:p w14:paraId="79926469"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"k"</w:t>
      </w:r>
    </w:p>
    <w:p w14:paraId="00231A04"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5DA9C752"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555073A6"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0A718DE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415CE421"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sbtest</w:t>
      </w:r>
      <w:proofErr w:type="spellEnd"/>
      <w:r w:rsidRPr="00AB0301">
        <w:rPr>
          <w:rFonts w:ascii="Courier New" w:hAnsi="Courier New" w:cs="Courier New"/>
          <w:color w:val="000000" w:themeColor="text1"/>
          <w:sz w:val="16"/>
          <w:szCs w:val="16"/>
        </w:rPr>
        <w:t>": "CREATE TABLE `</w:t>
      </w:r>
      <w:proofErr w:type="spellStart"/>
      <w:r w:rsidRPr="00AB0301">
        <w:rPr>
          <w:rFonts w:ascii="Courier New" w:hAnsi="Courier New" w:cs="Courier New"/>
          <w:color w:val="000000" w:themeColor="text1"/>
          <w:sz w:val="16"/>
          <w:szCs w:val="16"/>
        </w:rPr>
        <w:t>sbtest</w:t>
      </w:r>
      <w:proofErr w:type="spellEnd"/>
      <w:r w:rsidRPr="00AB0301">
        <w:rPr>
          <w:rFonts w:ascii="Courier New" w:hAnsi="Courier New" w:cs="Courier New"/>
          <w:color w:val="000000" w:themeColor="text1"/>
          <w:sz w:val="16"/>
          <w:szCs w:val="16"/>
        </w:rPr>
        <w:t>` (\</w:t>
      </w:r>
      <w:proofErr w:type="gramStart"/>
      <w:r w:rsidRPr="00AB0301">
        <w:rPr>
          <w:rFonts w:ascii="Courier New" w:hAnsi="Courier New" w:cs="Courier New"/>
          <w:color w:val="000000" w:themeColor="text1"/>
          <w:sz w:val="16"/>
          <w:szCs w:val="16"/>
        </w:rPr>
        <w:t>n  `</w:t>
      </w:r>
      <w:proofErr w:type="gramEnd"/>
      <w:r w:rsidRPr="00AB0301">
        <w:rPr>
          <w:rFonts w:ascii="Courier New" w:hAnsi="Courier New" w:cs="Courier New"/>
          <w:color w:val="000000" w:themeColor="text1"/>
          <w:sz w:val="16"/>
          <w:szCs w:val="16"/>
        </w:rPr>
        <w:t xml:space="preserve">id` </w:t>
      </w:r>
      <w:proofErr w:type="spellStart"/>
      <w:r w:rsidRPr="00AB0301">
        <w:rPr>
          <w:rFonts w:ascii="Courier New" w:hAnsi="Courier New" w:cs="Courier New"/>
          <w:color w:val="000000" w:themeColor="text1"/>
          <w:sz w:val="16"/>
          <w:szCs w:val="16"/>
        </w:rPr>
        <w:t>int</w:t>
      </w:r>
      <w:proofErr w:type="spellEnd"/>
      <w:r w:rsidRPr="00AB0301">
        <w:rPr>
          <w:rFonts w:ascii="Courier New" w:hAnsi="Courier New" w:cs="Courier New"/>
          <w:color w:val="000000" w:themeColor="text1"/>
          <w:sz w:val="16"/>
          <w:szCs w:val="16"/>
        </w:rPr>
        <w:t xml:space="preserve">(10) unsigned NOT NULL AUTO_INCREMENT,\n  `k` </w:t>
      </w:r>
      <w:proofErr w:type="spellStart"/>
      <w:r w:rsidRPr="00AB0301">
        <w:rPr>
          <w:rFonts w:ascii="Courier New" w:hAnsi="Courier New" w:cs="Courier New"/>
          <w:color w:val="000000" w:themeColor="text1"/>
          <w:sz w:val="16"/>
          <w:szCs w:val="16"/>
        </w:rPr>
        <w:t>int</w:t>
      </w:r>
      <w:proofErr w:type="spellEnd"/>
      <w:r w:rsidRPr="00AB0301">
        <w:rPr>
          <w:rFonts w:ascii="Courier New" w:hAnsi="Courier New" w:cs="Courier New"/>
          <w:color w:val="000000" w:themeColor="text1"/>
          <w:sz w:val="16"/>
          <w:szCs w:val="16"/>
        </w:rPr>
        <w:t>(10) unsigned NOT NULL DEFAULT '0',\n  `c` char(120) NOT NULL DEFAULT '',\n  `pad` char(60) NOT NULL DEFAULT '',\n  PRIMARY KEY (`id`),\n  KEY `k` (`k`)\n) ENGINE=InnoDB DEFAULT CHARSET=latin1"</w:t>
      </w:r>
    </w:p>
    <w:p w14:paraId="23A89557"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1575EBCC"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67E3A5A2"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23561E5B"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commit_early_chance</w:t>
      </w:r>
      <w:proofErr w:type="spellEnd"/>
      <w:r w:rsidRPr="00AB0301">
        <w:rPr>
          <w:rFonts w:ascii="Courier New" w:hAnsi="Courier New" w:cs="Courier New"/>
          <w:color w:val="000000" w:themeColor="text1"/>
          <w:sz w:val="16"/>
          <w:szCs w:val="16"/>
        </w:rPr>
        <w:t>": 26,</w:t>
      </w:r>
    </w:p>
    <w:p w14:paraId="39D74F1E"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create_savepoint_chance</w:t>
      </w:r>
      <w:proofErr w:type="spellEnd"/>
      <w:r w:rsidRPr="00AB0301">
        <w:rPr>
          <w:rFonts w:ascii="Courier New" w:hAnsi="Courier New" w:cs="Courier New"/>
          <w:color w:val="000000" w:themeColor="text1"/>
          <w:sz w:val="16"/>
          <w:szCs w:val="16"/>
        </w:rPr>
        <w:t>": 38,</w:t>
      </w:r>
    </w:p>
    <w:p w14:paraId="1403055F"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delete_limit_size</w:t>
      </w:r>
      <w:proofErr w:type="spellEnd"/>
      <w:r w:rsidRPr="00AB0301">
        <w:rPr>
          <w:rFonts w:ascii="Courier New" w:hAnsi="Courier New" w:cs="Courier New"/>
          <w:color w:val="000000" w:themeColor="text1"/>
          <w:sz w:val="16"/>
          <w:szCs w:val="16"/>
        </w:rPr>
        <w:t>": 10,</w:t>
      </w:r>
    </w:p>
    <w:p w14:paraId="52F1CE5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extended_insert_size</w:t>
      </w:r>
      <w:proofErr w:type="spellEnd"/>
      <w:r w:rsidRPr="00AB0301">
        <w:rPr>
          <w:rFonts w:ascii="Courier New" w:hAnsi="Courier New" w:cs="Courier New"/>
          <w:color w:val="000000" w:themeColor="text1"/>
          <w:sz w:val="16"/>
          <w:szCs w:val="16"/>
        </w:rPr>
        <w:t>": 35,</w:t>
      </w:r>
    </w:p>
    <w:p w14:paraId="21852490"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max_tables_in_a_transaction</w:t>
      </w:r>
      <w:proofErr w:type="spellEnd"/>
      <w:r w:rsidRPr="00AB0301">
        <w:rPr>
          <w:rFonts w:ascii="Courier New" w:hAnsi="Courier New" w:cs="Courier New"/>
          <w:color w:val="000000" w:themeColor="text1"/>
          <w:sz w:val="16"/>
          <w:szCs w:val="16"/>
        </w:rPr>
        <w:t>": 256,</w:t>
      </w:r>
    </w:p>
    <w:p w14:paraId="0BD87D0F"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max_transaction_size</w:t>
      </w:r>
      <w:proofErr w:type="spellEnd"/>
      <w:r w:rsidRPr="00AB0301">
        <w:rPr>
          <w:rFonts w:ascii="Courier New" w:hAnsi="Courier New" w:cs="Courier New"/>
          <w:color w:val="000000" w:themeColor="text1"/>
          <w:sz w:val="16"/>
          <w:szCs w:val="16"/>
        </w:rPr>
        <w:t>": 200,</w:t>
      </w:r>
    </w:p>
    <w:p w14:paraId="0B426CA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min_transaction_size</w:t>
      </w:r>
      <w:proofErr w:type="spellEnd"/>
      <w:r w:rsidRPr="00AB0301">
        <w:rPr>
          <w:rFonts w:ascii="Courier New" w:hAnsi="Courier New" w:cs="Courier New"/>
          <w:color w:val="000000" w:themeColor="text1"/>
          <w:sz w:val="16"/>
          <w:szCs w:val="16"/>
        </w:rPr>
        <w:t>": 7,</w:t>
      </w:r>
    </w:p>
    <w:p w14:paraId="0E4E67EF"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pre_generate_data</w:t>
      </w:r>
      <w:proofErr w:type="spellEnd"/>
      <w:r w:rsidRPr="00AB0301">
        <w:rPr>
          <w:rFonts w:ascii="Courier New" w:hAnsi="Courier New" w:cs="Courier New"/>
          <w:color w:val="000000" w:themeColor="text1"/>
          <w:sz w:val="16"/>
          <w:szCs w:val="16"/>
        </w:rPr>
        <w:t>": false,</w:t>
      </w:r>
    </w:p>
    <w:p w14:paraId="70F5F092"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range_max_date_days</w:t>
      </w:r>
      <w:proofErr w:type="spellEnd"/>
      <w:r w:rsidRPr="00AB0301">
        <w:rPr>
          <w:rFonts w:ascii="Courier New" w:hAnsi="Courier New" w:cs="Courier New"/>
          <w:color w:val="000000" w:themeColor="text1"/>
          <w:sz w:val="16"/>
          <w:szCs w:val="16"/>
        </w:rPr>
        <w:t>": 64,</w:t>
      </w:r>
    </w:p>
    <w:p w14:paraId="261B0C7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range_max_float</w:t>
      </w:r>
      <w:proofErr w:type="spellEnd"/>
      <w:r w:rsidRPr="00AB0301">
        <w:rPr>
          <w:rFonts w:ascii="Courier New" w:hAnsi="Courier New" w:cs="Courier New"/>
          <w:color w:val="000000" w:themeColor="text1"/>
          <w:sz w:val="16"/>
          <w:szCs w:val="16"/>
        </w:rPr>
        <w:t>": 840,</w:t>
      </w:r>
    </w:p>
    <w:p w14:paraId="76B9518B"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range_max_int</w:t>
      </w:r>
      <w:proofErr w:type="spellEnd"/>
      <w:r w:rsidRPr="00AB0301">
        <w:rPr>
          <w:rFonts w:ascii="Courier New" w:hAnsi="Courier New" w:cs="Courier New"/>
          <w:color w:val="000000" w:themeColor="text1"/>
          <w:sz w:val="16"/>
          <w:szCs w:val="16"/>
        </w:rPr>
        <w:t>": 452,</w:t>
      </w:r>
    </w:p>
    <w:p w14:paraId="3E7A436C"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range_max_time_minutes</w:t>
      </w:r>
      <w:proofErr w:type="spellEnd"/>
      <w:r w:rsidRPr="00AB0301">
        <w:rPr>
          <w:rFonts w:ascii="Courier New" w:hAnsi="Courier New" w:cs="Courier New"/>
          <w:color w:val="000000" w:themeColor="text1"/>
          <w:sz w:val="16"/>
          <w:szCs w:val="16"/>
        </w:rPr>
        <w:t>": 6,</w:t>
      </w:r>
    </w:p>
    <w:p w14:paraId="73795EDF"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range_max_year</w:t>
      </w:r>
      <w:proofErr w:type="spellEnd"/>
      <w:r w:rsidRPr="00AB0301">
        <w:rPr>
          <w:rFonts w:ascii="Courier New" w:hAnsi="Courier New" w:cs="Courier New"/>
          <w:color w:val="000000" w:themeColor="text1"/>
          <w:sz w:val="16"/>
          <w:szCs w:val="16"/>
        </w:rPr>
        <w:t>": 1,</w:t>
      </w:r>
    </w:p>
    <w:p w14:paraId="12398CA6"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release_savepoint_chance</w:t>
      </w:r>
      <w:proofErr w:type="spellEnd"/>
      <w:r w:rsidRPr="00AB0301">
        <w:rPr>
          <w:rFonts w:ascii="Courier New" w:hAnsi="Courier New" w:cs="Courier New"/>
          <w:color w:val="000000" w:themeColor="text1"/>
          <w:sz w:val="16"/>
          <w:szCs w:val="16"/>
        </w:rPr>
        <w:t>": 19,</w:t>
      </w:r>
    </w:p>
    <w:p w14:paraId="44D564B1"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rollback_chance</w:t>
      </w:r>
      <w:proofErr w:type="spellEnd"/>
      <w:r w:rsidRPr="00AB0301">
        <w:rPr>
          <w:rFonts w:ascii="Courier New" w:hAnsi="Courier New" w:cs="Courier New"/>
          <w:color w:val="000000" w:themeColor="text1"/>
          <w:sz w:val="16"/>
          <w:szCs w:val="16"/>
        </w:rPr>
        <w:t>": 32,</w:t>
      </w:r>
    </w:p>
    <w:p w14:paraId="4984B078"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rollback_early_chance</w:t>
      </w:r>
      <w:proofErr w:type="spellEnd"/>
      <w:r w:rsidRPr="00AB0301">
        <w:rPr>
          <w:rFonts w:ascii="Courier New" w:hAnsi="Courier New" w:cs="Courier New"/>
          <w:color w:val="000000" w:themeColor="text1"/>
          <w:sz w:val="16"/>
          <w:szCs w:val="16"/>
        </w:rPr>
        <w:t>": 14,</w:t>
      </w:r>
    </w:p>
    <w:p w14:paraId="0272C117"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rollback_to_savepoint_chance</w:t>
      </w:r>
      <w:proofErr w:type="spellEnd"/>
      <w:r w:rsidRPr="00AB0301">
        <w:rPr>
          <w:rFonts w:ascii="Courier New" w:hAnsi="Courier New" w:cs="Courier New"/>
          <w:color w:val="000000" w:themeColor="text1"/>
          <w:sz w:val="16"/>
          <w:szCs w:val="16"/>
        </w:rPr>
        <w:t>": 5,</w:t>
      </w:r>
    </w:p>
    <w:p w14:paraId="07664C80"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scale_factor</w:t>
      </w:r>
      <w:proofErr w:type="spellEnd"/>
      <w:r w:rsidRPr="00AB0301">
        <w:rPr>
          <w:rFonts w:ascii="Courier New" w:hAnsi="Courier New" w:cs="Courier New"/>
          <w:color w:val="000000" w:themeColor="text1"/>
          <w:sz w:val="16"/>
          <w:szCs w:val="16"/>
        </w:rPr>
        <w:t>": 1,</w:t>
      </w:r>
    </w:p>
    <w:p w14:paraId="7A91865E"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select_group_by_chance</w:t>
      </w:r>
      <w:proofErr w:type="spellEnd"/>
      <w:r w:rsidRPr="00AB0301">
        <w:rPr>
          <w:rFonts w:ascii="Courier New" w:hAnsi="Courier New" w:cs="Courier New"/>
          <w:color w:val="000000" w:themeColor="text1"/>
          <w:sz w:val="16"/>
          <w:szCs w:val="16"/>
        </w:rPr>
        <w:t>": 8,</w:t>
      </w:r>
    </w:p>
    <w:p w14:paraId="3BDCBA00"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select_join_chance</w:t>
      </w:r>
      <w:proofErr w:type="spellEnd"/>
      <w:r w:rsidRPr="00AB0301">
        <w:rPr>
          <w:rFonts w:ascii="Courier New" w:hAnsi="Courier New" w:cs="Courier New"/>
          <w:color w:val="000000" w:themeColor="text1"/>
          <w:sz w:val="16"/>
          <w:szCs w:val="16"/>
        </w:rPr>
        <w:t>": 2,</w:t>
      </w:r>
    </w:p>
    <w:p w14:paraId="1DD87848"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select_limit_size</w:t>
      </w:r>
      <w:proofErr w:type="spellEnd"/>
      <w:r w:rsidRPr="00AB0301">
        <w:rPr>
          <w:rFonts w:ascii="Courier New" w:hAnsi="Courier New" w:cs="Courier New"/>
          <w:color w:val="000000" w:themeColor="text1"/>
          <w:sz w:val="16"/>
          <w:szCs w:val="16"/>
        </w:rPr>
        <w:t>": 1000,</w:t>
      </w:r>
    </w:p>
    <w:p w14:paraId="148B1350"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select_lock_in_share_mode_chance</w:t>
      </w:r>
      <w:proofErr w:type="spellEnd"/>
      <w:r w:rsidRPr="00AB0301">
        <w:rPr>
          <w:rFonts w:ascii="Courier New" w:hAnsi="Courier New" w:cs="Courier New"/>
          <w:color w:val="000000" w:themeColor="text1"/>
          <w:sz w:val="16"/>
          <w:szCs w:val="16"/>
        </w:rPr>
        <w:t>": 23,</w:t>
      </w:r>
    </w:p>
    <w:p w14:paraId="36709D89"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select_order_by_chance</w:t>
      </w:r>
      <w:proofErr w:type="spellEnd"/>
      <w:r w:rsidRPr="00AB0301">
        <w:rPr>
          <w:rFonts w:ascii="Courier New" w:hAnsi="Courier New" w:cs="Courier New"/>
          <w:color w:val="000000" w:themeColor="text1"/>
          <w:sz w:val="16"/>
          <w:szCs w:val="16"/>
        </w:rPr>
        <w:t>": 3,</w:t>
      </w:r>
    </w:p>
    <w:p w14:paraId="19585076"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update_limit_size</w:t>
      </w:r>
      <w:proofErr w:type="spellEnd"/>
      <w:r w:rsidRPr="00AB0301">
        <w:rPr>
          <w:rFonts w:ascii="Courier New" w:hAnsi="Courier New" w:cs="Courier New"/>
          <w:color w:val="000000" w:themeColor="text1"/>
          <w:sz w:val="16"/>
          <w:szCs w:val="16"/>
        </w:rPr>
        <w:t>": 10,</w:t>
      </w:r>
    </w:p>
    <w:p w14:paraId="6C13817A"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update_primary_key_columns</w:t>
      </w:r>
      <w:proofErr w:type="spellEnd"/>
      <w:r w:rsidRPr="00AB0301">
        <w:rPr>
          <w:rFonts w:ascii="Courier New" w:hAnsi="Courier New" w:cs="Courier New"/>
          <w:color w:val="000000" w:themeColor="text1"/>
          <w:sz w:val="16"/>
          <w:szCs w:val="16"/>
        </w:rPr>
        <w:t>": true,</w:t>
      </w:r>
    </w:p>
    <w:p w14:paraId="435B1184"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where_clause_early_termination_chance</w:t>
      </w:r>
      <w:proofErr w:type="spellEnd"/>
      <w:r w:rsidRPr="00AB0301">
        <w:rPr>
          <w:rFonts w:ascii="Courier New" w:hAnsi="Courier New" w:cs="Courier New"/>
          <w:color w:val="000000" w:themeColor="text1"/>
          <w:sz w:val="16"/>
          <w:szCs w:val="16"/>
        </w:rPr>
        <w:t>": 3,</w:t>
      </w:r>
    </w:p>
    <w:p w14:paraId="17BBD9E2"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where_clause_range_chance</w:t>
      </w:r>
      <w:proofErr w:type="spellEnd"/>
      <w:r w:rsidRPr="00AB0301">
        <w:rPr>
          <w:rFonts w:ascii="Courier New" w:hAnsi="Courier New" w:cs="Courier New"/>
          <w:color w:val="000000" w:themeColor="text1"/>
          <w:sz w:val="16"/>
          <w:szCs w:val="16"/>
        </w:rPr>
        <w:t>": 22</w:t>
      </w:r>
    </w:p>
    <w:p w14:paraId="1CA28048"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21200115"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63D63B93"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"table1.column2": [</w:t>
      </w:r>
    </w:p>
    <w:p w14:paraId="2CB8520B"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gg</w:t>
      </w:r>
      <w:proofErr w:type="spellEnd"/>
      <w:r w:rsidRPr="00AB0301">
        <w:rPr>
          <w:rFonts w:ascii="Courier New" w:hAnsi="Courier New" w:cs="Courier New"/>
          <w:color w:val="000000" w:themeColor="text1"/>
          <w:sz w:val="16"/>
          <w:szCs w:val="16"/>
        </w:rPr>
        <w:t>",</w:t>
      </w:r>
    </w:p>
    <w:p w14:paraId="36302918"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roofErr w:type="spellStart"/>
      <w:r w:rsidRPr="00AB0301">
        <w:rPr>
          <w:rFonts w:ascii="Courier New" w:hAnsi="Courier New" w:cs="Courier New"/>
          <w:color w:val="000000" w:themeColor="text1"/>
          <w:sz w:val="16"/>
          <w:szCs w:val="16"/>
        </w:rPr>
        <w:t>ff</w:t>
      </w:r>
      <w:proofErr w:type="spellEnd"/>
      <w:r w:rsidRPr="00AB0301">
        <w:rPr>
          <w:rFonts w:ascii="Courier New" w:hAnsi="Courier New" w:cs="Courier New"/>
          <w:color w:val="000000" w:themeColor="text1"/>
          <w:sz w:val="16"/>
          <w:szCs w:val="16"/>
        </w:rPr>
        <w:t>",</w:t>
      </w:r>
    </w:p>
    <w:p w14:paraId="70A540ED"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0EB8C1AE" w14:textId="77777777" w:rsidR="00AB0301" w:rsidRPr="00AB0301" w:rsidRDefault="00AB0301" w:rsidP="00AB0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2029A86F" w14:textId="60EAF42B" w:rsidR="00AB0301" w:rsidRPr="00AB0301" w:rsidRDefault="00AB0301" w:rsidP="00AB0301">
      <w:pPr>
        <w:ind w:left="360"/>
        <w:rPr>
          <w:rFonts w:ascii="Courier New" w:hAnsi="Courier New" w:cs="Courier New"/>
          <w:b/>
          <w:color w:val="000000" w:themeColor="text1"/>
          <w:sz w:val="16"/>
          <w:szCs w:val="16"/>
        </w:rPr>
      </w:pPr>
      <w:r w:rsidRPr="00AB0301">
        <w:rPr>
          <w:rFonts w:ascii="Courier New" w:hAnsi="Courier New" w:cs="Courier New"/>
          <w:color w:val="000000" w:themeColor="text1"/>
          <w:sz w:val="16"/>
          <w:szCs w:val="16"/>
        </w:rPr>
        <w:t xml:space="preserve">    }</w:t>
      </w:r>
    </w:p>
    <w:p w14:paraId="0F3C4688" w14:textId="77777777" w:rsidR="002513DB" w:rsidRPr="002513DB" w:rsidRDefault="002513DB" w:rsidP="009B18EB">
      <w:pPr>
        <w:rPr>
          <w:b/>
          <w:color w:val="000000" w:themeColor="text1"/>
        </w:rPr>
      </w:pPr>
    </w:p>
    <w:p w14:paraId="2B82F7D2" w14:textId="72656765" w:rsidR="009B18EB" w:rsidRDefault="009B18EB" w:rsidP="009B18EB">
      <w:pPr>
        <w:rPr>
          <w:b/>
          <w:color w:val="000000" w:themeColor="text1"/>
        </w:rPr>
      </w:pPr>
      <w:r w:rsidRPr="002513DB">
        <w:rPr>
          <w:b/>
          <w:color w:val="000000" w:themeColor="text1"/>
        </w:rPr>
        <w:t>What are the Deep Data Bench Metadata Parameters?</w:t>
      </w:r>
    </w:p>
    <w:p w14:paraId="11080744" w14:textId="77777777" w:rsidR="00B56ECA" w:rsidRDefault="00B56ECA" w:rsidP="009B18EB">
      <w:pPr>
        <w:rPr>
          <w:b/>
          <w:color w:val="000000" w:themeColor="text1"/>
        </w:rPr>
      </w:pPr>
    </w:p>
    <w:p w14:paraId="09CCB172" w14:textId="7C4D4B3A" w:rsidR="00FB530D" w:rsidRDefault="00FB530D" w:rsidP="009B18EB">
      <w:pPr>
        <w:rPr>
          <w:color w:val="000000" w:themeColor="text1"/>
        </w:rPr>
      </w:pPr>
      <w:r>
        <w:rPr>
          <w:color w:val="000000" w:themeColor="text1"/>
        </w:rPr>
        <w:t xml:space="preserve">Here is a list of </w:t>
      </w:r>
      <w:r w:rsidR="000159F5">
        <w:rPr>
          <w:color w:val="000000" w:themeColor="text1"/>
        </w:rPr>
        <w:t>all the parameters in the metad</w:t>
      </w:r>
      <w:r>
        <w:rPr>
          <w:color w:val="000000" w:themeColor="text1"/>
        </w:rPr>
        <w:t>ata file and what they do.</w:t>
      </w:r>
    </w:p>
    <w:p w14:paraId="0CC0142B" w14:textId="77777777" w:rsidR="00FB530D" w:rsidRDefault="00FB530D" w:rsidP="009B18EB">
      <w:pPr>
        <w:rPr>
          <w:color w:val="000000" w:themeColor="text1"/>
        </w:rPr>
      </w:pPr>
    </w:p>
    <w:p w14:paraId="4DE92032" w14:textId="5E574564" w:rsidR="00302830" w:rsidRDefault="00FB530D" w:rsidP="00E67D79">
      <w:pPr>
        <w:rPr>
          <w:color w:val="000000" w:themeColor="text1"/>
        </w:rPr>
      </w:pPr>
      <w:r>
        <w:rPr>
          <w:color w:val="000000" w:themeColor="text1"/>
        </w:rPr>
        <w:t xml:space="preserve">Note that anything specified as a chance is a 1/X chance of that event occurring, where 0 is never. For </w:t>
      </w:r>
      <w:proofErr w:type="gramStart"/>
      <w:r>
        <w:rPr>
          <w:color w:val="000000" w:themeColor="text1"/>
        </w:rPr>
        <w:t>example</w:t>
      </w:r>
      <w:proofErr w:type="gramEnd"/>
      <w:r>
        <w:rPr>
          <w:color w:val="000000" w:themeColor="text1"/>
        </w:rPr>
        <w:t xml:space="preserve"> setting </w:t>
      </w:r>
      <w:proofErr w:type="spellStart"/>
      <w:r>
        <w:rPr>
          <w:color w:val="000000" w:themeColor="text1"/>
        </w:rPr>
        <w:t>select_join_chance</w:t>
      </w:r>
      <w:proofErr w:type="spellEnd"/>
      <w:r>
        <w:rPr>
          <w:color w:val="000000" w:themeColor="text1"/>
        </w:rPr>
        <w:t xml:space="preserve"> to 10 will give a 1/10 chance (10%) for any generated select query to contain a join.</w:t>
      </w:r>
    </w:p>
    <w:p w14:paraId="23615B98" w14:textId="77777777" w:rsidR="00B21191" w:rsidRDefault="00B21191" w:rsidP="00E67D79">
      <w:pPr>
        <w:rPr>
          <w:color w:val="000000" w:themeColor="text1"/>
        </w:rPr>
      </w:pPr>
    </w:p>
    <w:p w14:paraId="6903A68A" w14:textId="4C18F18C" w:rsidR="00B21191" w:rsidRPr="00E67D79" w:rsidRDefault="00B21191" w:rsidP="00E67D79">
      <w:pPr>
        <w:rPr>
          <w:color w:val="000000" w:themeColor="text1"/>
        </w:rPr>
      </w:pPr>
      <w:r>
        <w:rPr>
          <w:color w:val="000000" w:themeColor="text1"/>
        </w:rPr>
        <w:t>These values can all be changed in your metadata file. It may also be possible to tweak the metadata.py script to generate more favorable automated metadata profiles.</w:t>
      </w:r>
    </w:p>
    <w:p w14:paraId="5AA5BBE6" w14:textId="77777777" w:rsidR="00CA7B8E" w:rsidRPr="00AB0301" w:rsidRDefault="00CA7B8E" w:rsidP="00CA7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hAnsi="Courier New" w:cs="Courier New"/>
          <w:color w:val="000000" w:themeColor="text1"/>
          <w:sz w:val="16"/>
          <w:szCs w:val="16"/>
        </w:rPr>
      </w:pPr>
      <w:r w:rsidRPr="00AB0301">
        <w:rPr>
          <w:rFonts w:ascii="Courier New" w:hAnsi="Courier New" w:cs="Courier New"/>
          <w:color w:val="000000" w:themeColor="text1"/>
          <w:sz w:val="16"/>
          <w:szCs w:val="16"/>
        </w:rPr>
        <w:t xml:space="preserve">        }</w:t>
      </w:r>
    </w:p>
    <w:p w14:paraId="0248AB27" w14:textId="77777777" w:rsidR="00CA7B8E" w:rsidRDefault="00CA7B8E" w:rsidP="009B18EB">
      <w:pPr>
        <w:rPr>
          <w:b/>
          <w:color w:val="000000" w:themeColor="text1"/>
        </w:rPr>
      </w:pPr>
    </w:p>
    <w:tbl>
      <w:tblPr>
        <w:tblStyle w:val="TableGrid"/>
        <w:tblW w:w="0" w:type="auto"/>
        <w:tblLook w:val="04A0" w:firstRow="1" w:lastRow="0" w:firstColumn="1" w:lastColumn="0" w:noHBand="0" w:noVBand="1"/>
      </w:tblPr>
      <w:tblGrid>
        <w:gridCol w:w="4428"/>
        <w:gridCol w:w="4428"/>
      </w:tblGrid>
      <w:tr w:rsidR="00302830" w14:paraId="20504075" w14:textId="77777777" w:rsidTr="00302830">
        <w:tc>
          <w:tcPr>
            <w:tcW w:w="4428" w:type="dxa"/>
          </w:tcPr>
          <w:p w14:paraId="63B68500" w14:textId="0B3607D0" w:rsidR="00302830" w:rsidRDefault="00302830" w:rsidP="009B18EB">
            <w:pPr>
              <w:rPr>
                <w:b/>
                <w:color w:val="000000" w:themeColor="text1"/>
              </w:rPr>
            </w:pPr>
            <w:r>
              <w:rPr>
                <w:b/>
                <w:color w:val="000000" w:themeColor="text1"/>
              </w:rPr>
              <w:t>Name</w:t>
            </w:r>
          </w:p>
        </w:tc>
        <w:tc>
          <w:tcPr>
            <w:tcW w:w="4428" w:type="dxa"/>
          </w:tcPr>
          <w:p w14:paraId="6C1943F0" w14:textId="32D677FA" w:rsidR="00302830" w:rsidRDefault="00302830" w:rsidP="009B18EB">
            <w:pPr>
              <w:rPr>
                <w:b/>
                <w:color w:val="000000" w:themeColor="text1"/>
              </w:rPr>
            </w:pPr>
            <w:r>
              <w:rPr>
                <w:b/>
                <w:color w:val="000000" w:themeColor="text1"/>
              </w:rPr>
              <w:t>Description</w:t>
            </w:r>
          </w:p>
        </w:tc>
      </w:tr>
      <w:tr w:rsidR="00302830" w14:paraId="0A3D07BC" w14:textId="77777777" w:rsidTr="00302830">
        <w:tc>
          <w:tcPr>
            <w:tcW w:w="4428" w:type="dxa"/>
          </w:tcPr>
          <w:p w14:paraId="41C57C21" w14:textId="7230379F" w:rsidR="00302830" w:rsidRPr="00302830" w:rsidRDefault="00302830" w:rsidP="009B18EB">
            <w:pPr>
              <w:rPr>
                <w:color w:val="000000" w:themeColor="text1"/>
              </w:rPr>
            </w:pPr>
            <w:proofErr w:type="spellStart"/>
            <w:r>
              <w:rPr>
                <w:color w:val="000000" w:themeColor="text1"/>
              </w:rPr>
              <w:t>current_max</w:t>
            </w:r>
            <w:proofErr w:type="spellEnd"/>
          </w:p>
        </w:tc>
        <w:tc>
          <w:tcPr>
            <w:tcW w:w="4428" w:type="dxa"/>
          </w:tcPr>
          <w:p w14:paraId="5037DD99" w14:textId="550DF10F" w:rsidR="00302830" w:rsidRPr="00302830" w:rsidRDefault="00E67D79" w:rsidP="009B18EB">
            <w:pPr>
              <w:rPr>
                <w:color w:val="000000" w:themeColor="text1"/>
              </w:rPr>
            </w:pPr>
            <w:r>
              <w:rPr>
                <w:color w:val="000000" w:themeColor="text1"/>
              </w:rPr>
              <w:t xml:space="preserve">The recorded max when the metadata </w:t>
            </w:r>
            <w:proofErr w:type="gramStart"/>
            <w:r>
              <w:rPr>
                <w:color w:val="000000" w:themeColor="text1"/>
              </w:rPr>
              <w:t>was  generated</w:t>
            </w:r>
            <w:proofErr w:type="gramEnd"/>
            <w:r>
              <w:rPr>
                <w:color w:val="000000" w:themeColor="text1"/>
              </w:rPr>
              <w:t>. Do not change this.</w:t>
            </w:r>
          </w:p>
        </w:tc>
      </w:tr>
      <w:tr w:rsidR="00302830" w14:paraId="58A29630" w14:textId="77777777" w:rsidTr="00302830">
        <w:tc>
          <w:tcPr>
            <w:tcW w:w="4428" w:type="dxa"/>
          </w:tcPr>
          <w:p w14:paraId="625E5FE8" w14:textId="31590513" w:rsidR="00302830" w:rsidRPr="00302830" w:rsidRDefault="00302830" w:rsidP="009B18EB">
            <w:pPr>
              <w:rPr>
                <w:color w:val="000000" w:themeColor="text1"/>
              </w:rPr>
            </w:pPr>
            <w:proofErr w:type="spellStart"/>
            <w:r>
              <w:rPr>
                <w:color w:val="000000" w:themeColor="text1"/>
              </w:rPr>
              <w:t>current_min</w:t>
            </w:r>
            <w:proofErr w:type="spellEnd"/>
          </w:p>
        </w:tc>
        <w:tc>
          <w:tcPr>
            <w:tcW w:w="4428" w:type="dxa"/>
          </w:tcPr>
          <w:p w14:paraId="5992325A" w14:textId="12E59D3A" w:rsidR="00302830" w:rsidRPr="00302830" w:rsidRDefault="00E67D79" w:rsidP="009B18EB">
            <w:pPr>
              <w:rPr>
                <w:color w:val="000000" w:themeColor="text1"/>
              </w:rPr>
            </w:pPr>
            <w:r>
              <w:rPr>
                <w:color w:val="000000" w:themeColor="text1"/>
              </w:rPr>
              <w:t>The recorded min when the metadata was generated. Do not change this.</w:t>
            </w:r>
          </w:p>
        </w:tc>
      </w:tr>
      <w:tr w:rsidR="00302830" w14:paraId="1BD65107" w14:textId="77777777" w:rsidTr="00302830">
        <w:tc>
          <w:tcPr>
            <w:tcW w:w="4428" w:type="dxa"/>
          </w:tcPr>
          <w:p w14:paraId="70689410" w14:textId="553F7472" w:rsidR="00302830" w:rsidRPr="00302830" w:rsidRDefault="00302830" w:rsidP="009B18EB">
            <w:pPr>
              <w:rPr>
                <w:color w:val="000000" w:themeColor="text1"/>
              </w:rPr>
            </w:pPr>
            <w:proofErr w:type="spellStart"/>
            <w:r>
              <w:rPr>
                <w:color w:val="000000" w:themeColor="text1"/>
              </w:rPr>
              <w:t>datatype</w:t>
            </w:r>
            <w:proofErr w:type="spellEnd"/>
          </w:p>
        </w:tc>
        <w:tc>
          <w:tcPr>
            <w:tcW w:w="4428" w:type="dxa"/>
          </w:tcPr>
          <w:p w14:paraId="770527D7" w14:textId="4791E028" w:rsidR="00302830" w:rsidRPr="00302830" w:rsidRDefault="00E67D79" w:rsidP="009B18EB">
            <w:pPr>
              <w:rPr>
                <w:color w:val="000000" w:themeColor="text1"/>
              </w:rPr>
            </w:pPr>
            <w:r>
              <w:rPr>
                <w:color w:val="000000" w:themeColor="text1"/>
              </w:rPr>
              <w:t>The data type of the column. For a complete listing of valid values see the metadata.py script. These correspond to MySQL types.</w:t>
            </w:r>
          </w:p>
        </w:tc>
      </w:tr>
      <w:tr w:rsidR="00302830" w14:paraId="3699DC8F" w14:textId="77777777" w:rsidTr="00302830">
        <w:tc>
          <w:tcPr>
            <w:tcW w:w="4428" w:type="dxa"/>
          </w:tcPr>
          <w:p w14:paraId="07EF3F01" w14:textId="7D3237A4" w:rsidR="00302830" w:rsidRPr="00302830" w:rsidRDefault="00302830" w:rsidP="009B18EB">
            <w:pPr>
              <w:rPr>
                <w:color w:val="000000" w:themeColor="text1"/>
              </w:rPr>
            </w:pPr>
            <w:proofErr w:type="spellStart"/>
            <w:r>
              <w:rPr>
                <w:color w:val="000000" w:themeColor="text1"/>
              </w:rPr>
              <w:t>foreign_keys</w:t>
            </w:r>
            <w:proofErr w:type="spellEnd"/>
          </w:p>
        </w:tc>
        <w:tc>
          <w:tcPr>
            <w:tcW w:w="4428" w:type="dxa"/>
          </w:tcPr>
          <w:p w14:paraId="0050CB74" w14:textId="42514123" w:rsidR="00302830" w:rsidRPr="00302830" w:rsidRDefault="00E67D79" w:rsidP="009B18EB">
            <w:pPr>
              <w:rPr>
                <w:color w:val="000000" w:themeColor="text1"/>
              </w:rPr>
            </w:pPr>
            <w:r>
              <w:rPr>
                <w:color w:val="000000" w:themeColor="text1"/>
              </w:rPr>
              <w:t xml:space="preserve">A list of </w:t>
            </w:r>
            <w:proofErr w:type="spellStart"/>
            <w:r>
              <w:rPr>
                <w:color w:val="000000" w:themeColor="text1"/>
              </w:rPr>
              <w:t>table.column</w:t>
            </w:r>
            <w:proofErr w:type="spellEnd"/>
            <w:r>
              <w:rPr>
                <w:color w:val="000000" w:themeColor="text1"/>
              </w:rPr>
              <w:t xml:space="preserve"> FK relationships that must be honored.</w:t>
            </w:r>
          </w:p>
        </w:tc>
      </w:tr>
      <w:tr w:rsidR="00302830" w14:paraId="1B44EF5A" w14:textId="77777777" w:rsidTr="00302830">
        <w:tc>
          <w:tcPr>
            <w:tcW w:w="4428" w:type="dxa"/>
          </w:tcPr>
          <w:p w14:paraId="47AF355D" w14:textId="086E15FA" w:rsidR="00302830" w:rsidRPr="00302830" w:rsidRDefault="00302830" w:rsidP="009B18EB">
            <w:pPr>
              <w:rPr>
                <w:color w:val="000000" w:themeColor="text1"/>
              </w:rPr>
            </w:pPr>
            <w:r>
              <w:rPr>
                <w:color w:val="000000" w:themeColor="text1"/>
              </w:rPr>
              <w:t>max</w:t>
            </w:r>
          </w:p>
        </w:tc>
        <w:tc>
          <w:tcPr>
            <w:tcW w:w="4428" w:type="dxa"/>
          </w:tcPr>
          <w:p w14:paraId="279F09BA" w14:textId="423CB70D" w:rsidR="00302830" w:rsidRPr="00302830" w:rsidRDefault="00E67D79" w:rsidP="009B18EB">
            <w:pPr>
              <w:rPr>
                <w:color w:val="000000" w:themeColor="text1"/>
              </w:rPr>
            </w:pPr>
            <w:r>
              <w:rPr>
                <w:color w:val="000000" w:themeColor="text1"/>
              </w:rPr>
              <w:t>The max value that can be generated.</w:t>
            </w:r>
          </w:p>
        </w:tc>
      </w:tr>
      <w:tr w:rsidR="00302830" w14:paraId="4AE842E5" w14:textId="77777777" w:rsidTr="00302830">
        <w:tc>
          <w:tcPr>
            <w:tcW w:w="4428" w:type="dxa"/>
          </w:tcPr>
          <w:p w14:paraId="3E9F0DD0" w14:textId="1AA92166" w:rsidR="00302830" w:rsidRPr="00302830" w:rsidRDefault="00302830" w:rsidP="009B18EB">
            <w:pPr>
              <w:rPr>
                <w:color w:val="000000" w:themeColor="text1"/>
              </w:rPr>
            </w:pPr>
            <w:r>
              <w:rPr>
                <w:color w:val="000000" w:themeColor="text1"/>
              </w:rPr>
              <w:t>method</w:t>
            </w:r>
          </w:p>
        </w:tc>
        <w:tc>
          <w:tcPr>
            <w:tcW w:w="4428" w:type="dxa"/>
          </w:tcPr>
          <w:p w14:paraId="76E1AE4A" w14:textId="259F42D3" w:rsidR="00302830" w:rsidRPr="00302830" w:rsidRDefault="0064131B" w:rsidP="009B18EB">
            <w:pPr>
              <w:rPr>
                <w:color w:val="000000" w:themeColor="text1"/>
              </w:rPr>
            </w:pPr>
            <w:r>
              <w:rPr>
                <w:color w:val="000000" w:themeColor="text1"/>
              </w:rPr>
              <w:t xml:space="preserve">The method DDB should use for data generation. Options are random, </w:t>
            </w:r>
            <w:proofErr w:type="spellStart"/>
            <w:r>
              <w:rPr>
                <w:color w:val="000000" w:themeColor="text1"/>
              </w:rPr>
              <w:t>autoinc</w:t>
            </w:r>
            <w:proofErr w:type="spellEnd"/>
            <w:r>
              <w:rPr>
                <w:color w:val="000000" w:themeColor="text1"/>
              </w:rPr>
              <w:t>, and ignore.</w:t>
            </w:r>
          </w:p>
        </w:tc>
      </w:tr>
      <w:tr w:rsidR="00302830" w14:paraId="07CDBB59" w14:textId="77777777" w:rsidTr="00302830">
        <w:tc>
          <w:tcPr>
            <w:tcW w:w="4428" w:type="dxa"/>
          </w:tcPr>
          <w:p w14:paraId="4B5B2854" w14:textId="149ED21D" w:rsidR="00302830" w:rsidRPr="00302830" w:rsidRDefault="00302830" w:rsidP="009B18EB">
            <w:pPr>
              <w:rPr>
                <w:color w:val="000000" w:themeColor="text1"/>
              </w:rPr>
            </w:pPr>
            <w:r>
              <w:rPr>
                <w:color w:val="000000" w:themeColor="text1"/>
              </w:rPr>
              <w:t>min</w:t>
            </w:r>
          </w:p>
        </w:tc>
        <w:tc>
          <w:tcPr>
            <w:tcW w:w="4428" w:type="dxa"/>
          </w:tcPr>
          <w:p w14:paraId="0326EFE4" w14:textId="2E4757AC" w:rsidR="00302830" w:rsidRPr="00302830" w:rsidRDefault="00E67D79" w:rsidP="009B18EB">
            <w:pPr>
              <w:rPr>
                <w:color w:val="000000" w:themeColor="text1"/>
              </w:rPr>
            </w:pPr>
            <w:r>
              <w:rPr>
                <w:color w:val="000000" w:themeColor="text1"/>
              </w:rPr>
              <w:t>The min value that can be generated.</w:t>
            </w:r>
          </w:p>
        </w:tc>
      </w:tr>
      <w:tr w:rsidR="00302830" w14:paraId="3864B9BB" w14:textId="77777777" w:rsidTr="00302830">
        <w:tc>
          <w:tcPr>
            <w:tcW w:w="4428" w:type="dxa"/>
          </w:tcPr>
          <w:p w14:paraId="7A98FDAD" w14:textId="2A21411C" w:rsidR="00302830" w:rsidRPr="00302830" w:rsidRDefault="00302830" w:rsidP="009B18EB">
            <w:pPr>
              <w:rPr>
                <w:color w:val="000000" w:themeColor="text1"/>
              </w:rPr>
            </w:pPr>
            <w:r>
              <w:rPr>
                <w:color w:val="000000" w:themeColor="text1"/>
              </w:rPr>
              <w:t>uniqueness</w:t>
            </w:r>
          </w:p>
        </w:tc>
        <w:tc>
          <w:tcPr>
            <w:tcW w:w="4428" w:type="dxa"/>
          </w:tcPr>
          <w:p w14:paraId="5A48DD75" w14:textId="01FB352F" w:rsidR="00302830" w:rsidRPr="00302830" w:rsidRDefault="00E67D79" w:rsidP="009B18EB">
            <w:pPr>
              <w:rPr>
                <w:color w:val="000000" w:themeColor="text1"/>
              </w:rPr>
            </w:pPr>
            <w:r>
              <w:rPr>
                <w:color w:val="000000" w:themeColor="text1"/>
              </w:rPr>
              <w:t>The original cardinality of this column.</w:t>
            </w:r>
          </w:p>
        </w:tc>
      </w:tr>
    </w:tbl>
    <w:p w14:paraId="03850D36" w14:textId="77777777" w:rsidR="00302830" w:rsidRDefault="00302830" w:rsidP="009B18EB">
      <w:pPr>
        <w:rPr>
          <w:b/>
          <w:color w:val="000000" w:themeColor="text1"/>
        </w:rPr>
      </w:pPr>
    </w:p>
    <w:tbl>
      <w:tblPr>
        <w:tblStyle w:val="TableGrid"/>
        <w:tblW w:w="0" w:type="auto"/>
        <w:tblLook w:val="04A0" w:firstRow="1" w:lastRow="0" w:firstColumn="1" w:lastColumn="0" w:noHBand="0" w:noVBand="1"/>
      </w:tblPr>
      <w:tblGrid>
        <w:gridCol w:w="4428"/>
        <w:gridCol w:w="4428"/>
      </w:tblGrid>
      <w:tr w:rsidR="00CA7B8E" w14:paraId="408402C7" w14:textId="77777777" w:rsidTr="00CA7B8E">
        <w:tc>
          <w:tcPr>
            <w:tcW w:w="4428" w:type="dxa"/>
          </w:tcPr>
          <w:p w14:paraId="20B1C0EB" w14:textId="787E8EF4" w:rsidR="00CA7B8E" w:rsidRDefault="00CA7B8E" w:rsidP="009B18EB">
            <w:pPr>
              <w:rPr>
                <w:b/>
                <w:color w:val="000000" w:themeColor="text1"/>
              </w:rPr>
            </w:pPr>
            <w:r>
              <w:rPr>
                <w:b/>
                <w:color w:val="000000" w:themeColor="text1"/>
              </w:rPr>
              <w:t>Name</w:t>
            </w:r>
          </w:p>
        </w:tc>
        <w:tc>
          <w:tcPr>
            <w:tcW w:w="4428" w:type="dxa"/>
          </w:tcPr>
          <w:p w14:paraId="5E42B76F" w14:textId="2A3F292B" w:rsidR="00CA7B8E" w:rsidRDefault="00CA7B8E" w:rsidP="009B18EB">
            <w:pPr>
              <w:rPr>
                <w:b/>
                <w:color w:val="000000" w:themeColor="text1"/>
              </w:rPr>
            </w:pPr>
            <w:r>
              <w:rPr>
                <w:b/>
                <w:color w:val="000000" w:themeColor="text1"/>
              </w:rPr>
              <w:t>Description</w:t>
            </w:r>
          </w:p>
        </w:tc>
      </w:tr>
      <w:tr w:rsidR="00CA7B8E" w14:paraId="60AC6ED9" w14:textId="77777777" w:rsidTr="00CA7B8E">
        <w:tc>
          <w:tcPr>
            <w:tcW w:w="4428" w:type="dxa"/>
          </w:tcPr>
          <w:p w14:paraId="236B63E3" w14:textId="541B1A48" w:rsidR="00CA7B8E" w:rsidRPr="00CA7B8E" w:rsidRDefault="00CA7B8E" w:rsidP="009B18EB">
            <w:pPr>
              <w:rPr>
                <w:color w:val="000000" w:themeColor="text1"/>
              </w:rPr>
            </w:pPr>
            <w:r w:rsidRPr="00CA7B8E">
              <w:rPr>
                <w:color w:val="000000" w:themeColor="text1"/>
              </w:rPr>
              <w:t>CRUD</w:t>
            </w:r>
          </w:p>
        </w:tc>
        <w:tc>
          <w:tcPr>
            <w:tcW w:w="4428" w:type="dxa"/>
          </w:tcPr>
          <w:p w14:paraId="69E3BBE7" w14:textId="69D34ED3" w:rsidR="00CA7B8E" w:rsidRPr="00CA7B8E" w:rsidRDefault="0064131B" w:rsidP="009B18EB">
            <w:pPr>
              <w:rPr>
                <w:color w:val="000000" w:themeColor="text1"/>
              </w:rPr>
            </w:pPr>
            <w:r>
              <w:rPr>
                <w:color w:val="000000" w:themeColor="text1"/>
              </w:rPr>
              <w:t>The CRUD ratios to use.</w:t>
            </w:r>
          </w:p>
        </w:tc>
      </w:tr>
      <w:tr w:rsidR="00CA7B8E" w14:paraId="17EAA34A" w14:textId="77777777" w:rsidTr="00CA7B8E">
        <w:tc>
          <w:tcPr>
            <w:tcW w:w="4428" w:type="dxa"/>
          </w:tcPr>
          <w:p w14:paraId="5225642E" w14:textId="2ECC16D2" w:rsidR="00CA7B8E" w:rsidRPr="00CA7B8E" w:rsidRDefault="00CA7B8E" w:rsidP="009B18EB">
            <w:pPr>
              <w:rPr>
                <w:color w:val="000000" w:themeColor="text1"/>
              </w:rPr>
            </w:pPr>
            <w:r w:rsidRPr="00CA7B8E">
              <w:rPr>
                <w:color w:val="000000" w:themeColor="text1"/>
              </w:rPr>
              <w:t>SIZE</w:t>
            </w:r>
          </w:p>
        </w:tc>
        <w:tc>
          <w:tcPr>
            <w:tcW w:w="4428" w:type="dxa"/>
          </w:tcPr>
          <w:p w14:paraId="7F812162" w14:textId="6A83DB01" w:rsidR="00CA7B8E" w:rsidRPr="00CA7B8E" w:rsidRDefault="0064131B" w:rsidP="009B18EB">
            <w:pPr>
              <w:rPr>
                <w:color w:val="000000" w:themeColor="text1"/>
              </w:rPr>
            </w:pPr>
            <w:r>
              <w:rPr>
                <w:color w:val="000000" w:themeColor="text1"/>
              </w:rPr>
              <w:t>The original size of the table. DDB will try to keep these values proportional to the original.</w:t>
            </w:r>
          </w:p>
        </w:tc>
      </w:tr>
      <w:tr w:rsidR="00CA7B8E" w14:paraId="17B1C1E0" w14:textId="77777777" w:rsidTr="00CA7B8E">
        <w:tc>
          <w:tcPr>
            <w:tcW w:w="4428" w:type="dxa"/>
          </w:tcPr>
          <w:p w14:paraId="1F871CEF" w14:textId="6196A1E2" w:rsidR="00CA7B8E" w:rsidRPr="00CA7B8E" w:rsidRDefault="00CA7B8E" w:rsidP="009B18EB">
            <w:pPr>
              <w:rPr>
                <w:color w:val="000000" w:themeColor="text1"/>
              </w:rPr>
            </w:pPr>
            <w:r w:rsidRPr="00CA7B8E">
              <w:rPr>
                <w:color w:val="000000" w:themeColor="text1"/>
              </w:rPr>
              <w:t>SLEEP MAX</w:t>
            </w:r>
          </w:p>
        </w:tc>
        <w:tc>
          <w:tcPr>
            <w:tcW w:w="4428" w:type="dxa"/>
          </w:tcPr>
          <w:p w14:paraId="1D6DC881" w14:textId="24B505ED" w:rsidR="00CA7B8E" w:rsidRPr="00CA7B8E" w:rsidRDefault="0064131B" w:rsidP="009B18EB">
            <w:pPr>
              <w:rPr>
                <w:color w:val="000000" w:themeColor="text1"/>
              </w:rPr>
            </w:pPr>
            <w:r>
              <w:rPr>
                <w:color w:val="000000" w:themeColor="text1"/>
              </w:rPr>
              <w:t>The maximum time a sleep thread should sleep. (0 for never sleep)</w:t>
            </w:r>
          </w:p>
        </w:tc>
      </w:tr>
      <w:tr w:rsidR="00CA7B8E" w14:paraId="0DDFF4C0" w14:textId="77777777" w:rsidTr="00CA7B8E">
        <w:tc>
          <w:tcPr>
            <w:tcW w:w="4428" w:type="dxa"/>
          </w:tcPr>
          <w:p w14:paraId="19676D05" w14:textId="6ACD53CF" w:rsidR="00CA7B8E" w:rsidRPr="00CA7B8E" w:rsidRDefault="00CA7B8E" w:rsidP="009B18EB">
            <w:pPr>
              <w:rPr>
                <w:color w:val="000000" w:themeColor="text1"/>
              </w:rPr>
            </w:pPr>
            <w:r w:rsidRPr="00CA7B8E">
              <w:rPr>
                <w:color w:val="000000" w:themeColor="text1"/>
              </w:rPr>
              <w:t>SLEEP MIN</w:t>
            </w:r>
          </w:p>
        </w:tc>
        <w:tc>
          <w:tcPr>
            <w:tcW w:w="4428" w:type="dxa"/>
          </w:tcPr>
          <w:p w14:paraId="2FCE0699" w14:textId="3CB5C78B" w:rsidR="00CA7B8E" w:rsidRPr="00CA7B8E" w:rsidRDefault="0064131B" w:rsidP="009B18EB">
            <w:pPr>
              <w:rPr>
                <w:color w:val="000000" w:themeColor="text1"/>
              </w:rPr>
            </w:pPr>
            <w:r>
              <w:rPr>
                <w:color w:val="000000" w:themeColor="text1"/>
              </w:rPr>
              <w:t>The minimum time a sleep thread should sleep.</w:t>
            </w:r>
          </w:p>
        </w:tc>
      </w:tr>
      <w:tr w:rsidR="00CA7B8E" w14:paraId="4D9E94E2" w14:textId="77777777" w:rsidTr="00CA7B8E">
        <w:tc>
          <w:tcPr>
            <w:tcW w:w="4428" w:type="dxa"/>
          </w:tcPr>
          <w:p w14:paraId="63BD2311" w14:textId="62151DF0" w:rsidR="00CA7B8E" w:rsidRPr="00CA7B8E" w:rsidRDefault="00CA7B8E" w:rsidP="009B18EB">
            <w:pPr>
              <w:rPr>
                <w:color w:val="000000" w:themeColor="text1"/>
              </w:rPr>
            </w:pPr>
            <w:r w:rsidRPr="00CA7B8E">
              <w:rPr>
                <w:color w:val="000000" w:themeColor="text1"/>
              </w:rPr>
              <w:t>TABLE_TYPE</w:t>
            </w:r>
          </w:p>
        </w:tc>
        <w:tc>
          <w:tcPr>
            <w:tcW w:w="4428" w:type="dxa"/>
          </w:tcPr>
          <w:p w14:paraId="69F741A7" w14:textId="4FB11430" w:rsidR="00CA7B8E" w:rsidRPr="00CA7B8E" w:rsidRDefault="0064131B" w:rsidP="009B18EB">
            <w:pPr>
              <w:rPr>
                <w:color w:val="000000" w:themeColor="text1"/>
              </w:rPr>
            </w:pPr>
            <w:r>
              <w:rPr>
                <w:color w:val="000000" w:themeColor="text1"/>
              </w:rPr>
              <w:t>The MySQL table type (VIEW or BASE TABLE)</w:t>
            </w:r>
          </w:p>
        </w:tc>
      </w:tr>
    </w:tbl>
    <w:p w14:paraId="19AB9BAF" w14:textId="77777777" w:rsidR="007D7988" w:rsidRDefault="007D7988" w:rsidP="009B18EB">
      <w:pPr>
        <w:rPr>
          <w:b/>
          <w:color w:val="000000" w:themeColor="text1"/>
        </w:rPr>
      </w:pPr>
    </w:p>
    <w:p w14:paraId="67804B09" w14:textId="77777777" w:rsidR="007D7988" w:rsidRPr="002513DB" w:rsidRDefault="007D7988" w:rsidP="009B18EB">
      <w:pPr>
        <w:rPr>
          <w:b/>
          <w:color w:val="000000" w:themeColor="text1"/>
        </w:rPr>
      </w:pPr>
    </w:p>
    <w:tbl>
      <w:tblPr>
        <w:tblStyle w:val="TableGrid"/>
        <w:tblW w:w="0" w:type="auto"/>
        <w:tblLook w:val="04A0" w:firstRow="1" w:lastRow="0" w:firstColumn="1" w:lastColumn="0" w:noHBand="0" w:noVBand="1"/>
      </w:tblPr>
      <w:tblGrid>
        <w:gridCol w:w="4428"/>
        <w:gridCol w:w="4428"/>
      </w:tblGrid>
      <w:tr w:rsidR="00664FC3" w14:paraId="37AF0582" w14:textId="77777777" w:rsidTr="00664FC3">
        <w:tc>
          <w:tcPr>
            <w:tcW w:w="4428" w:type="dxa"/>
          </w:tcPr>
          <w:p w14:paraId="13FA2BC5" w14:textId="6D92764A" w:rsidR="00664FC3" w:rsidRPr="00CA7B8E" w:rsidRDefault="00664FC3">
            <w:pPr>
              <w:rPr>
                <w:b/>
                <w:color w:val="000000" w:themeColor="text1"/>
              </w:rPr>
            </w:pPr>
            <w:r w:rsidRPr="00CA7B8E">
              <w:rPr>
                <w:b/>
                <w:color w:val="000000" w:themeColor="text1"/>
              </w:rPr>
              <w:t>Name</w:t>
            </w:r>
          </w:p>
        </w:tc>
        <w:tc>
          <w:tcPr>
            <w:tcW w:w="4428" w:type="dxa"/>
          </w:tcPr>
          <w:p w14:paraId="7F6DF077" w14:textId="26D0DA43" w:rsidR="00664FC3" w:rsidRPr="00CA7B8E" w:rsidRDefault="00664FC3">
            <w:pPr>
              <w:rPr>
                <w:b/>
                <w:color w:val="000000" w:themeColor="text1"/>
              </w:rPr>
            </w:pPr>
            <w:r w:rsidRPr="00CA7B8E">
              <w:rPr>
                <w:b/>
                <w:color w:val="000000" w:themeColor="text1"/>
              </w:rPr>
              <w:t>Description</w:t>
            </w:r>
          </w:p>
        </w:tc>
      </w:tr>
      <w:tr w:rsidR="00664FC3" w14:paraId="5AA05EF8" w14:textId="77777777" w:rsidTr="00664FC3">
        <w:tc>
          <w:tcPr>
            <w:tcW w:w="4428" w:type="dxa"/>
          </w:tcPr>
          <w:p w14:paraId="507324DE" w14:textId="1BE3C86E" w:rsidR="00664FC3" w:rsidRDefault="00664FC3">
            <w:pPr>
              <w:rPr>
                <w:color w:val="000000" w:themeColor="text1"/>
              </w:rPr>
            </w:pPr>
            <w:proofErr w:type="spellStart"/>
            <w:r>
              <w:rPr>
                <w:color w:val="000000" w:themeColor="text1"/>
              </w:rPr>
              <w:t>commit_early_chance</w:t>
            </w:r>
            <w:proofErr w:type="spellEnd"/>
          </w:p>
        </w:tc>
        <w:tc>
          <w:tcPr>
            <w:tcW w:w="4428" w:type="dxa"/>
          </w:tcPr>
          <w:p w14:paraId="6C5A2DEA" w14:textId="73F75389" w:rsidR="00664FC3" w:rsidRDefault="00B21191">
            <w:pPr>
              <w:rPr>
                <w:color w:val="000000" w:themeColor="text1"/>
              </w:rPr>
            </w:pPr>
            <w:r>
              <w:rPr>
                <w:color w:val="000000" w:themeColor="text1"/>
              </w:rPr>
              <w:t>Chance to commit before transaction size is reached.</w:t>
            </w:r>
          </w:p>
        </w:tc>
      </w:tr>
      <w:tr w:rsidR="00664FC3" w14:paraId="005AEA22" w14:textId="77777777" w:rsidTr="00664FC3">
        <w:tc>
          <w:tcPr>
            <w:tcW w:w="4428" w:type="dxa"/>
          </w:tcPr>
          <w:p w14:paraId="55683EC3" w14:textId="3F3FABF6" w:rsidR="00664FC3" w:rsidRDefault="00664FC3">
            <w:pPr>
              <w:rPr>
                <w:color w:val="000000" w:themeColor="text1"/>
              </w:rPr>
            </w:pPr>
            <w:proofErr w:type="spellStart"/>
            <w:r>
              <w:rPr>
                <w:color w:val="000000" w:themeColor="text1"/>
              </w:rPr>
              <w:t>create_savepoint_chance</w:t>
            </w:r>
            <w:proofErr w:type="spellEnd"/>
          </w:p>
        </w:tc>
        <w:tc>
          <w:tcPr>
            <w:tcW w:w="4428" w:type="dxa"/>
          </w:tcPr>
          <w:p w14:paraId="1B3CA38C" w14:textId="724C9A24" w:rsidR="00664FC3" w:rsidRDefault="00B21191">
            <w:pPr>
              <w:rPr>
                <w:color w:val="000000" w:themeColor="text1"/>
              </w:rPr>
            </w:pPr>
            <w:r>
              <w:rPr>
                <w:color w:val="000000" w:themeColor="text1"/>
              </w:rPr>
              <w:t xml:space="preserve">Chance to create a </w:t>
            </w:r>
            <w:proofErr w:type="spellStart"/>
            <w:r>
              <w:rPr>
                <w:color w:val="000000" w:themeColor="text1"/>
              </w:rPr>
              <w:t>savepoint</w:t>
            </w:r>
            <w:proofErr w:type="spellEnd"/>
            <w:r>
              <w:rPr>
                <w:color w:val="000000" w:themeColor="text1"/>
              </w:rPr>
              <w:t xml:space="preserve"> when in a transaction.</w:t>
            </w:r>
          </w:p>
        </w:tc>
      </w:tr>
      <w:tr w:rsidR="00664FC3" w14:paraId="3C1501A5" w14:textId="77777777" w:rsidTr="00664FC3">
        <w:tc>
          <w:tcPr>
            <w:tcW w:w="4428" w:type="dxa"/>
          </w:tcPr>
          <w:p w14:paraId="3AD4DDA3" w14:textId="74D2ED36" w:rsidR="00664FC3" w:rsidRDefault="00664FC3">
            <w:pPr>
              <w:rPr>
                <w:color w:val="000000" w:themeColor="text1"/>
              </w:rPr>
            </w:pPr>
            <w:proofErr w:type="spellStart"/>
            <w:r>
              <w:rPr>
                <w:color w:val="000000" w:themeColor="text1"/>
              </w:rPr>
              <w:t>delete_limit_size</w:t>
            </w:r>
            <w:proofErr w:type="spellEnd"/>
          </w:p>
        </w:tc>
        <w:tc>
          <w:tcPr>
            <w:tcW w:w="4428" w:type="dxa"/>
          </w:tcPr>
          <w:p w14:paraId="13479467" w14:textId="7FC23C27" w:rsidR="00664FC3" w:rsidRDefault="00B21191">
            <w:pPr>
              <w:rPr>
                <w:color w:val="000000" w:themeColor="text1"/>
              </w:rPr>
            </w:pPr>
            <w:r>
              <w:rPr>
                <w:color w:val="000000" w:themeColor="text1"/>
              </w:rPr>
              <w:t>Maximum number of rows to delete in a single command.</w:t>
            </w:r>
          </w:p>
        </w:tc>
      </w:tr>
      <w:tr w:rsidR="00664FC3" w14:paraId="7B237E75" w14:textId="77777777" w:rsidTr="00664FC3">
        <w:tc>
          <w:tcPr>
            <w:tcW w:w="4428" w:type="dxa"/>
          </w:tcPr>
          <w:p w14:paraId="0CECE2B3" w14:textId="3DE1105E" w:rsidR="00664FC3" w:rsidRDefault="00B21191">
            <w:pPr>
              <w:rPr>
                <w:color w:val="000000" w:themeColor="text1"/>
              </w:rPr>
            </w:pPr>
            <w:proofErr w:type="spellStart"/>
            <w:r>
              <w:rPr>
                <w:color w:val="000000" w:themeColor="text1"/>
              </w:rPr>
              <w:t>extended_ins</w:t>
            </w:r>
            <w:r w:rsidR="00664FC3">
              <w:rPr>
                <w:color w:val="000000" w:themeColor="text1"/>
              </w:rPr>
              <w:t>er</w:t>
            </w:r>
            <w:r>
              <w:rPr>
                <w:color w:val="000000" w:themeColor="text1"/>
              </w:rPr>
              <w:t>t</w:t>
            </w:r>
            <w:r w:rsidR="00664FC3">
              <w:rPr>
                <w:color w:val="000000" w:themeColor="text1"/>
              </w:rPr>
              <w:t>_size</w:t>
            </w:r>
            <w:proofErr w:type="spellEnd"/>
          </w:p>
        </w:tc>
        <w:tc>
          <w:tcPr>
            <w:tcW w:w="4428" w:type="dxa"/>
          </w:tcPr>
          <w:p w14:paraId="76C192A3" w14:textId="08CF70CB" w:rsidR="00664FC3" w:rsidRDefault="003C20A1">
            <w:pPr>
              <w:rPr>
                <w:color w:val="000000" w:themeColor="text1"/>
              </w:rPr>
            </w:pPr>
            <w:r>
              <w:rPr>
                <w:color w:val="000000" w:themeColor="text1"/>
              </w:rPr>
              <w:t>Extended Insert Size for all Inserts.</w:t>
            </w:r>
          </w:p>
        </w:tc>
      </w:tr>
      <w:tr w:rsidR="00664FC3" w14:paraId="08A9E584" w14:textId="77777777" w:rsidTr="00664FC3">
        <w:tc>
          <w:tcPr>
            <w:tcW w:w="4428" w:type="dxa"/>
          </w:tcPr>
          <w:p w14:paraId="1BB74977" w14:textId="1F72F047" w:rsidR="00664FC3" w:rsidRDefault="00664FC3">
            <w:pPr>
              <w:rPr>
                <w:color w:val="000000" w:themeColor="text1"/>
              </w:rPr>
            </w:pPr>
            <w:proofErr w:type="spellStart"/>
            <w:r>
              <w:rPr>
                <w:color w:val="000000" w:themeColor="text1"/>
              </w:rPr>
              <w:t>max_tables_in_a_transaction</w:t>
            </w:r>
            <w:proofErr w:type="spellEnd"/>
          </w:p>
        </w:tc>
        <w:tc>
          <w:tcPr>
            <w:tcW w:w="4428" w:type="dxa"/>
          </w:tcPr>
          <w:p w14:paraId="618A108D" w14:textId="1926CAF4" w:rsidR="00664FC3" w:rsidRDefault="003C20A1">
            <w:pPr>
              <w:rPr>
                <w:color w:val="000000" w:themeColor="text1"/>
              </w:rPr>
            </w:pPr>
            <w:r>
              <w:rPr>
                <w:color w:val="000000" w:themeColor="text1"/>
              </w:rPr>
              <w:t>Max number of tables in a single transaction.</w:t>
            </w:r>
          </w:p>
        </w:tc>
      </w:tr>
      <w:tr w:rsidR="00664FC3" w14:paraId="528D4AA3" w14:textId="77777777" w:rsidTr="00664FC3">
        <w:tc>
          <w:tcPr>
            <w:tcW w:w="4428" w:type="dxa"/>
          </w:tcPr>
          <w:p w14:paraId="78D6A8D4" w14:textId="276894D2" w:rsidR="00664FC3" w:rsidRDefault="00664FC3">
            <w:pPr>
              <w:rPr>
                <w:color w:val="000000" w:themeColor="text1"/>
              </w:rPr>
            </w:pPr>
            <w:proofErr w:type="spellStart"/>
            <w:r>
              <w:rPr>
                <w:color w:val="000000" w:themeColor="text1"/>
              </w:rPr>
              <w:t>max_transaction_size</w:t>
            </w:r>
            <w:proofErr w:type="spellEnd"/>
          </w:p>
        </w:tc>
        <w:tc>
          <w:tcPr>
            <w:tcW w:w="4428" w:type="dxa"/>
          </w:tcPr>
          <w:p w14:paraId="5E17CFD7" w14:textId="0044B6C1" w:rsidR="00664FC3" w:rsidRDefault="003C20A1">
            <w:pPr>
              <w:rPr>
                <w:color w:val="000000" w:themeColor="text1"/>
              </w:rPr>
            </w:pPr>
            <w:r>
              <w:rPr>
                <w:color w:val="000000" w:themeColor="text1"/>
              </w:rPr>
              <w:t>Max queries in a transaction.</w:t>
            </w:r>
          </w:p>
        </w:tc>
      </w:tr>
      <w:tr w:rsidR="00664FC3" w14:paraId="76EA73BC" w14:textId="77777777" w:rsidTr="00664FC3">
        <w:tc>
          <w:tcPr>
            <w:tcW w:w="4428" w:type="dxa"/>
          </w:tcPr>
          <w:p w14:paraId="11753FC3" w14:textId="73340EC7" w:rsidR="00664FC3" w:rsidRDefault="00664FC3">
            <w:pPr>
              <w:rPr>
                <w:color w:val="000000" w:themeColor="text1"/>
              </w:rPr>
            </w:pPr>
            <w:proofErr w:type="spellStart"/>
            <w:r>
              <w:rPr>
                <w:color w:val="000000" w:themeColor="text1"/>
              </w:rPr>
              <w:t>min_transaction_size</w:t>
            </w:r>
            <w:proofErr w:type="spellEnd"/>
          </w:p>
        </w:tc>
        <w:tc>
          <w:tcPr>
            <w:tcW w:w="4428" w:type="dxa"/>
          </w:tcPr>
          <w:p w14:paraId="5A1BC892" w14:textId="28338597" w:rsidR="00664FC3" w:rsidRDefault="003C20A1">
            <w:pPr>
              <w:rPr>
                <w:color w:val="000000" w:themeColor="text1"/>
              </w:rPr>
            </w:pPr>
            <w:r>
              <w:rPr>
                <w:color w:val="000000" w:themeColor="text1"/>
              </w:rPr>
              <w:t>Minimum queries in a transaction.</w:t>
            </w:r>
          </w:p>
        </w:tc>
      </w:tr>
      <w:tr w:rsidR="00664FC3" w14:paraId="37894F7D" w14:textId="77777777" w:rsidTr="00664FC3">
        <w:tc>
          <w:tcPr>
            <w:tcW w:w="4428" w:type="dxa"/>
          </w:tcPr>
          <w:p w14:paraId="1B66E650" w14:textId="64506A65" w:rsidR="00664FC3" w:rsidRDefault="00664FC3">
            <w:pPr>
              <w:rPr>
                <w:color w:val="000000" w:themeColor="text1"/>
              </w:rPr>
            </w:pPr>
            <w:proofErr w:type="spellStart"/>
            <w:r>
              <w:rPr>
                <w:color w:val="000000" w:themeColor="text1"/>
              </w:rPr>
              <w:t>range</w:t>
            </w:r>
            <w:r w:rsidR="003C20A1">
              <w:rPr>
                <w:color w:val="000000" w:themeColor="text1"/>
              </w:rPr>
              <w:t>_max</w:t>
            </w:r>
            <w:r>
              <w:rPr>
                <w:color w:val="000000" w:themeColor="text1"/>
              </w:rPr>
              <w:t>_date_days</w:t>
            </w:r>
            <w:proofErr w:type="spellEnd"/>
          </w:p>
        </w:tc>
        <w:tc>
          <w:tcPr>
            <w:tcW w:w="4428" w:type="dxa"/>
          </w:tcPr>
          <w:p w14:paraId="559E5E02" w14:textId="78FE51BB" w:rsidR="00664FC3" w:rsidRDefault="003C20A1">
            <w:pPr>
              <w:rPr>
                <w:color w:val="000000" w:themeColor="text1"/>
              </w:rPr>
            </w:pPr>
            <w:r>
              <w:rPr>
                <w:color w:val="000000" w:themeColor="text1"/>
              </w:rPr>
              <w:t>Largest number of days used when generating range queries.</w:t>
            </w:r>
          </w:p>
        </w:tc>
      </w:tr>
      <w:tr w:rsidR="00664FC3" w14:paraId="17D03A58" w14:textId="77777777" w:rsidTr="00664FC3">
        <w:tc>
          <w:tcPr>
            <w:tcW w:w="4428" w:type="dxa"/>
          </w:tcPr>
          <w:p w14:paraId="29BB434E" w14:textId="18ECA80C" w:rsidR="00664FC3" w:rsidRDefault="00664FC3">
            <w:pPr>
              <w:rPr>
                <w:color w:val="000000" w:themeColor="text1"/>
              </w:rPr>
            </w:pPr>
            <w:proofErr w:type="spellStart"/>
            <w:r>
              <w:rPr>
                <w:color w:val="000000" w:themeColor="text1"/>
              </w:rPr>
              <w:t>range_max_float</w:t>
            </w:r>
            <w:proofErr w:type="spellEnd"/>
          </w:p>
        </w:tc>
        <w:tc>
          <w:tcPr>
            <w:tcW w:w="4428" w:type="dxa"/>
          </w:tcPr>
          <w:p w14:paraId="1011D976" w14:textId="4F9261D4" w:rsidR="00664FC3" w:rsidRDefault="003C20A1">
            <w:pPr>
              <w:rPr>
                <w:color w:val="000000" w:themeColor="text1"/>
              </w:rPr>
            </w:pPr>
            <w:r>
              <w:rPr>
                <w:color w:val="000000" w:themeColor="text1"/>
              </w:rPr>
              <w:t>Largest difference used when generating float range queries.</w:t>
            </w:r>
          </w:p>
        </w:tc>
      </w:tr>
      <w:tr w:rsidR="00664FC3" w14:paraId="39EF986E" w14:textId="77777777" w:rsidTr="00664FC3">
        <w:tc>
          <w:tcPr>
            <w:tcW w:w="4428" w:type="dxa"/>
          </w:tcPr>
          <w:p w14:paraId="2A5AF778" w14:textId="0F780B24" w:rsidR="00664FC3" w:rsidRDefault="00664FC3">
            <w:pPr>
              <w:rPr>
                <w:color w:val="000000" w:themeColor="text1"/>
              </w:rPr>
            </w:pPr>
            <w:proofErr w:type="spellStart"/>
            <w:r>
              <w:rPr>
                <w:color w:val="000000" w:themeColor="text1"/>
              </w:rPr>
              <w:t>pre_generate_data</w:t>
            </w:r>
            <w:proofErr w:type="spellEnd"/>
          </w:p>
        </w:tc>
        <w:tc>
          <w:tcPr>
            <w:tcW w:w="4428" w:type="dxa"/>
          </w:tcPr>
          <w:p w14:paraId="7ED48497" w14:textId="3DBFD543" w:rsidR="00664FC3" w:rsidRDefault="003C20A1">
            <w:pPr>
              <w:rPr>
                <w:color w:val="000000" w:themeColor="text1"/>
              </w:rPr>
            </w:pPr>
            <w:r>
              <w:rPr>
                <w:color w:val="000000" w:themeColor="text1"/>
              </w:rPr>
              <w:t xml:space="preserve">Whether or not to </w:t>
            </w:r>
            <w:proofErr w:type="spellStart"/>
            <w:r>
              <w:rPr>
                <w:color w:val="000000" w:themeColor="text1"/>
              </w:rPr>
              <w:t>pregenerate</w:t>
            </w:r>
            <w:proofErr w:type="spellEnd"/>
            <w:r>
              <w:rPr>
                <w:color w:val="000000" w:themeColor="text1"/>
              </w:rPr>
              <w:t xml:space="preserve"> data.</w:t>
            </w:r>
          </w:p>
        </w:tc>
      </w:tr>
      <w:tr w:rsidR="003C20A1" w14:paraId="4815F604" w14:textId="77777777" w:rsidTr="00664FC3">
        <w:tc>
          <w:tcPr>
            <w:tcW w:w="4428" w:type="dxa"/>
          </w:tcPr>
          <w:p w14:paraId="37B78C4D" w14:textId="0F418C98" w:rsidR="003C20A1" w:rsidRDefault="003C20A1">
            <w:pPr>
              <w:rPr>
                <w:color w:val="000000" w:themeColor="text1"/>
              </w:rPr>
            </w:pPr>
            <w:proofErr w:type="spellStart"/>
            <w:r>
              <w:rPr>
                <w:color w:val="000000" w:themeColor="text1"/>
              </w:rPr>
              <w:t>range_max_int</w:t>
            </w:r>
            <w:proofErr w:type="spellEnd"/>
          </w:p>
        </w:tc>
        <w:tc>
          <w:tcPr>
            <w:tcW w:w="4428" w:type="dxa"/>
          </w:tcPr>
          <w:p w14:paraId="178E45BC" w14:textId="6B66C01E" w:rsidR="003C20A1" w:rsidRDefault="003C20A1" w:rsidP="003C20A1">
            <w:pPr>
              <w:rPr>
                <w:color w:val="000000" w:themeColor="text1"/>
              </w:rPr>
            </w:pPr>
            <w:r>
              <w:rPr>
                <w:color w:val="000000" w:themeColor="text1"/>
              </w:rPr>
              <w:t xml:space="preserve">Largest difference used when generating </w:t>
            </w:r>
            <w:proofErr w:type="spellStart"/>
            <w:r>
              <w:rPr>
                <w:color w:val="000000" w:themeColor="text1"/>
              </w:rPr>
              <w:t>int</w:t>
            </w:r>
            <w:proofErr w:type="spellEnd"/>
            <w:r>
              <w:rPr>
                <w:color w:val="000000" w:themeColor="text1"/>
              </w:rPr>
              <w:t xml:space="preserve"> range queries.</w:t>
            </w:r>
          </w:p>
        </w:tc>
      </w:tr>
      <w:tr w:rsidR="003C20A1" w14:paraId="04C58DAA" w14:textId="77777777" w:rsidTr="00664FC3">
        <w:tc>
          <w:tcPr>
            <w:tcW w:w="4428" w:type="dxa"/>
          </w:tcPr>
          <w:p w14:paraId="0D8BE48D" w14:textId="49D6B683" w:rsidR="003C20A1" w:rsidRDefault="003C20A1">
            <w:pPr>
              <w:rPr>
                <w:color w:val="000000" w:themeColor="text1"/>
              </w:rPr>
            </w:pPr>
            <w:proofErr w:type="spellStart"/>
            <w:r>
              <w:rPr>
                <w:color w:val="000000" w:themeColor="text1"/>
              </w:rPr>
              <w:t>range_max_time_minutes</w:t>
            </w:r>
            <w:proofErr w:type="spellEnd"/>
          </w:p>
        </w:tc>
        <w:tc>
          <w:tcPr>
            <w:tcW w:w="4428" w:type="dxa"/>
          </w:tcPr>
          <w:p w14:paraId="4ACBBAAE" w14:textId="6B6E9DCF" w:rsidR="003C20A1" w:rsidRDefault="003C20A1" w:rsidP="003C20A1">
            <w:pPr>
              <w:rPr>
                <w:color w:val="000000" w:themeColor="text1"/>
              </w:rPr>
            </w:pPr>
            <w:r>
              <w:rPr>
                <w:color w:val="000000" w:themeColor="text1"/>
              </w:rPr>
              <w:t>Largest number of minutes used when generating range queries.</w:t>
            </w:r>
          </w:p>
        </w:tc>
      </w:tr>
      <w:tr w:rsidR="003C20A1" w14:paraId="1022F666" w14:textId="77777777" w:rsidTr="00664FC3">
        <w:tc>
          <w:tcPr>
            <w:tcW w:w="4428" w:type="dxa"/>
          </w:tcPr>
          <w:p w14:paraId="29D86E2D" w14:textId="6AF72A33" w:rsidR="003C20A1" w:rsidRDefault="003C20A1">
            <w:pPr>
              <w:rPr>
                <w:color w:val="000000" w:themeColor="text1"/>
              </w:rPr>
            </w:pPr>
            <w:proofErr w:type="spellStart"/>
            <w:r>
              <w:rPr>
                <w:color w:val="000000" w:themeColor="text1"/>
              </w:rPr>
              <w:t>range_max_year</w:t>
            </w:r>
            <w:proofErr w:type="spellEnd"/>
          </w:p>
        </w:tc>
        <w:tc>
          <w:tcPr>
            <w:tcW w:w="4428" w:type="dxa"/>
          </w:tcPr>
          <w:p w14:paraId="6F078FC2" w14:textId="70B6C409" w:rsidR="003C20A1" w:rsidRDefault="003C20A1" w:rsidP="003C20A1">
            <w:pPr>
              <w:rPr>
                <w:color w:val="000000" w:themeColor="text1"/>
              </w:rPr>
            </w:pPr>
            <w:r>
              <w:rPr>
                <w:color w:val="000000" w:themeColor="text1"/>
              </w:rPr>
              <w:t>Largest number of years used when generating range queries.</w:t>
            </w:r>
          </w:p>
        </w:tc>
      </w:tr>
      <w:tr w:rsidR="003C20A1" w14:paraId="272CC887" w14:textId="77777777" w:rsidTr="00664FC3">
        <w:tc>
          <w:tcPr>
            <w:tcW w:w="4428" w:type="dxa"/>
          </w:tcPr>
          <w:p w14:paraId="28535058" w14:textId="0699202C" w:rsidR="003C20A1" w:rsidRDefault="003C20A1">
            <w:pPr>
              <w:rPr>
                <w:color w:val="000000" w:themeColor="text1"/>
              </w:rPr>
            </w:pPr>
            <w:proofErr w:type="spellStart"/>
            <w:r>
              <w:rPr>
                <w:color w:val="000000" w:themeColor="text1"/>
              </w:rPr>
              <w:t>release_savepoint_chance</w:t>
            </w:r>
            <w:proofErr w:type="spellEnd"/>
          </w:p>
        </w:tc>
        <w:tc>
          <w:tcPr>
            <w:tcW w:w="4428" w:type="dxa"/>
          </w:tcPr>
          <w:p w14:paraId="1F3DF6AB" w14:textId="065FC1DA" w:rsidR="003C20A1" w:rsidRDefault="003C20A1">
            <w:pPr>
              <w:rPr>
                <w:color w:val="000000" w:themeColor="text1"/>
              </w:rPr>
            </w:pPr>
            <w:r>
              <w:rPr>
                <w:color w:val="000000" w:themeColor="text1"/>
              </w:rPr>
              <w:t xml:space="preserve">Chance a </w:t>
            </w:r>
            <w:proofErr w:type="spellStart"/>
            <w:r>
              <w:rPr>
                <w:color w:val="000000" w:themeColor="text1"/>
              </w:rPr>
              <w:t>savepoint</w:t>
            </w:r>
            <w:proofErr w:type="spellEnd"/>
            <w:r>
              <w:rPr>
                <w:color w:val="000000" w:themeColor="text1"/>
              </w:rPr>
              <w:t xml:space="preserve"> will be released during a transaction.</w:t>
            </w:r>
          </w:p>
        </w:tc>
      </w:tr>
      <w:tr w:rsidR="003C20A1" w14:paraId="031F19B7" w14:textId="77777777" w:rsidTr="00664FC3">
        <w:tc>
          <w:tcPr>
            <w:tcW w:w="4428" w:type="dxa"/>
          </w:tcPr>
          <w:p w14:paraId="7C15A4AD" w14:textId="03C1963F" w:rsidR="003C20A1" w:rsidRDefault="003C20A1">
            <w:pPr>
              <w:rPr>
                <w:color w:val="000000" w:themeColor="text1"/>
              </w:rPr>
            </w:pPr>
            <w:proofErr w:type="spellStart"/>
            <w:r>
              <w:rPr>
                <w:color w:val="000000" w:themeColor="text1"/>
              </w:rPr>
              <w:t>rollback_chance</w:t>
            </w:r>
            <w:proofErr w:type="spellEnd"/>
          </w:p>
        </w:tc>
        <w:tc>
          <w:tcPr>
            <w:tcW w:w="4428" w:type="dxa"/>
          </w:tcPr>
          <w:p w14:paraId="655B858B" w14:textId="03F55E95" w:rsidR="003C20A1" w:rsidRDefault="003C20A1">
            <w:pPr>
              <w:rPr>
                <w:color w:val="000000" w:themeColor="text1"/>
              </w:rPr>
            </w:pPr>
            <w:r>
              <w:rPr>
                <w:color w:val="000000" w:themeColor="text1"/>
              </w:rPr>
              <w:t>Chance a rollback will be done at end of transaction.</w:t>
            </w:r>
          </w:p>
        </w:tc>
      </w:tr>
      <w:tr w:rsidR="003C20A1" w14:paraId="2213C6A9" w14:textId="77777777" w:rsidTr="00664FC3">
        <w:tc>
          <w:tcPr>
            <w:tcW w:w="4428" w:type="dxa"/>
          </w:tcPr>
          <w:p w14:paraId="5B2A2A64" w14:textId="1D8C5479" w:rsidR="003C20A1" w:rsidRDefault="003C20A1">
            <w:pPr>
              <w:rPr>
                <w:color w:val="000000" w:themeColor="text1"/>
              </w:rPr>
            </w:pPr>
            <w:proofErr w:type="spellStart"/>
            <w:r>
              <w:rPr>
                <w:color w:val="000000" w:themeColor="text1"/>
              </w:rPr>
              <w:t>rollback_early_chance</w:t>
            </w:r>
            <w:proofErr w:type="spellEnd"/>
          </w:p>
        </w:tc>
        <w:tc>
          <w:tcPr>
            <w:tcW w:w="4428" w:type="dxa"/>
          </w:tcPr>
          <w:p w14:paraId="7BA91EE9" w14:textId="773A2C8D" w:rsidR="003C20A1" w:rsidRDefault="003C20A1">
            <w:pPr>
              <w:rPr>
                <w:color w:val="000000" w:themeColor="text1"/>
              </w:rPr>
            </w:pPr>
            <w:r>
              <w:rPr>
                <w:color w:val="000000" w:themeColor="text1"/>
              </w:rPr>
              <w:t>Chance a rollback will be done during a transaction.</w:t>
            </w:r>
          </w:p>
        </w:tc>
      </w:tr>
      <w:tr w:rsidR="003C20A1" w14:paraId="7850A64D" w14:textId="77777777" w:rsidTr="00664FC3">
        <w:tc>
          <w:tcPr>
            <w:tcW w:w="4428" w:type="dxa"/>
          </w:tcPr>
          <w:p w14:paraId="6BB8F82A" w14:textId="53F73D66" w:rsidR="003C20A1" w:rsidRDefault="003C20A1">
            <w:pPr>
              <w:rPr>
                <w:color w:val="000000" w:themeColor="text1"/>
              </w:rPr>
            </w:pPr>
            <w:proofErr w:type="spellStart"/>
            <w:r>
              <w:rPr>
                <w:color w:val="000000" w:themeColor="text1"/>
              </w:rPr>
              <w:t>rollback_to_savepoint_chance</w:t>
            </w:r>
            <w:proofErr w:type="spellEnd"/>
          </w:p>
        </w:tc>
        <w:tc>
          <w:tcPr>
            <w:tcW w:w="4428" w:type="dxa"/>
          </w:tcPr>
          <w:p w14:paraId="32155AFF" w14:textId="11488CAA" w:rsidR="003C20A1" w:rsidRDefault="003C20A1">
            <w:pPr>
              <w:rPr>
                <w:color w:val="000000" w:themeColor="text1"/>
              </w:rPr>
            </w:pPr>
            <w:r>
              <w:rPr>
                <w:color w:val="000000" w:themeColor="text1"/>
              </w:rPr>
              <w:t xml:space="preserve">Chance a rollback will go to </w:t>
            </w:r>
            <w:proofErr w:type="spellStart"/>
            <w:r>
              <w:rPr>
                <w:color w:val="000000" w:themeColor="text1"/>
              </w:rPr>
              <w:t>savepoint</w:t>
            </w:r>
            <w:proofErr w:type="spellEnd"/>
            <w:r>
              <w:rPr>
                <w:color w:val="000000" w:themeColor="text1"/>
              </w:rPr>
              <w:t>.</w:t>
            </w:r>
          </w:p>
        </w:tc>
      </w:tr>
      <w:tr w:rsidR="003C20A1" w14:paraId="722E4B7B" w14:textId="77777777" w:rsidTr="00664FC3">
        <w:tc>
          <w:tcPr>
            <w:tcW w:w="4428" w:type="dxa"/>
          </w:tcPr>
          <w:p w14:paraId="4908C49E" w14:textId="65829309" w:rsidR="003C20A1" w:rsidRDefault="003C20A1">
            <w:pPr>
              <w:rPr>
                <w:color w:val="000000" w:themeColor="text1"/>
              </w:rPr>
            </w:pPr>
            <w:proofErr w:type="spellStart"/>
            <w:r>
              <w:rPr>
                <w:color w:val="000000" w:themeColor="text1"/>
              </w:rPr>
              <w:t>scale_factor</w:t>
            </w:r>
            <w:proofErr w:type="spellEnd"/>
          </w:p>
        </w:tc>
        <w:tc>
          <w:tcPr>
            <w:tcW w:w="4428" w:type="dxa"/>
          </w:tcPr>
          <w:p w14:paraId="706BC9EC" w14:textId="0DCC26CB" w:rsidR="003C20A1" w:rsidRDefault="003C20A1">
            <w:pPr>
              <w:rPr>
                <w:color w:val="000000" w:themeColor="text1"/>
              </w:rPr>
            </w:pPr>
            <w:r>
              <w:rPr>
                <w:color w:val="000000" w:themeColor="text1"/>
              </w:rPr>
              <w:t>When doing a simulated scale test, scale up by this much.</w:t>
            </w:r>
          </w:p>
        </w:tc>
      </w:tr>
      <w:tr w:rsidR="003C20A1" w14:paraId="6E724E8C" w14:textId="77777777" w:rsidTr="00664FC3">
        <w:tc>
          <w:tcPr>
            <w:tcW w:w="4428" w:type="dxa"/>
          </w:tcPr>
          <w:p w14:paraId="7512AB7C" w14:textId="78B4DB52" w:rsidR="003C20A1" w:rsidRDefault="003C20A1">
            <w:pPr>
              <w:rPr>
                <w:color w:val="000000" w:themeColor="text1"/>
              </w:rPr>
            </w:pPr>
            <w:proofErr w:type="spellStart"/>
            <w:r>
              <w:rPr>
                <w:color w:val="000000" w:themeColor="text1"/>
              </w:rPr>
              <w:t>select_group_by_chance</w:t>
            </w:r>
            <w:proofErr w:type="spellEnd"/>
          </w:p>
        </w:tc>
        <w:tc>
          <w:tcPr>
            <w:tcW w:w="4428" w:type="dxa"/>
          </w:tcPr>
          <w:p w14:paraId="6849B359" w14:textId="5C7E188D" w:rsidR="003C20A1" w:rsidRDefault="003C20A1">
            <w:pPr>
              <w:rPr>
                <w:color w:val="000000" w:themeColor="text1"/>
              </w:rPr>
            </w:pPr>
            <w:r>
              <w:rPr>
                <w:color w:val="000000" w:themeColor="text1"/>
              </w:rPr>
              <w:t>Chance for a group by clause during queries.</w:t>
            </w:r>
          </w:p>
        </w:tc>
      </w:tr>
      <w:tr w:rsidR="003C20A1" w14:paraId="47CE2E77" w14:textId="77777777" w:rsidTr="00664FC3">
        <w:tc>
          <w:tcPr>
            <w:tcW w:w="4428" w:type="dxa"/>
          </w:tcPr>
          <w:p w14:paraId="323C3C4F" w14:textId="0A4B95E3" w:rsidR="003C20A1" w:rsidRDefault="003C20A1">
            <w:pPr>
              <w:rPr>
                <w:color w:val="000000" w:themeColor="text1"/>
              </w:rPr>
            </w:pPr>
            <w:proofErr w:type="spellStart"/>
            <w:r>
              <w:rPr>
                <w:color w:val="000000" w:themeColor="text1"/>
              </w:rPr>
              <w:t>select_join_chance</w:t>
            </w:r>
            <w:proofErr w:type="spellEnd"/>
          </w:p>
        </w:tc>
        <w:tc>
          <w:tcPr>
            <w:tcW w:w="4428" w:type="dxa"/>
          </w:tcPr>
          <w:p w14:paraId="4BE26875" w14:textId="384AF884" w:rsidR="003C20A1" w:rsidRDefault="003C20A1">
            <w:pPr>
              <w:rPr>
                <w:color w:val="000000" w:themeColor="text1"/>
              </w:rPr>
            </w:pPr>
            <w:r>
              <w:rPr>
                <w:color w:val="000000" w:themeColor="text1"/>
              </w:rPr>
              <w:t>Chance for a join to occur during queries.</w:t>
            </w:r>
          </w:p>
        </w:tc>
      </w:tr>
      <w:tr w:rsidR="003C20A1" w14:paraId="0A360A7A" w14:textId="77777777" w:rsidTr="00664FC3">
        <w:tc>
          <w:tcPr>
            <w:tcW w:w="4428" w:type="dxa"/>
          </w:tcPr>
          <w:p w14:paraId="4BD95C87" w14:textId="706F098F" w:rsidR="003C20A1" w:rsidRDefault="003C20A1">
            <w:pPr>
              <w:rPr>
                <w:color w:val="000000" w:themeColor="text1"/>
              </w:rPr>
            </w:pPr>
            <w:proofErr w:type="spellStart"/>
            <w:r>
              <w:rPr>
                <w:color w:val="000000" w:themeColor="text1"/>
              </w:rPr>
              <w:t>select_limit_size</w:t>
            </w:r>
            <w:proofErr w:type="spellEnd"/>
          </w:p>
        </w:tc>
        <w:tc>
          <w:tcPr>
            <w:tcW w:w="4428" w:type="dxa"/>
          </w:tcPr>
          <w:p w14:paraId="6CBF83F4" w14:textId="2F2CC2A3" w:rsidR="003C20A1" w:rsidRDefault="003C20A1">
            <w:pPr>
              <w:rPr>
                <w:color w:val="000000" w:themeColor="text1"/>
              </w:rPr>
            </w:pPr>
            <w:r>
              <w:rPr>
                <w:color w:val="000000" w:themeColor="text1"/>
              </w:rPr>
              <w:t>Limit used for all Selects.</w:t>
            </w:r>
          </w:p>
        </w:tc>
      </w:tr>
      <w:tr w:rsidR="003C20A1" w14:paraId="30D05D3A" w14:textId="77777777" w:rsidTr="00664FC3">
        <w:tc>
          <w:tcPr>
            <w:tcW w:w="4428" w:type="dxa"/>
          </w:tcPr>
          <w:p w14:paraId="563C8DE9" w14:textId="04F348C4" w:rsidR="003C20A1" w:rsidRDefault="003C20A1">
            <w:pPr>
              <w:rPr>
                <w:color w:val="000000" w:themeColor="text1"/>
              </w:rPr>
            </w:pPr>
            <w:proofErr w:type="spellStart"/>
            <w:r>
              <w:rPr>
                <w:color w:val="000000" w:themeColor="text1"/>
              </w:rPr>
              <w:t>select_lock_in_share_mode_chance</w:t>
            </w:r>
            <w:proofErr w:type="spellEnd"/>
          </w:p>
        </w:tc>
        <w:tc>
          <w:tcPr>
            <w:tcW w:w="4428" w:type="dxa"/>
          </w:tcPr>
          <w:p w14:paraId="6C1D0832" w14:textId="579BEFF8" w:rsidR="003C20A1" w:rsidRDefault="003C20A1">
            <w:pPr>
              <w:rPr>
                <w:color w:val="000000" w:themeColor="text1"/>
              </w:rPr>
            </w:pPr>
            <w:r>
              <w:rPr>
                <w:color w:val="000000" w:themeColor="text1"/>
              </w:rPr>
              <w:t>Chance to lock in share mode during selects.</w:t>
            </w:r>
          </w:p>
        </w:tc>
      </w:tr>
      <w:tr w:rsidR="003C20A1" w14:paraId="3D9ADC97" w14:textId="77777777" w:rsidTr="00664FC3">
        <w:tc>
          <w:tcPr>
            <w:tcW w:w="4428" w:type="dxa"/>
          </w:tcPr>
          <w:p w14:paraId="449545AC" w14:textId="391EA374" w:rsidR="003C20A1" w:rsidRDefault="003C20A1">
            <w:pPr>
              <w:rPr>
                <w:color w:val="000000" w:themeColor="text1"/>
              </w:rPr>
            </w:pPr>
            <w:proofErr w:type="spellStart"/>
            <w:r>
              <w:rPr>
                <w:color w:val="000000" w:themeColor="text1"/>
              </w:rPr>
              <w:t>select_order_by_chance</w:t>
            </w:r>
            <w:proofErr w:type="spellEnd"/>
          </w:p>
        </w:tc>
        <w:tc>
          <w:tcPr>
            <w:tcW w:w="4428" w:type="dxa"/>
          </w:tcPr>
          <w:p w14:paraId="2D9EBBE4" w14:textId="3D53D13D" w:rsidR="003C20A1" w:rsidRDefault="003C20A1">
            <w:pPr>
              <w:rPr>
                <w:color w:val="000000" w:themeColor="text1"/>
              </w:rPr>
            </w:pPr>
            <w:r>
              <w:rPr>
                <w:color w:val="000000" w:themeColor="text1"/>
              </w:rPr>
              <w:t>Chance a order by clause will be used during selects.</w:t>
            </w:r>
          </w:p>
        </w:tc>
      </w:tr>
      <w:tr w:rsidR="003C20A1" w14:paraId="7AB2178F" w14:textId="77777777" w:rsidTr="00664FC3">
        <w:tc>
          <w:tcPr>
            <w:tcW w:w="4428" w:type="dxa"/>
          </w:tcPr>
          <w:p w14:paraId="790D609F" w14:textId="1E4ECABC" w:rsidR="003C20A1" w:rsidRDefault="003C20A1">
            <w:pPr>
              <w:rPr>
                <w:color w:val="000000" w:themeColor="text1"/>
              </w:rPr>
            </w:pPr>
            <w:proofErr w:type="spellStart"/>
            <w:r>
              <w:rPr>
                <w:color w:val="000000" w:themeColor="text1"/>
              </w:rPr>
              <w:t>update_limit_size</w:t>
            </w:r>
            <w:proofErr w:type="spellEnd"/>
          </w:p>
        </w:tc>
        <w:tc>
          <w:tcPr>
            <w:tcW w:w="4428" w:type="dxa"/>
          </w:tcPr>
          <w:p w14:paraId="1140B6D1" w14:textId="039F66CA" w:rsidR="003C20A1" w:rsidRDefault="003C20A1">
            <w:pPr>
              <w:rPr>
                <w:color w:val="000000" w:themeColor="text1"/>
              </w:rPr>
            </w:pPr>
            <w:r>
              <w:rPr>
                <w:color w:val="000000" w:themeColor="text1"/>
              </w:rPr>
              <w:t>Limit used during all updates.</w:t>
            </w:r>
          </w:p>
        </w:tc>
      </w:tr>
      <w:tr w:rsidR="003C20A1" w14:paraId="601BE493" w14:textId="77777777" w:rsidTr="00664FC3">
        <w:tc>
          <w:tcPr>
            <w:tcW w:w="4428" w:type="dxa"/>
          </w:tcPr>
          <w:p w14:paraId="1D3ECC87" w14:textId="49EDB0C6" w:rsidR="003C20A1" w:rsidRDefault="003C20A1">
            <w:pPr>
              <w:rPr>
                <w:color w:val="000000" w:themeColor="text1"/>
              </w:rPr>
            </w:pPr>
            <w:proofErr w:type="spellStart"/>
            <w:r>
              <w:rPr>
                <w:color w:val="000000" w:themeColor="text1"/>
              </w:rPr>
              <w:t>update_primary_key_columns</w:t>
            </w:r>
            <w:proofErr w:type="spellEnd"/>
          </w:p>
        </w:tc>
        <w:tc>
          <w:tcPr>
            <w:tcW w:w="4428" w:type="dxa"/>
          </w:tcPr>
          <w:p w14:paraId="0D390906" w14:textId="51824D24" w:rsidR="003C20A1" w:rsidRDefault="003C20A1">
            <w:pPr>
              <w:rPr>
                <w:color w:val="000000" w:themeColor="text1"/>
              </w:rPr>
            </w:pPr>
            <w:r>
              <w:rPr>
                <w:color w:val="000000" w:themeColor="text1"/>
              </w:rPr>
              <w:t>‘True’ or ‘False’ to update primary keys.</w:t>
            </w:r>
          </w:p>
        </w:tc>
      </w:tr>
      <w:tr w:rsidR="003C20A1" w14:paraId="65B094E6" w14:textId="77777777" w:rsidTr="00664FC3">
        <w:tc>
          <w:tcPr>
            <w:tcW w:w="4428" w:type="dxa"/>
          </w:tcPr>
          <w:p w14:paraId="291CBA7D" w14:textId="7DD6B051" w:rsidR="003C20A1" w:rsidRDefault="003C20A1">
            <w:pPr>
              <w:rPr>
                <w:color w:val="000000" w:themeColor="text1"/>
              </w:rPr>
            </w:pPr>
            <w:proofErr w:type="spellStart"/>
            <w:r>
              <w:rPr>
                <w:color w:val="000000" w:themeColor="text1"/>
              </w:rPr>
              <w:t>where_clasue_early_terminiation_chance</w:t>
            </w:r>
            <w:proofErr w:type="spellEnd"/>
          </w:p>
        </w:tc>
        <w:tc>
          <w:tcPr>
            <w:tcW w:w="4428" w:type="dxa"/>
          </w:tcPr>
          <w:p w14:paraId="4E2B1424" w14:textId="611AFE0B" w:rsidR="003C20A1" w:rsidRDefault="003C20A1">
            <w:pPr>
              <w:rPr>
                <w:color w:val="000000" w:themeColor="text1"/>
              </w:rPr>
            </w:pPr>
            <w:r>
              <w:rPr>
                <w:color w:val="000000" w:themeColor="text1"/>
              </w:rPr>
              <w:t>When generating select queries this chance will be used to dictate how many where clauses make up a query. Where clauses will continue to get stacked onto each other until this chance is hit. 1 will results in single where clause queries, 100 will results in many long queries.</w:t>
            </w:r>
          </w:p>
        </w:tc>
      </w:tr>
      <w:tr w:rsidR="003C20A1" w14:paraId="3C2392DB" w14:textId="77777777" w:rsidTr="00664FC3">
        <w:trPr>
          <w:trHeight w:val="90"/>
        </w:trPr>
        <w:tc>
          <w:tcPr>
            <w:tcW w:w="4428" w:type="dxa"/>
          </w:tcPr>
          <w:p w14:paraId="424D2401" w14:textId="06C3ED6A" w:rsidR="003C20A1" w:rsidRDefault="003C20A1">
            <w:pPr>
              <w:rPr>
                <w:color w:val="000000" w:themeColor="text1"/>
              </w:rPr>
            </w:pPr>
            <w:proofErr w:type="spellStart"/>
            <w:r>
              <w:rPr>
                <w:color w:val="000000" w:themeColor="text1"/>
              </w:rPr>
              <w:t>where_clasue_range_chance</w:t>
            </w:r>
            <w:proofErr w:type="spellEnd"/>
          </w:p>
        </w:tc>
        <w:tc>
          <w:tcPr>
            <w:tcW w:w="4428" w:type="dxa"/>
          </w:tcPr>
          <w:p w14:paraId="246B1C26" w14:textId="3318FFD3" w:rsidR="003C20A1" w:rsidRDefault="003C20A1">
            <w:pPr>
              <w:rPr>
                <w:color w:val="000000" w:themeColor="text1"/>
              </w:rPr>
            </w:pPr>
            <w:r>
              <w:rPr>
                <w:color w:val="000000" w:themeColor="text1"/>
              </w:rPr>
              <w:t>Chance a where clause will include a range.</w:t>
            </w:r>
          </w:p>
        </w:tc>
      </w:tr>
    </w:tbl>
    <w:p w14:paraId="7D72B732" w14:textId="77777777" w:rsidR="002513DB" w:rsidRPr="002513DB" w:rsidRDefault="002513DB">
      <w:pPr>
        <w:rPr>
          <w:color w:val="000000" w:themeColor="text1"/>
        </w:rPr>
      </w:pPr>
    </w:p>
    <w:sectPr w:rsidR="002513DB" w:rsidRPr="002513DB" w:rsidSect="00884C5D">
      <w:headerReference w:type="default" r:id="rId7"/>
      <w:pgSz w:w="12240" w:h="15840"/>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5B61A" w14:textId="77777777" w:rsidR="006B7823" w:rsidRDefault="006B7823" w:rsidP="009B18EB">
      <w:r>
        <w:separator/>
      </w:r>
    </w:p>
  </w:endnote>
  <w:endnote w:type="continuationSeparator" w:id="0">
    <w:p w14:paraId="48AF7B19" w14:textId="77777777" w:rsidR="006B7823" w:rsidRDefault="006B7823" w:rsidP="009B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2A7AA" w14:textId="77777777" w:rsidR="006B7823" w:rsidRDefault="006B7823" w:rsidP="009B18EB">
      <w:r>
        <w:separator/>
      </w:r>
    </w:p>
  </w:footnote>
  <w:footnote w:type="continuationSeparator" w:id="0">
    <w:p w14:paraId="6B19B242" w14:textId="77777777" w:rsidR="006B7823" w:rsidRDefault="006B7823" w:rsidP="009B18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26625" w14:textId="71DF6B5D" w:rsidR="004C31B2" w:rsidRDefault="004C31B2">
    <w:pPr>
      <w:pStyle w:val="Header"/>
    </w:pPr>
    <w:r>
      <w:t>Deep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7144D"/>
    <w:multiLevelType w:val="hybridMultilevel"/>
    <w:tmpl w:val="2ACE8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70DEE"/>
    <w:multiLevelType w:val="hybridMultilevel"/>
    <w:tmpl w:val="646E3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7076D1"/>
    <w:multiLevelType w:val="hybridMultilevel"/>
    <w:tmpl w:val="1BF4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67532"/>
    <w:multiLevelType w:val="hybridMultilevel"/>
    <w:tmpl w:val="24E859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1631F9"/>
    <w:multiLevelType w:val="hybridMultilevel"/>
    <w:tmpl w:val="CF64C89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
    <w:nsid w:val="60986B27"/>
    <w:multiLevelType w:val="hybridMultilevel"/>
    <w:tmpl w:val="12768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F12A91"/>
    <w:multiLevelType w:val="hybridMultilevel"/>
    <w:tmpl w:val="6BE8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2D7EA1"/>
    <w:multiLevelType w:val="hybridMultilevel"/>
    <w:tmpl w:val="64D8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DE1"/>
    <w:rsid w:val="000159F5"/>
    <w:rsid w:val="0004707E"/>
    <w:rsid w:val="00070391"/>
    <w:rsid w:val="00076410"/>
    <w:rsid w:val="00157290"/>
    <w:rsid w:val="001810B9"/>
    <w:rsid w:val="001A0FB0"/>
    <w:rsid w:val="001A59BA"/>
    <w:rsid w:val="001C1A28"/>
    <w:rsid w:val="001F42F2"/>
    <w:rsid w:val="001F67D6"/>
    <w:rsid w:val="002513DB"/>
    <w:rsid w:val="00272F89"/>
    <w:rsid w:val="002977B9"/>
    <w:rsid w:val="002D3A35"/>
    <w:rsid w:val="002D4547"/>
    <w:rsid w:val="002E650A"/>
    <w:rsid w:val="00302830"/>
    <w:rsid w:val="003B07F3"/>
    <w:rsid w:val="003C20A1"/>
    <w:rsid w:val="003C4704"/>
    <w:rsid w:val="003C601A"/>
    <w:rsid w:val="003D3300"/>
    <w:rsid w:val="003F38B1"/>
    <w:rsid w:val="004475DF"/>
    <w:rsid w:val="00452208"/>
    <w:rsid w:val="00463874"/>
    <w:rsid w:val="004664BC"/>
    <w:rsid w:val="00475087"/>
    <w:rsid w:val="0049175B"/>
    <w:rsid w:val="004C31B2"/>
    <w:rsid w:val="00544048"/>
    <w:rsid w:val="005564E5"/>
    <w:rsid w:val="005D0DE1"/>
    <w:rsid w:val="00600B7B"/>
    <w:rsid w:val="00636349"/>
    <w:rsid w:val="0064131B"/>
    <w:rsid w:val="00664FC3"/>
    <w:rsid w:val="006B7823"/>
    <w:rsid w:val="006B7E0B"/>
    <w:rsid w:val="00700748"/>
    <w:rsid w:val="00720558"/>
    <w:rsid w:val="00742B81"/>
    <w:rsid w:val="00744AA4"/>
    <w:rsid w:val="00785CB7"/>
    <w:rsid w:val="007B5F4B"/>
    <w:rsid w:val="007D2648"/>
    <w:rsid w:val="007D7988"/>
    <w:rsid w:val="00864ACF"/>
    <w:rsid w:val="00870B22"/>
    <w:rsid w:val="00876DBF"/>
    <w:rsid w:val="00884C5D"/>
    <w:rsid w:val="008B1399"/>
    <w:rsid w:val="008B2296"/>
    <w:rsid w:val="008C091F"/>
    <w:rsid w:val="008F0506"/>
    <w:rsid w:val="00917AD1"/>
    <w:rsid w:val="0095465D"/>
    <w:rsid w:val="00985E8C"/>
    <w:rsid w:val="009A361F"/>
    <w:rsid w:val="009B18EB"/>
    <w:rsid w:val="00AA2974"/>
    <w:rsid w:val="00AB0301"/>
    <w:rsid w:val="00AD53CB"/>
    <w:rsid w:val="00AF257D"/>
    <w:rsid w:val="00B0059B"/>
    <w:rsid w:val="00B21191"/>
    <w:rsid w:val="00B50B11"/>
    <w:rsid w:val="00B56ECA"/>
    <w:rsid w:val="00BB19E2"/>
    <w:rsid w:val="00BB48B4"/>
    <w:rsid w:val="00C22DEC"/>
    <w:rsid w:val="00C4187E"/>
    <w:rsid w:val="00C608DF"/>
    <w:rsid w:val="00C60B69"/>
    <w:rsid w:val="00C73077"/>
    <w:rsid w:val="00C76FBB"/>
    <w:rsid w:val="00C7790E"/>
    <w:rsid w:val="00CA7B8E"/>
    <w:rsid w:val="00CB1EE9"/>
    <w:rsid w:val="00CB263C"/>
    <w:rsid w:val="00D57C08"/>
    <w:rsid w:val="00D616DB"/>
    <w:rsid w:val="00E1215A"/>
    <w:rsid w:val="00E67D79"/>
    <w:rsid w:val="00E7785D"/>
    <w:rsid w:val="00E90668"/>
    <w:rsid w:val="00E908AC"/>
    <w:rsid w:val="00EA28FE"/>
    <w:rsid w:val="00EE5AC0"/>
    <w:rsid w:val="00EF702B"/>
    <w:rsid w:val="00F9740D"/>
    <w:rsid w:val="00FB5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F0D67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F4B"/>
    <w:pPr>
      <w:ind w:left="720"/>
      <w:contextualSpacing/>
    </w:pPr>
  </w:style>
  <w:style w:type="table" w:styleId="TableGrid">
    <w:name w:val="Table Grid"/>
    <w:basedOn w:val="TableNormal"/>
    <w:uiPriority w:val="59"/>
    <w:rsid w:val="00B005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18EB"/>
    <w:pPr>
      <w:tabs>
        <w:tab w:val="center" w:pos="4320"/>
        <w:tab w:val="right" w:pos="8640"/>
      </w:tabs>
    </w:pPr>
  </w:style>
  <w:style w:type="character" w:customStyle="1" w:styleId="HeaderChar">
    <w:name w:val="Header Char"/>
    <w:basedOn w:val="DefaultParagraphFont"/>
    <w:link w:val="Header"/>
    <w:uiPriority w:val="99"/>
    <w:rsid w:val="009B18EB"/>
  </w:style>
  <w:style w:type="paragraph" w:styleId="Footer">
    <w:name w:val="footer"/>
    <w:basedOn w:val="Normal"/>
    <w:link w:val="FooterChar"/>
    <w:uiPriority w:val="99"/>
    <w:unhideWhenUsed/>
    <w:rsid w:val="009B18EB"/>
    <w:pPr>
      <w:tabs>
        <w:tab w:val="center" w:pos="4320"/>
        <w:tab w:val="right" w:pos="8640"/>
      </w:tabs>
    </w:pPr>
  </w:style>
  <w:style w:type="character" w:customStyle="1" w:styleId="FooterChar">
    <w:name w:val="Footer Char"/>
    <w:basedOn w:val="DefaultParagraphFont"/>
    <w:link w:val="Footer"/>
    <w:uiPriority w:val="99"/>
    <w:rsid w:val="009B1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3394</Words>
  <Characters>19348</Characters>
  <Application>Microsoft Macintosh Word</Application>
  <DocSecurity>0</DocSecurity>
  <Lines>161</Lines>
  <Paragraphs>45</Paragraphs>
  <ScaleCrop>false</ScaleCrop>
  <Company>Deep Information Sciences</Company>
  <LinksUpToDate>false</LinksUpToDate>
  <CharactersWithSpaces>22697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Tetelman</dc:creator>
  <cp:keywords/>
  <dc:description/>
  <cp:lastModifiedBy>Mike Skubisz</cp:lastModifiedBy>
  <cp:revision>3</cp:revision>
  <dcterms:created xsi:type="dcterms:W3CDTF">2016-03-23T14:20:00Z</dcterms:created>
  <dcterms:modified xsi:type="dcterms:W3CDTF">2016-03-23T14:22:00Z</dcterms:modified>
</cp:coreProperties>
</file>