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before="0" w:lineRule="auto"/>
        <w:rPr>
          <w:sz w:val="24"/>
          <w:szCs w:val="24"/>
          <w:highlight w:val="yellow"/>
        </w:rPr>
      </w:pPr>
      <w:bookmarkStart w:colFirst="0" w:colLast="0" w:name="_1ao43slo0r4" w:id="0"/>
      <w:bookmarkEnd w:id="0"/>
      <w:r w:rsidDel="00000000" w:rsidR="00000000" w:rsidRPr="00000000">
        <w:rPr>
          <w:rtl w:val="0"/>
        </w:rPr>
        <w:t xml:space="preserve">W</w:t>
      </w:r>
      <w:r w:rsidDel="00000000" w:rsidR="00000000" w:rsidRPr="00000000">
        <w:rPr>
          <w:rtl w:val="0"/>
        </w:rPr>
        <w:t xml:space="preserve">eekly blog preview/summary you can use on your main blog page and Featured Article section of your email newsletter:</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More adults are aging alone, and even with family nearby, aging brings challenges most people don’t see coming. Learn how a Life &amp; Legacy Plan ensures you are cared for with dignity and your wishes are honored. </w:t>
      </w:r>
      <w:r w:rsidDel="00000000" w:rsidR="00000000" w:rsidRPr="00000000">
        <w:rPr>
          <w:sz w:val="24"/>
          <w:szCs w:val="24"/>
          <w:rtl w:val="0"/>
        </w:rPr>
        <w:t xml:space="preserve">Read more...</w:t>
      </w:r>
      <w:r w:rsidDel="00000000" w:rsidR="00000000" w:rsidRPr="00000000">
        <w:rPr>
          <w:rtl w:val="0"/>
        </w:rPr>
      </w:r>
    </w:p>
    <w:p w:rsidR="00000000" w:rsidDel="00000000" w:rsidP="00000000" w:rsidRDefault="00000000" w:rsidRPr="00000000" w14:paraId="00000003">
      <w:pPr>
        <w:pStyle w:val="Subtitle"/>
        <w:spacing w:before="0" w:lineRule="auto"/>
        <w:rPr/>
      </w:pPr>
      <w:bookmarkStart w:colFirst="0" w:colLast="0" w:name="_hx6gxzx2es70" w:id="1"/>
      <w:bookmarkEnd w:id="1"/>
      <w:r w:rsidDel="00000000" w:rsidR="00000000" w:rsidRPr="00000000">
        <w:rPr>
          <w:rtl w:val="0"/>
        </w:rPr>
      </w:r>
    </w:p>
    <w:p w:rsidR="00000000" w:rsidDel="00000000" w:rsidP="00000000" w:rsidRDefault="00000000" w:rsidRPr="00000000" w14:paraId="00000004">
      <w:pPr>
        <w:pStyle w:val="Subtitle"/>
        <w:spacing w:before="0" w:lineRule="auto"/>
        <w:rPr/>
      </w:pPr>
      <w:bookmarkStart w:colFirst="0" w:colLast="0" w:name="_ahni8gjzyfy8" w:id="2"/>
      <w:bookmarkEnd w:id="2"/>
      <w:r w:rsidDel="00000000" w:rsidR="00000000" w:rsidRPr="00000000">
        <w:rPr>
          <w:rtl w:val="0"/>
        </w:rPr>
        <w:t xml:space="preserve">2025.09.26</w:t>
      </w:r>
      <w:r w:rsidDel="00000000" w:rsidR="00000000" w:rsidRPr="00000000">
        <w:rPr>
          <w:rtl w:val="0"/>
        </w:rPr>
      </w:r>
    </w:p>
    <w:p w:rsidR="00000000" w:rsidDel="00000000" w:rsidP="00000000" w:rsidRDefault="00000000" w:rsidRPr="00000000" w14:paraId="00000005">
      <w:pPr>
        <w:pStyle w:val="Title"/>
        <w:rPr/>
      </w:pPr>
      <w:bookmarkStart w:colFirst="0" w:colLast="0" w:name="_vdzvdmjxj995" w:id="3"/>
      <w:bookmarkEnd w:id="3"/>
      <w:r w:rsidDel="00000000" w:rsidR="00000000" w:rsidRPr="00000000">
        <w:rPr>
          <w:rtl w:val="0"/>
        </w:rPr>
        <w:t xml:space="preserve">The Hidden Risks of Growing Older Without a Life &amp; Legacy Plan</w:t>
      </w:r>
    </w:p>
    <w:p w:rsidR="00000000" w:rsidDel="00000000" w:rsidP="00000000" w:rsidRDefault="00000000" w:rsidRPr="00000000" w14:paraId="00000006">
      <w:pPr>
        <w:rPr>
          <w:sz w:val="24"/>
          <w:szCs w:val="24"/>
        </w:rPr>
      </w:pPr>
      <w:r w:rsidDel="00000000" w:rsidR="00000000" w:rsidRPr="00000000">
        <w:rPr>
          <w:sz w:val="24"/>
          <w:szCs w:val="24"/>
          <w:rtl w:val="0"/>
        </w:rPr>
        <w:t xml:space="preserve">If you are like most people, you probably assume that when the time comes, someone—your spouse, your children, or maybe a close friend—will be there to take care of you. But the truth is, more Americans than ever are living alone as they age, often without a clear plan for support. According to AARP, more than 16 million adults over 65 now</w:t>
      </w:r>
      <w:r w:rsidDel="00000000" w:rsidR="00000000" w:rsidRPr="00000000">
        <w:rPr>
          <w:sz w:val="24"/>
          <w:szCs w:val="24"/>
          <w:rtl w:val="0"/>
        </w:rPr>
        <w:t xml:space="preserve"> </w:t>
      </w:r>
      <w:hyperlink r:id="rId6">
        <w:r w:rsidDel="00000000" w:rsidR="00000000" w:rsidRPr="00000000">
          <w:rPr>
            <w:color w:val="1155cc"/>
            <w:sz w:val="24"/>
            <w:szCs w:val="24"/>
            <w:u w:val="single"/>
            <w:rtl w:val="0"/>
          </w:rPr>
          <w:t xml:space="preserve">live alone</w:t>
        </w:r>
      </w:hyperlink>
      <w:r w:rsidDel="00000000" w:rsidR="00000000" w:rsidRPr="00000000">
        <w:rPr>
          <w:sz w:val="24"/>
          <w:szCs w:val="24"/>
          <w:rtl w:val="0"/>
        </w:rPr>
        <w:t xml:space="preserve">, and</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77% report having no plan for living assistance</w:t>
        </w:r>
      </w:hyperlink>
      <w:r w:rsidDel="00000000" w:rsidR="00000000" w:rsidRPr="00000000">
        <w:rPr>
          <w:sz w:val="24"/>
          <w:szCs w:val="24"/>
          <w:rtl w:val="0"/>
        </w:rPr>
        <w:t xml:space="preserve"> as they age. At the same time, even when family members are nearby, the realities of aging can strain relationships in ways few expect.</w:t>
      </w:r>
    </w:p>
    <w:p w:rsidR="00000000" w:rsidDel="00000000" w:rsidP="00000000" w:rsidRDefault="00000000" w:rsidRPr="00000000" w14:paraId="00000007">
      <w:pPr>
        <w:rPr>
          <w:sz w:val="24"/>
          <w:szCs w:val="24"/>
        </w:rPr>
      </w:pPr>
      <w:r w:rsidDel="00000000" w:rsidR="00000000" w:rsidRPr="00000000">
        <w:rPr>
          <w:sz w:val="24"/>
          <w:szCs w:val="24"/>
          <w:rtl w:val="0"/>
        </w:rPr>
        <w:t xml:space="preserve">In this article, you’ll learn why it’s risky to assume someone will “just step in,” how the transitions of aging affect both you and your loved ones, and how creating a comprehensive Life &amp; Legacy Plan ensures your care, dignity, and autonomy no matter what the future holds.</w:t>
      </w:r>
    </w:p>
    <w:p w:rsidR="00000000" w:rsidDel="00000000" w:rsidP="00000000" w:rsidRDefault="00000000" w:rsidRPr="00000000" w14:paraId="00000008">
      <w:pPr>
        <w:pStyle w:val="Heading1"/>
        <w:rPr/>
      </w:pPr>
      <w:bookmarkStart w:colFirst="0" w:colLast="0" w:name="_w4kz27cz734j" w:id="4"/>
      <w:bookmarkEnd w:id="4"/>
      <w:r w:rsidDel="00000000" w:rsidR="00000000" w:rsidRPr="00000000">
        <w:rPr>
          <w:rtl w:val="0"/>
        </w:rPr>
        <w:t xml:space="preserve">The New Reality of Aging Alone</w:t>
      </w:r>
    </w:p>
    <w:p w:rsidR="00000000" w:rsidDel="00000000" w:rsidP="00000000" w:rsidRDefault="00000000" w:rsidRPr="00000000" w14:paraId="00000009">
      <w:pPr>
        <w:rPr>
          <w:sz w:val="24"/>
          <w:szCs w:val="24"/>
        </w:rPr>
      </w:pPr>
      <w:r w:rsidDel="00000000" w:rsidR="00000000" w:rsidRPr="00000000">
        <w:rPr>
          <w:sz w:val="24"/>
          <w:szCs w:val="24"/>
          <w:rtl w:val="0"/>
        </w:rPr>
        <w:t xml:space="preserve">Imagine being in your 80s and realizing you haven’t seen another person for two weeks. For many older adults, that isn’t a nightmare—it’s daily life. In rural areas like the Appalachian Mountains, nonprofits such as </w:t>
      </w:r>
      <w:hyperlink r:id="rId8">
        <w:r w:rsidDel="00000000" w:rsidR="00000000" w:rsidRPr="00000000">
          <w:rPr>
            <w:color w:val="1155cc"/>
            <w:sz w:val="24"/>
            <w:szCs w:val="24"/>
            <w:u w:val="single"/>
            <w:rtl w:val="0"/>
          </w:rPr>
          <w:t xml:space="preserve">Mountain Empire Older Citizens</w:t>
        </w:r>
      </w:hyperlink>
      <w:r w:rsidDel="00000000" w:rsidR="00000000" w:rsidRPr="00000000">
        <w:rPr>
          <w:sz w:val="24"/>
          <w:szCs w:val="24"/>
          <w:rtl w:val="0"/>
        </w:rPr>
        <w:t xml:space="preserve"> deliver meals and provide essential care because so many elders live in isolation. Workers often </w:t>
      </w:r>
      <w:hyperlink r:id="rId9">
        <w:r w:rsidDel="00000000" w:rsidR="00000000" w:rsidRPr="00000000">
          <w:rPr>
            <w:color w:val="1155cc"/>
            <w:sz w:val="24"/>
            <w:szCs w:val="24"/>
            <w:u w:val="single"/>
            <w:rtl w:val="0"/>
          </w:rPr>
          <w:t xml:space="preserve">describe</w:t>
        </w:r>
      </w:hyperlink>
      <w:r w:rsidDel="00000000" w:rsidR="00000000" w:rsidRPr="00000000">
        <w:rPr>
          <w:sz w:val="24"/>
          <w:szCs w:val="24"/>
          <w:rtl w:val="0"/>
        </w:rPr>
        <w:t xml:space="preserve"> being the only human contact their clients have.</w:t>
      </w:r>
    </w:p>
    <w:p w:rsidR="00000000" w:rsidDel="00000000" w:rsidP="00000000" w:rsidRDefault="00000000" w:rsidRPr="00000000" w14:paraId="0000000A">
      <w:pPr>
        <w:rPr>
          <w:sz w:val="24"/>
          <w:szCs w:val="24"/>
        </w:rPr>
      </w:pPr>
      <w:r w:rsidDel="00000000" w:rsidR="00000000" w:rsidRPr="00000000">
        <w:rPr>
          <w:sz w:val="24"/>
          <w:szCs w:val="24"/>
          <w:rtl w:val="0"/>
        </w:rPr>
        <w:t xml:space="preserve">This trend isn’t limited to rural America. Across the country, higher divorce rates, longer lifespans, and families spread across states mean more people will face aging without a built-in support system. Even those with financial resources struggle to secure reliable help. Care workers are in short supply, and waiting lists for services grow longer every year.</w:t>
      </w:r>
    </w:p>
    <w:p w:rsidR="00000000" w:rsidDel="00000000" w:rsidP="00000000" w:rsidRDefault="00000000" w:rsidRPr="00000000" w14:paraId="0000000B">
      <w:pPr>
        <w:rPr>
          <w:sz w:val="24"/>
          <w:szCs w:val="24"/>
        </w:rPr>
      </w:pPr>
      <w:r w:rsidDel="00000000" w:rsidR="00000000" w:rsidRPr="00000000">
        <w:rPr>
          <w:sz w:val="24"/>
          <w:szCs w:val="24"/>
          <w:rtl w:val="0"/>
        </w:rPr>
        <w:t xml:space="preserve">When you assume someone will take care of you but haven’t made specific arrangements, you risk finding yourself without support when you need it most. And even if you do have children or family nearby, relying on them when you don’t have a plan (or an old plan that hasn’t been reviewed in years) creates different challenges—challenges that can affect relationships as much as they affect care.</w:t>
      </w:r>
    </w:p>
    <w:p w:rsidR="00000000" w:rsidDel="00000000" w:rsidP="00000000" w:rsidRDefault="00000000" w:rsidRPr="00000000" w14:paraId="0000000C">
      <w:pPr>
        <w:pStyle w:val="Heading1"/>
        <w:rPr/>
      </w:pPr>
      <w:bookmarkStart w:colFirst="0" w:colLast="0" w:name="_jtx34udb2se" w:id="5"/>
      <w:bookmarkEnd w:id="5"/>
      <w:r w:rsidDel="00000000" w:rsidR="00000000" w:rsidRPr="00000000">
        <w:rPr>
          <w:rtl w:val="0"/>
        </w:rPr>
        <w:t xml:space="preserve">Why Assumptions About Care Create More Problems Than Solutions</w:t>
      </w:r>
    </w:p>
    <w:p w:rsidR="00000000" w:rsidDel="00000000" w:rsidP="00000000" w:rsidRDefault="00000000" w:rsidRPr="00000000" w14:paraId="0000000D">
      <w:pPr>
        <w:rPr>
          <w:sz w:val="24"/>
          <w:szCs w:val="24"/>
        </w:rPr>
      </w:pPr>
      <w:r w:rsidDel="00000000" w:rsidR="00000000" w:rsidRPr="00000000">
        <w:rPr>
          <w:sz w:val="24"/>
          <w:szCs w:val="24"/>
          <w:rtl w:val="0"/>
        </w:rPr>
        <w:t xml:space="preserve">Most people haven't sat down with loved ones and specifically discussed how they want to be cared for if they can't care for themselves. Instead, they operate on assumptions that often lead to family conflict and outcomes nobody wanted.</w:t>
      </w:r>
    </w:p>
    <w:p w:rsidR="00000000" w:rsidDel="00000000" w:rsidP="00000000" w:rsidRDefault="00000000" w:rsidRPr="00000000" w14:paraId="0000000E">
      <w:pPr>
        <w:rPr>
          <w:sz w:val="24"/>
          <w:szCs w:val="24"/>
        </w:rPr>
      </w:pPr>
      <w:r w:rsidDel="00000000" w:rsidR="00000000" w:rsidRPr="00000000">
        <w:rPr>
          <w:sz w:val="24"/>
          <w:szCs w:val="24"/>
          <w:rtl w:val="0"/>
        </w:rPr>
        <w:t xml:space="preserve">Here's a common scenario: An aging parent always said they wanted to "age in place" and never go to a nursing home. But when dementia develops, staying home becomes dangerous. Adult children might have completely different opinions about the best solution—one wants round-the-clock home care, another insists on memory care, and a third wants the parent to move in with them.</w:t>
      </w:r>
    </w:p>
    <w:p w:rsidR="00000000" w:rsidDel="00000000" w:rsidP="00000000" w:rsidRDefault="00000000" w:rsidRPr="00000000" w14:paraId="0000000F">
      <w:pPr>
        <w:rPr>
          <w:sz w:val="24"/>
          <w:szCs w:val="24"/>
        </w:rPr>
      </w:pPr>
      <w:r w:rsidDel="00000000" w:rsidR="00000000" w:rsidRPr="00000000">
        <w:rPr>
          <w:sz w:val="24"/>
          <w:szCs w:val="24"/>
          <w:rtl w:val="0"/>
        </w:rPr>
        <w:t xml:space="preserve">Without clear, written instructions about your preferences for different scenarios, your loved ones may spend months disagreeing while your condition worsens. Without clear instructions, relationships suffer, and the parent often ends up in a situation they would not have chosen for themselves or their loved ones.</w:t>
      </w:r>
    </w:p>
    <w:p w:rsidR="00000000" w:rsidDel="00000000" w:rsidP="00000000" w:rsidRDefault="00000000" w:rsidRPr="00000000" w14:paraId="00000010">
      <w:pPr>
        <w:rPr>
          <w:sz w:val="24"/>
          <w:szCs w:val="24"/>
        </w:rPr>
      </w:pPr>
      <w:r w:rsidDel="00000000" w:rsidR="00000000" w:rsidRPr="00000000">
        <w:rPr>
          <w:sz w:val="24"/>
          <w:szCs w:val="24"/>
          <w:rtl w:val="0"/>
        </w:rPr>
        <w:t xml:space="preserve">When you don't have a plan, you're not just leaving your care to chance—you're putting your loved ones in an impossible position. They have to guess what you would want during one of the most stressful times of their lives.</w:t>
      </w:r>
    </w:p>
    <w:p w:rsidR="00000000" w:rsidDel="00000000" w:rsidP="00000000" w:rsidRDefault="00000000" w:rsidRPr="00000000" w14:paraId="00000011">
      <w:pPr>
        <w:rPr>
          <w:sz w:val="24"/>
          <w:szCs w:val="24"/>
        </w:rPr>
      </w:pPr>
      <w:r w:rsidDel="00000000" w:rsidR="00000000" w:rsidRPr="00000000">
        <w:rPr>
          <w:sz w:val="24"/>
          <w:szCs w:val="24"/>
          <w:rtl w:val="0"/>
        </w:rPr>
        <w:t xml:space="preserve">Even if you have an old estate plan tucked away somewhere, it might not work when your family needs it most. Laws change, relationships change, and decisions that made sense years ago might not reflect your current wishes.</w:t>
      </w:r>
    </w:p>
    <w:p w:rsidR="00000000" w:rsidDel="00000000" w:rsidP="00000000" w:rsidRDefault="00000000" w:rsidRPr="00000000" w14:paraId="00000012">
      <w:pPr>
        <w:pStyle w:val="Heading1"/>
        <w:rPr/>
      </w:pPr>
      <w:bookmarkStart w:colFirst="0" w:colLast="0" w:name="_4xzqak10w41u" w:id="6"/>
      <w:bookmarkEnd w:id="6"/>
      <w:r w:rsidDel="00000000" w:rsidR="00000000" w:rsidRPr="00000000">
        <w:rPr>
          <w:rtl w:val="0"/>
        </w:rPr>
        <w:t xml:space="preserve">How Life &amp; Legacy Planning Protects You and Everyone You Love</w:t>
      </w:r>
    </w:p>
    <w:p w:rsidR="00000000" w:rsidDel="00000000" w:rsidP="00000000" w:rsidRDefault="00000000" w:rsidRPr="00000000" w14:paraId="00000013">
      <w:pPr>
        <w:rPr>
          <w:sz w:val="24"/>
          <w:szCs w:val="24"/>
        </w:rPr>
      </w:pPr>
      <w:r w:rsidDel="00000000" w:rsidR="00000000" w:rsidRPr="00000000">
        <w:rPr>
          <w:sz w:val="24"/>
          <w:szCs w:val="24"/>
          <w:rtl w:val="0"/>
        </w:rPr>
        <w:t xml:space="preserve">What if instead of making assumptions, you created a clear roadmap that protects your wishes and gives your loved ones confidence in their decisions?</w:t>
      </w:r>
    </w:p>
    <w:p w:rsidR="00000000" w:rsidDel="00000000" w:rsidP="00000000" w:rsidRDefault="00000000" w:rsidRPr="00000000" w14:paraId="00000014">
      <w:pPr>
        <w:rPr>
          <w:sz w:val="24"/>
          <w:szCs w:val="24"/>
        </w:rPr>
      </w:pPr>
      <w:r w:rsidDel="00000000" w:rsidR="00000000" w:rsidRPr="00000000">
        <w:rPr>
          <w:sz w:val="24"/>
          <w:szCs w:val="24"/>
          <w:rtl w:val="0"/>
        </w:rPr>
        <w:t xml:space="preserve">Life &amp; Legacy Planning does exactly that. My Life &amp; Legacy Planning</w:t>
      </w:r>
      <w:r w:rsidDel="00000000" w:rsidR="00000000" w:rsidRPr="00000000">
        <w:rPr>
          <w:sz w:val="24"/>
          <w:szCs w:val="24"/>
          <w:vertAlign w:val="superscript"/>
          <w:rtl w:val="0"/>
        </w:rPr>
        <w:t xml:space="preserve">Ⓡ</w:t>
      </w:r>
      <w:r w:rsidDel="00000000" w:rsidR="00000000" w:rsidRPr="00000000">
        <w:rPr>
          <w:sz w:val="24"/>
          <w:szCs w:val="24"/>
          <w:rtl w:val="0"/>
        </w:rPr>
        <w:t xml:space="preserve"> process provides a comprehensive system that ensures your wishes are known, your assets are properly titled, and your loved ones or chosen caregivers have clear instructions about how to care for you if you can’t speak for yourself.</w:t>
      </w:r>
    </w:p>
    <w:p w:rsidR="00000000" w:rsidDel="00000000" w:rsidP="00000000" w:rsidRDefault="00000000" w:rsidRPr="00000000" w14:paraId="00000015">
      <w:pPr>
        <w:rPr>
          <w:sz w:val="24"/>
          <w:szCs w:val="24"/>
        </w:rPr>
      </w:pPr>
      <w:r w:rsidDel="00000000" w:rsidR="00000000" w:rsidRPr="00000000">
        <w:rPr>
          <w:sz w:val="24"/>
          <w:szCs w:val="24"/>
          <w:rtl w:val="0"/>
        </w:rPr>
        <w:t xml:space="preserve">Here’s how Life &amp; Legacy Planning helps you prepare for aging, whether you’re living alone or with family. It:</w:t>
      </w:r>
    </w:p>
    <w:p w:rsidR="00000000" w:rsidDel="00000000" w:rsidP="00000000" w:rsidRDefault="00000000" w:rsidRPr="00000000" w14:paraId="00000016">
      <w:pPr>
        <w:rPr>
          <w:sz w:val="24"/>
          <w:szCs w:val="24"/>
        </w:rPr>
      </w:pPr>
      <w:r w:rsidDel="00000000" w:rsidR="00000000" w:rsidRPr="00000000">
        <w:rPr>
          <w:b w:val="1"/>
          <w:sz w:val="24"/>
          <w:szCs w:val="24"/>
          <w:rtl w:val="0"/>
        </w:rPr>
        <w:t xml:space="preserve">Ensures your care matches your wishes. </w:t>
      </w:r>
      <w:r w:rsidDel="00000000" w:rsidR="00000000" w:rsidRPr="00000000">
        <w:rPr>
          <w:sz w:val="24"/>
          <w:szCs w:val="24"/>
          <w:rtl w:val="0"/>
        </w:rPr>
        <w:t xml:space="preserve">Your plan can spell out not only who makes decisions if you become incapacitated, but also what kind of care you want—from medical treatments to whether you prefer to age at home, in assisted living, or elsewhere.</w:t>
      </w:r>
    </w:p>
    <w:p w:rsidR="00000000" w:rsidDel="00000000" w:rsidP="00000000" w:rsidRDefault="00000000" w:rsidRPr="00000000" w14:paraId="00000017">
      <w:pPr>
        <w:rPr>
          <w:sz w:val="24"/>
          <w:szCs w:val="24"/>
        </w:rPr>
      </w:pPr>
      <w:r w:rsidDel="00000000" w:rsidR="00000000" w:rsidRPr="00000000">
        <w:rPr>
          <w:b w:val="1"/>
          <w:sz w:val="24"/>
          <w:szCs w:val="24"/>
          <w:rtl w:val="0"/>
        </w:rPr>
        <w:t xml:space="preserve">Reduces family conflict. </w:t>
      </w:r>
      <w:r w:rsidDel="00000000" w:rsidR="00000000" w:rsidRPr="00000000">
        <w:rPr>
          <w:sz w:val="24"/>
          <w:szCs w:val="24"/>
          <w:rtl w:val="0"/>
        </w:rPr>
        <w:t xml:space="preserve">By clearly documenting your choices and sharing them with your loved ones, you remove the potential for disagreements among adult children. </w:t>
      </w:r>
    </w:p>
    <w:p w:rsidR="00000000" w:rsidDel="00000000" w:rsidP="00000000" w:rsidRDefault="00000000" w:rsidRPr="00000000" w14:paraId="00000018">
      <w:pPr>
        <w:rPr>
          <w:sz w:val="24"/>
          <w:szCs w:val="24"/>
        </w:rPr>
      </w:pPr>
      <w:r w:rsidDel="00000000" w:rsidR="00000000" w:rsidRPr="00000000">
        <w:rPr>
          <w:b w:val="1"/>
          <w:sz w:val="24"/>
          <w:szCs w:val="24"/>
          <w:rtl w:val="0"/>
        </w:rPr>
        <w:t xml:space="preserve">Protects</w:t>
      </w:r>
      <w:r w:rsidDel="00000000" w:rsidR="00000000" w:rsidRPr="00000000">
        <w:rPr>
          <w:b w:val="1"/>
          <w:sz w:val="24"/>
          <w:szCs w:val="24"/>
          <w:rtl w:val="0"/>
        </w:rPr>
        <w:t xml:space="preserve"> your autonomy.</w:t>
      </w:r>
      <w:r w:rsidDel="00000000" w:rsidR="00000000" w:rsidRPr="00000000">
        <w:rPr>
          <w:sz w:val="24"/>
          <w:szCs w:val="24"/>
          <w:rtl w:val="0"/>
        </w:rPr>
        <w:t xml:space="preserve"> Your plan empowers you to make decisions now, while you’re able, so your children don’t have to step in and guess later. You remain in control of your life, even as your circumstances change.</w:t>
      </w:r>
    </w:p>
    <w:p w:rsidR="00000000" w:rsidDel="00000000" w:rsidP="00000000" w:rsidRDefault="00000000" w:rsidRPr="00000000" w14:paraId="00000019">
      <w:pPr>
        <w:rPr>
          <w:sz w:val="24"/>
          <w:szCs w:val="24"/>
        </w:rPr>
      </w:pPr>
      <w:r w:rsidDel="00000000" w:rsidR="00000000" w:rsidRPr="00000000">
        <w:rPr>
          <w:b w:val="1"/>
          <w:sz w:val="24"/>
          <w:szCs w:val="24"/>
          <w:rtl w:val="0"/>
        </w:rPr>
        <w:t xml:space="preserve">Keep your assets safe. </w:t>
      </w:r>
      <w:r w:rsidDel="00000000" w:rsidR="00000000" w:rsidRPr="00000000">
        <w:rPr>
          <w:sz w:val="24"/>
          <w:szCs w:val="24"/>
          <w:rtl w:val="0"/>
        </w:rPr>
        <w:t xml:space="preserve">Without a plan, property and accounts can easily be overlooked, mismanaged, or even lost to the state. Your Life &amp; Legacy Plan ensures everything you’ve worked for is properly titled, accounted for, preserved, and directed to the people or causes you care about most. </w:t>
      </w:r>
    </w:p>
    <w:p w:rsidR="00000000" w:rsidDel="00000000" w:rsidP="00000000" w:rsidRDefault="00000000" w:rsidRPr="00000000" w14:paraId="0000001A">
      <w:pPr>
        <w:rPr>
          <w:sz w:val="24"/>
          <w:szCs w:val="24"/>
        </w:rPr>
      </w:pPr>
      <w:r w:rsidDel="00000000" w:rsidR="00000000" w:rsidRPr="00000000">
        <w:rPr>
          <w:b w:val="1"/>
          <w:sz w:val="24"/>
          <w:szCs w:val="24"/>
          <w:rtl w:val="0"/>
        </w:rPr>
        <w:t xml:space="preserve">Stays updated over time. </w:t>
      </w:r>
      <w:r w:rsidDel="00000000" w:rsidR="00000000" w:rsidRPr="00000000">
        <w:rPr>
          <w:sz w:val="24"/>
          <w:szCs w:val="24"/>
          <w:rtl w:val="0"/>
        </w:rPr>
        <w:t xml:space="preserve">Your life isn’t static, and your plan shouldn’t be either. If you created an estate plan more than three years ago, chances are it could fail when you and your loved ones need it most. The reason? The law changes, tax rules change, your health changes, and your relationships change over time. Decisions that made sense ten years ago, may be decisions you’d never make today. </w:t>
      </w:r>
    </w:p>
    <w:p w:rsidR="00000000" w:rsidDel="00000000" w:rsidP="00000000" w:rsidRDefault="00000000" w:rsidRPr="00000000" w14:paraId="0000001B">
      <w:pPr>
        <w:rPr>
          <w:sz w:val="24"/>
          <w:szCs w:val="24"/>
        </w:rPr>
      </w:pPr>
      <w:r w:rsidDel="00000000" w:rsidR="00000000" w:rsidRPr="00000000">
        <w:rPr>
          <w:sz w:val="24"/>
          <w:szCs w:val="24"/>
          <w:rtl w:val="0"/>
        </w:rPr>
        <w:t xml:space="preserve">Life &amp; Legacy Planning isn't just about protecting money—it's about protecting relationships, dignity, and peace of mind. When your family knows exactly what you want and how to provide it, they can focus on loving and supporting you instead of worrying about making the "right" decisions.</w:t>
      </w:r>
    </w:p>
    <w:p w:rsidR="00000000" w:rsidDel="00000000" w:rsidP="00000000" w:rsidRDefault="00000000" w:rsidRPr="00000000" w14:paraId="0000001C">
      <w:pPr>
        <w:pStyle w:val="Heading1"/>
        <w:rPr/>
      </w:pPr>
      <w:bookmarkStart w:colFirst="0" w:colLast="0" w:name="_6d35woi9opew" w:id="7"/>
      <w:bookmarkEnd w:id="7"/>
      <w:r w:rsidDel="00000000" w:rsidR="00000000" w:rsidRPr="00000000">
        <w:rPr>
          <w:rtl w:val="0"/>
        </w:rPr>
        <w:t xml:space="preserve">P</w:t>
      </w:r>
      <w:r w:rsidDel="00000000" w:rsidR="00000000" w:rsidRPr="00000000">
        <w:rPr>
          <w:rtl w:val="0"/>
        </w:rPr>
        <w:t xml:space="preserve">rotect Yourself and Your Loved Ones Today</w:t>
      </w:r>
    </w:p>
    <w:p w:rsidR="00000000" w:rsidDel="00000000" w:rsidP="00000000" w:rsidRDefault="00000000" w:rsidRPr="00000000" w14:paraId="0000001D">
      <w:pPr>
        <w:rPr>
          <w:sz w:val="24"/>
          <w:szCs w:val="24"/>
        </w:rPr>
      </w:pPr>
      <w:r w:rsidDel="00000000" w:rsidR="00000000" w:rsidRPr="00000000">
        <w:rPr>
          <w:sz w:val="24"/>
          <w:szCs w:val="24"/>
          <w:rtl w:val="0"/>
        </w:rPr>
        <w:t xml:space="preserve">The realities of aging are unavoidable: health problems occur, relationships shift, and more of us will face the prospect of living alone. But you don’t have to face uncertainty. With a Life &amp; Legacy Plan, you can prepare now for the care you may one day need, ensure your wishes are respected, and give your family the priceless gift of clarity.</w:t>
      </w:r>
    </w:p>
    <w:p w:rsidR="00000000" w:rsidDel="00000000" w:rsidP="00000000" w:rsidRDefault="00000000" w:rsidRPr="00000000" w14:paraId="0000001E">
      <w:pPr>
        <w:rPr>
          <w:sz w:val="24"/>
          <w:szCs w:val="24"/>
        </w:rPr>
      </w:pPr>
      <w:r w:rsidDel="00000000" w:rsidR="00000000" w:rsidRPr="00000000">
        <w:rPr>
          <w:sz w:val="24"/>
          <w:szCs w:val="24"/>
          <w:rtl w:val="0"/>
        </w:rPr>
        <w:t xml:space="preserve">It all begins with a Life &amp; Legacy Planning Session. During this two-hour working session, you’ll:</w:t>
      </w:r>
    </w:p>
    <w:p w:rsidR="00000000" w:rsidDel="00000000" w:rsidP="00000000" w:rsidRDefault="00000000" w:rsidRPr="00000000" w14:paraId="0000001F">
      <w:pPr>
        <w:numPr>
          <w:ilvl w:val="0"/>
          <w:numId w:val="1"/>
        </w:numPr>
        <w:spacing w:after="0" w:afterAutospacing="0"/>
        <w:ind w:left="720" w:hanging="360"/>
        <w:rPr>
          <w:sz w:val="24"/>
          <w:szCs w:val="24"/>
        </w:rPr>
      </w:pPr>
      <w:r w:rsidDel="00000000" w:rsidR="00000000" w:rsidRPr="00000000">
        <w:rPr>
          <w:sz w:val="24"/>
          <w:szCs w:val="24"/>
          <w:rtl w:val="0"/>
        </w:rPr>
        <w:t xml:space="preserve">Get clear on what would happen to your assets and loved ones if something happened to you today.</w:t>
      </w:r>
    </w:p>
    <w:p w:rsidR="00000000" w:rsidDel="00000000" w:rsidP="00000000" w:rsidRDefault="00000000" w:rsidRPr="00000000" w14:paraId="00000020">
      <w:pPr>
        <w:numPr>
          <w:ilvl w:val="0"/>
          <w:numId w:val="1"/>
        </w:numPr>
        <w:spacing w:after="0" w:afterAutospacing="0" w:before="0" w:beforeAutospacing="0"/>
        <w:ind w:left="720" w:hanging="360"/>
        <w:rPr>
          <w:sz w:val="24"/>
          <w:szCs w:val="24"/>
        </w:rPr>
      </w:pPr>
      <w:r w:rsidDel="00000000" w:rsidR="00000000" w:rsidRPr="00000000">
        <w:rPr>
          <w:sz w:val="24"/>
          <w:szCs w:val="24"/>
          <w:rtl w:val="0"/>
        </w:rPr>
        <w:t xml:space="preserve">Create a complete inventory of everything you own, so nothing is ever lost or overlooked.</w:t>
      </w:r>
    </w:p>
    <w:p w:rsidR="00000000" w:rsidDel="00000000" w:rsidP="00000000" w:rsidRDefault="00000000" w:rsidRPr="00000000" w14:paraId="00000021">
      <w:pPr>
        <w:numPr>
          <w:ilvl w:val="0"/>
          <w:numId w:val="1"/>
        </w:numPr>
        <w:spacing w:after="0" w:afterAutospacing="0" w:before="0" w:beforeAutospacing="0"/>
        <w:ind w:left="720" w:hanging="360"/>
        <w:rPr>
          <w:sz w:val="24"/>
          <w:szCs w:val="24"/>
        </w:rPr>
      </w:pPr>
      <w:r w:rsidDel="00000000" w:rsidR="00000000" w:rsidRPr="00000000">
        <w:rPr>
          <w:sz w:val="24"/>
          <w:szCs w:val="24"/>
          <w:rtl w:val="0"/>
        </w:rPr>
        <w:t xml:space="preserve">Explore your family dynamics, values, and goals to design a plan that reflects what matters most to you.</w:t>
      </w:r>
    </w:p>
    <w:p w:rsidR="00000000" w:rsidDel="00000000" w:rsidP="00000000" w:rsidRDefault="00000000" w:rsidRPr="00000000" w14:paraId="00000022">
      <w:pPr>
        <w:numPr>
          <w:ilvl w:val="0"/>
          <w:numId w:val="1"/>
        </w:numPr>
        <w:spacing w:before="0" w:beforeAutospacing="0"/>
        <w:ind w:left="720" w:hanging="360"/>
        <w:rPr>
          <w:sz w:val="24"/>
          <w:szCs w:val="24"/>
        </w:rPr>
      </w:pPr>
      <w:r w:rsidDel="00000000" w:rsidR="00000000" w:rsidRPr="00000000">
        <w:rPr>
          <w:sz w:val="24"/>
          <w:szCs w:val="24"/>
          <w:rtl w:val="0"/>
        </w:rPr>
        <w:t xml:space="preserve">Pick the right plan that fits your values, goals, and budget.</w:t>
      </w:r>
    </w:p>
    <w:p w:rsidR="00000000" w:rsidDel="00000000" w:rsidP="00000000" w:rsidRDefault="00000000" w:rsidRPr="00000000" w14:paraId="00000023">
      <w:pPr>
        <w:rPr>
          <w:sz w:val="24"/>
          <w:szCs w:val="24"/>
        </w:rPr>
      </w:pPr>
      <w:r w:rsidDel="00000000" w:rsidR="00000000" w:rsidRPr="00000000">
        <w:rPr>
          <w:sz w:val="24"/>
          <w:szCs w:val="24"/>
          <w:rtl w:val="0"/>
        </w:rPr>
        <w:t xml:space="preserve">Once you’ve chosen the right plan for you, we will create a plan together that works when your loved ones need it most.</w:t>
      </w:r>
    </w:p>
    <w:p w:rsidR="00000000" w:rsidDel="00000000" w:rsidP="00000000" w:rsidRDefault="00000000" w:rsidRPr="00000000" w14:paraId="00000024">
      <w:pPr>
        <w:rPr>
          <w:sz w:val="24"/>
          <w:szCs w:val="24"/>
        </w:rPr>
      </w:pPr>
      <w:r w:rsidDel="00000000" w:rsidR="00000000" w:rsidRPr="00000000">
        <w:rPr>
          <w:sz w:val="24"/>
          <w:szCs w:val="24"/>
          <w:rtl w:val="0"/>
        </w:rPr>
        <w:t xml:space="preserve">📞 Schedule your 15-minute discovery call today to get started:</w:t>
      </w:r>
    </w:p>
    <w:p w:rsidR="00000000" w:rsidDel="00000000" w:rsidP="00000000" w:rsidRDefault="00000000" w:rsidRPr="00000000" w14:paraId="00000025">
      <w:pPr>
        <w:rPr>
          <w:sz w:val="24"/>
          <w:szCs w:val="24"/>
          <w:highlight w:val="yellow"/>
        </w:rPr>
      </w:pPr>
      <w:r w:rsidDel="00000000" w:rsidR="00000000" w:rsidRPr="00000000">
        <w:rPr>
          <w:sz w:val="24"/>
          <w:szCs w:val="24"/>
          <w:highlight w:val="yellow"/>
          <w:rtl w:val="0"/>
        </w:rPr>
        <w:t xml:space="preserve">[Insert scheduling link]</w:t>
      </w:r>
    </w:p>
    <w:p w:rsidR="00000000" w:rsidDel="00000000" w:rsidP="00000000" w:rsidRDefault="00000000" w:rsidRPr="00000000" w14:paraId="00000026">
      <w:pPr>
        <w:spacing w:after="240" w:before="240" w:lineRule="auto"/>
        <w:rPr>
          <w:sz w:val="24"/>
          <w:szCs w:val="24"/>
        </w:rPr>
      </w:pPr>
      <w:r w:rsidDel="00000000" w:rsidR="00000000" w:rsidRPr="00000000">
        <w:rPr>
          <w:rtl w:val="0"/>
        </w:rPr>
      </w:r>
    </w:p>
    <w:p w:rsidR="00000000" w:rsidDel="00000000" w:rsidP="00000000" w:rsidRDefault="00000000" w:rsidRPr="00000000" w14:paraId="00000027">
      <w:pPr>
        <w:pStyle w:val="Heading6"/>
        <w:spacing w:after="0" w:before="200" w:lineRule="auto"/>
        <w:rPr>
          <w:color w:val="ff0000"/>
        </w:rPr>
      </w:pPr>
      <w:bookmarkStart w:colFirst="0" w:colLast="0" w:name="_66uhtx2bcbh7" w:id="8"/>
      <w:bookmarkEnd w:id="8"/>
      <w:r w:rsidDel="00000000" w:rsidR="00000000" w:rsidRPr="00000000">
        <w:rPr>
          <w:color w:val="ff0000"/>
          <w:rtl w:val="0"/>
        </w:rPr>
        <w:t xml:space="preserve">This article is a service of </w:t>
      </w:r>
      <w:r w:rsidDel="00000000" w:rsidR="00000000" w:rsidRPr="00000000">
        <w:rPr>
          <w:color w:val="ff0000"/>
          <w:highlight w:val="yellow"/>
          <w:rtl w:val="0"/>
        </w:rPr>
        <w:t xml:space="preserve">[ name ]</w:t>
      </w:r>
      <w:r w:rsidDel="00000000" w:rsidR="00000000" w:rsidRPr="00000000">
        <w:rPr>
          <w:color w:val="ff0000"/>
          <w:rtl w:val="0"/>
        </w:rPr>
        <w:t xml:space="preserve">, a Personal Family Lawyer</w:t>
      </w:r>
      <w:r w:rsidDel="00000000" w:rsidR="00000000" w:rsidRPr="00000000">
        <w:rPr>
          <w:color w:val="ff0000"/>
          <w:vertAlign w:val="superscript"/>
          <w:rtl w:val="0"/>
        </w:rPr>
        <w:t xml:space="preserve">Ⓡ</w:t>
      </w:r>
      <w:r w:rsidDel="00000000" w:rsidR="00000000" w:rsidRPr="00000000">
        <w:rPr>
          <w:color w:val="ff0000"/>
          <w:rtl w:val="0"/>
        </w:rPr>
        <w:t xml:space="preserve"> Firm. We don’t just draft documents; we ensure you make informed and empowered decisions about life and death, for yourself and the people you love.</w:t>
      </w:r>
      <w:r w:rsidDel="00000000" w:rsidR="00000000" w:rsidRPr="00000000">
        <w:rPr>
          <w:color w:val="ff0000"/>
          <w:rtl w:val="0"/>
        </w:rPr>
        <w:t xml:space="preserve"> That's why we offer a Life &amp; Legacy Planning Session, during which you will get more financially organized than you’ve ever been before and make all the best choices for the people you love. You can begin by calling our office today to schedule a </w:t>
      </w:r>
      <w:r w:rsidDel="00000000" w:rsidR="00000000" w:rsidRPr="00000000">
        <w:rPr>
          <w:color w:val="ff0000"/>
          <w:rtl w:val="0"/>
        </w:rPr>
        <w:t xml:space="preserve">Life &amp; Legacy Planning Session.</w:t>
      </w:r>
    </w:p>
    <w:p w:rsidR="00000000" w:rsidDel="00000000" w:rsidP="00000000" w:rsidRDefault="00000000" w:rsidRPr="00000000" w14:paraId="00000028">
      <w:pPr>
        <w:rPr>
          <w:sz w:val="20"/>
          <w:szCs w:val="20"/>
        </w:rPr>
      </w:pPr>
      <w:r w:rsidDel="00000000" w:rsidR="00000000" w:rsidRPr="00000000">
        <w:rPr>
          <w:sz w:val="20"/>
          <w:szCs w:val="20"/>
          <w:rtl w:val="0"/>
        </w:rPr>
        <w:t xml:space="preserve">The content is sourced from Personal Family Lawyer® for use by Personal Family Lawyer firms, a source believed to be providing accurate information. This material was created for educational and informational purposes only and is not intended as ERISA, tax, legal, or investment advice. If you are seeking legal advice specific to your needs, such advice services must be obtained on your own separate from this educational material.</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sectPr>
      <w:headerReference r:id="rId10" w:type="default"/>
      <w:footerReference r:id="rId11" w:type="default"/>
      <w:pgSz w:h="15840" w:w="12240" w:orient="portrait"/>
      <w:pgMar w:bottom="108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ageBreakBefore w:val="0"/>
      <w:rPr/>
    </w:pPr>
    <w:r w:rsidDel="00000000" w:rsidR="00000000" w:rsidRPr="00000000">
      <w:rPr/>
      <w:drawing>
        <wp:anchor allowOverlap="1" behindDoc="0" distB="0" distT="0" distL="0" distR="0" hidden="0" layoutInCell="1" locked="0" relativeHeight="0" simplePos="0">
          <wp:simplePos x="0" y="0"/>
          <wp:positionH relativeFrom="page">
            <wp:posOffset>-104774</wp:posOffset>
          </wp:positionH>
          <wp:positionV relativeFrom="page">
            <wp:posOffset>196850</wp:posOffset>
          </wp:positionV>
          <wp:extent cx="7800975" cy="1669817"/>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1221" r="1221" t="5927"/>
                  <a:stretch>
                    <a:fillRect/>
                  </a:stretch>
                </pic:blipFill>
                <pic:spPr>
                  <a:xfrm>
                    <a:off x="0" y="0"/>
                    <a:ext cx="7800975" cy="166981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051c2c"/>
        <w:sz w:val="22"/>
        <w:szCs w:val="22"/>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ontserrat SemiBold" w:cs="Montserrat SemiBold" w:eastAsia="Montserrat SemiBold" w:hAnsi="Montserrat SemiBold"/>
      <w:color w:val="000000"/>
      <w:sz w:val="36"/>
      <w:szCs w:val="36"/>
    </w:rPr>
  </w:style>
  <w:style w:type="paragraph" w:styleId="Heading2">
    <w:name w:val="heading 2"/>
    <w:basedOn w:val="Normal"/>
    <w:next w:val="Normal"/>
    <w:pPr>
      <w:keepNext w:val="1"/>
      <w:keepLines w:val="1"/>
      <w:ind w:left="720" w:firstLine="0"/>
    </w:pPr>
    <w:rPr>
      <w:rFonts w:ascii="EB Garamond SemiBold" w:cs="EB Garamond SemiBold" w:eastAsia="EB Garamond SemiBold" w:hAnsi="EB Garamond SemiBold"/>
      <w:i w:val="1"/>
      <w:color w:val="bdbdbd"/>
      <w:sz w:val="28"/>
      <w:szCs w:val="28"/>
    </w:rPr>
  </w:style>
  <w:style w:type="paragraph" w:styleId="Heading3">
    <w:name w:val="heading 3"/>
    <w:basedOn w:val="Normal"/>
    <w:next w:val="Normal"/>
    <w:pPr>
      <w:keepNext w:val="1"/>
      <w:keepLines w:val="1"/>
    </w:pPr>
    <w:rPr>
      <w:i w:val="1"/>
      <w:color w:val="f9423a"/>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color w:val="f9423a"/>
      <w:sz w:val="48"/>
      <w:szCs w:val="48"/>
    </w:rPr>
  </w:style>
  <w:style w:type="paragraph" w:styleId="Subtitle">
    <w:name w:val="Subtitle"/>
    <w:basedOn w:val="Normal"/>
    <w:next w:val="Normal"/>
    <w:pPr>
      <w:keepNext w:val="1"/>
      <w:keepLines w:val="1"/>
    </w:pPr>
    <w:rPr>
      <w:rFonts w:ascii="Montserrat SemiBold" w:cs="Montserrat SemiBold" w:eastAsia="Montserrat SemiBold" w:hAnsi="Montserrat SemiBold"/>
      <w:color w:val="bdbdbd"/>
      <w:sz w:val="36"/>
      <w:szCs w:val="36"/>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sj.com/health/wellness/more-older-americans-are-aging-alone-who-will-take-care-of-them-3e1e2c26?gaa_at=eafs&amp;gaa_n=ASWzDAiEwj90c1yvyfvO8F1yFi50HQM32qjPnlURQH8UsJY6WOdkDtiCn1DQ&amp;gaa_sig=Nm70iWoNDTI_nNLgRt_lv5bByTMtvK4bIswPxef8DmJZhVbySkeOWVEPnuk7P7uUgZehv-TaMnBBH2bJAEKYmQ%3D%3D&amp;gaa_ts=68d2ae99&amp;utm_source=chatgpt.com" TargetMode="External"/><Relationship Id="rId5" Type="http://schemas.openxmlformats.org/officeDocument/2006/relationships/styles" Target="styles.xml"/><Relationship Id="rId6" Type="http://schemas.openxmlformats.org/officeDocument/2006/relationships/hyperlink" Target="https://acl.gov/sites/default/files/Profile%20of%20OA/ACL_ProfileOlderAmericans2023_508.pdf" TargetMode="External"/><Relationship Id="rId7" Type="http://schemas.openxmlformats.org/officeDocument/2006/relationships/hyperlink" Target="https://www.aarp.org/caregiving/basics/solo-agers" TargetMode="External"/><Relationship Id="rId8" Type="http://schemas.openxmlformats.org/officeDocument/2006/relationships/hyperlink" Target="https://meoc.org/"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EBGaramondSemiBold-italic.ttf"/><Relationship Id="rId10" Type="http://schemas.openxmlformats.org/officeDocument/2006/relationships/font" Target="fonts/EBGaramondSemiBold-bold.ttf"/><Relationship Id="rId13" Type="http://schemas.openxmlformats.org/officeDocument/2006/relationships/font" Target="fonts/EBGaramond-regular.ttf"/><Relationship Id="rId12" Type="http://schemas.openxmlformats.org/officeDocument/2006/relationships/font" Target="fonts/EBGaramondSemiBold-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EBGaramondSemiBold-regular.ttf"/><Relationship Id="rId15" Type="http://schemas.openxmlformats.org/officeDocument/2006/relationships/font" Target="fonts/EBGaramond-italic.ttf"/><Relationship Id="rId14" Type="http://schemas.openxmlformats.org/officeDocument/2006/relationships/font" Target="fonts/EBGaramond-bold.ttf"/><Relationship Id="rId16" Type="http://schemas.openxmlformats.org/officeDocument/2006/relationships/font" Target="fonts/EBGaramon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