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3878" w14:textId="77777777" w:rsidR="00311E96" w:rsidRPr="00A41E0B" w:rsidRDefault="00311E96" w:rsidP="00311E96">
      <w:pPr>
        <w:jc w:val="center"/>
        <w:rPr>
          <w:rFonts w:ascii="FangSong" w:eastAsia="FangSong" w:hAnsi="FangSong"/>
          <w:b/>
        </w:rPr>
      </w:pPr>
      <w:proofErr w:type="spellStart"/>
      <w:r w:rsidRPr="00A41E0B">
        <w:rPr>
          <w:rFonts w:ascii="FangSong" w:eastAsia="FangSong" w:hAnsi="FangSong" w:hint="eastAsia"/>
          <w:b/>
          <w:sz w:val="32"/>
        </w:rPr>
        <w:t>DeepLink</w:t>
      </w:r>
      <w:proofErr w:type="spellEnd"/>
      <w:r w:rsidRPr="00A41E0B">
        <w:rPr>
          <w:rFonts w:ascii="FangSong" w:eastAsia="FangSong" w:hAnsi="FangSong" w:hint="eastAsia"/>
          <w:b/>
          <w:sz w:val="32"/>
        </w:rPr>
        <w:t>合作伙伴申请表</w:t>
      </w:r>
    </w:p>
    <w:p w14:paraId="3FCD554C" w14:textId="77777777" w:rsidR="00311E96" w:rsidRPr="00311E96" w:rsidRDefault="00311E96">
      <w:pPr>
        <w:rPr>
          <w:rFonts w:ascii="SimSun" w:eastAsia="SimSun" w:hAnsi="SimSu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51"/>
        <w:gridCol w:w="100"/>
        <w:gridCol w:w="1574"/>
        <w:gridCol w:w="67"/>
        <w:gridCol w:w="335"/>
        <w:gridCol w:w="486"/>
        <w:gridCol w:w="688"/>
        <w:gridCol w:w="15"/>
        <w:gridCol w:w="29"/>
        <w:gridCol w:w="901"/>
        <w:gridCol w:w="510"/>
        <w:gridCol w:w="54"/>
        <w:gridCol w:w="155"/>
        <w:gridCol w:w="1354"/>
      </w:tblGrid>
      <w:tr w:rsidR="00C44089" w:rsidRPr="00C44089" w14:paraId="23A019BB" w14:textId="77777777" w:rsidTr="007244C2">
        <w:trPr>
          <w:trHeight w:val="661"/>
        </w:trPr>
        <w:tc>
          <w:tcPr>
            <w:tcW w:w="8290" w:type="dxa"/>
            <w:gridSpan w:val="15"/>
            <w:shd w:val="clear" w:color="auto" w:fill="D0CECE" w:themeFill="background2" w:themeFillShade="E6"/>
            <w:vAlign w:val="center"/>
          </w:tcPr>
          <w:p w14:paraId="434E0845" w14:textId="77777777" w:rsidR="00C44089" w:rsidRPr="00C44089" w:rsidRDefault="00C44089" w:rsidP="00C44089">
            <w:pPr>
              <w:jc w:val="center"/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企业信息登记</w:t>
            </w:r>
          </w:p>
        </w:tc>
      </w:tr>
      <w:tr w:rsidR="007244C2" w:rsidRPr="00C44089" w14:paraId="27426A5D" w14:textId="77777777" w:rsidTr="007A40C4">
        <w:trPr>
          <w:trHeight w:val="758"/>
        </w:trPr>
        <w:tc>
          <w:tcPr>
            <w:tcW w:w="2022" w:type="dxa"/>
            <w:gridSpan w:val="2"/>
            <w:vAlign w:val="center"/>
          </w:tcPr>
          <w:p w14:paraId="5007EC88" w14:textId="77777777" w:rsidR="00C44089" w:rsidRPr="00C44089" w:rsidRDefault="00C44089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企业名称</w:t>
            </w:r>
          </w:p>
        </w:tc>
        <w:tc>
          <w:tcPr>
            <w:tcW w:w="6268" w:type="dxa"/>
            <w:gridSpan w:val="13"/>
            <w:vAlign w:val="center"/>
          </w:tcPr>
          <w:p w14:paraId="5B09EFD3" w14:textId="77777777" w:rsidR="00C44089" w:rsidRPr="00C44089" w:rsidRDefault="00C44089" w:rsidP="00997BEE">
            <w:pPr>
              <w:rPr>
                <w:rFonts w:ascii="SimSun" w:eastAsia="SimSun" w:hAnsi="SimSun"/>
              </w:rPr>
            </w:pPr>
          </w:p>
        </w:tc>
      </w:tr>
      <w:tr w:rsidR="007244C2" w:rsidRPr="00C44089" w14:paraId="37640E1C" w14:textId="77777777" w:rsidTr="007A40C4">
        <w:trPr>
          <w:trHeight w:val="716"/>
        </w:trPr>
        <w:tc>
          <w:tcPr>
            <w:tcW w:w="2022" w:type="dxa"/>
            <w:gridSpan w:val="2"/>
            <w:vAlign w:val="center"/>
          </w:tcPr>
          <w:p w14:paraId="39F73D2A" w14:textId="77777777" w:rsidR="00311E96" w:rsidRPr="00C44089" w:rsidRDefault="00997BEE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企业规模</w:t>
            </w:r>
          </w:p>
        </w:tc>
        <w:tc>
          <w:tcPr>
            <w:tcW w:w="2076" w:type="dxa"/>
            <w:gridSpan w:val="4"/>
            <w:vAlign w:val="center"/>
          </w:tcPr>
          <w:p w14:paraId="5CF243C1" w14:textId="77777777" w:rsidR="00311E96" w:rsidRPr="00C44089" w:rsidRDefault="00311E96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2119" w:type="dxa"/>
            <w:gridSpan w:val="5"/>
            <w:vAlign w:val="center"/>
          </w:tcPr>
          <w:p w14:paraId="551E389A" w14:textId="77777777" w:rsidR="00311E96" w:rsidRPr="000109B4" w:rsidRDefault="00C44089" w:rsidP="00997BEE">
            <w:pPr>
              <w:rPr>
                <w:rFonts w:ascii="SimSun" w:eastAsia="SimSun" w:hAnsi="SimSun"/>
                <w:b/>
              </w:rPr>
            </w:pPr>
            <w:r w:rsidRPr="000109B4">
              <w:rPr>
                <w:rFonts w:ascii="SimSun" w:eastAsia="SimSun" w:hAnsi="SimSun" w:hint="eastAsia"/>
                <w:b/>
              </w:rPr>
              <w:t>法人代表</w:t>
            </w:r>
          </w:p>
        </w:tc>
        <w:tc>
          <w:tcPr>
            <w:tcW w:w="2073" w:type="dxa"/>
            <w:gridSpan w:val="4"/>
            <w:vAlign w:val="center"/>
          </w:tcPr>
          <w:p w14:paraId="036E3E98" w14:textId="77777777" w:rsidR="00311E96" w:rsidRPr="00C44089" w:rsidRDefault="00311E96" w:rsidP="00997BEE">
            <w:pPr>
              <w:rPr>
                <w:rFonts w:ascii="SimSun" w:eastAsia="SimSun" w:hAnsi="SimSun"/>
              </w:rPr>
            </w:pPr>
          </w:p>
        </w:tc>
      </w:tr>
      <w:tr w:rsidR="007244C2" w:rsidRPr="00C44089" w14:paraId="5FF01A0C" w14:textId="77777777" w:rsidTr="007A40C4">
        <w:trPr>
          <w:trHeight w:val="646"/>
        </w:trPr>
        <w:tc>
          <w:tcPr>
            <w:tcW w:w="2022" w:type="dxa"/>
            <w:gridSpan w:val="2"/>
            <w:vAlign w:val="center"/>
          </w:tcPr>
          <w:p w14:paraId="147E0731" w14:textId="77777777" w:rsidR="00C44089" w:rsidRPr="00C44089" w:rsidRDefault="00C44089" w:rsidP="00ED5FA5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公司网址</w:t>
            </w:r>
          </w:p>
        </w:tc>
        <w:tc>
          <w:tcPr>
            <w:tcW w:w="2076" w:type="dxa"/>
            <w:gridSpan w:val="4"/>
            <w:vAlign w:val="center"/>
          </w:tcPr>
          <w:p w14:paraId="41E68D10" w14:textId="77777777" w:rsidR="00C44089" w:rsidRPr="00C44089" w:rsidRDefault="00C44089" w:rsidP="00ED5FA5">
            <w:pPr>
              <w:rPr>
                <w:rFonts w:ascii="SimSun" w:eastAsia="SimSun" w:hAnsi="SimSun"/>
              </w:rPr>
            </w:pPr>
          </w:p>
        </w:tc>
        <w:tc>
          <w:tcPr>
            <w:tcW w:w="2119" w:type="dxa"/>
            <w:gridSpan w:val="5"/>
            <w:vAlign w:val="center"/>
          </w:tcPr>
          <w:p w14:paraId="44BE635F" w14:textId="77777777" w:rsidR="00C44089" w:rsidRPr="000109B4" w:rsidRDefault="00C44089" w:rsidP="00ED5FA5">
            <w:pPr>
              <w:rPr>
                <w:rFonts w:ascii="SimSun" w:eastAsia="SimSun" w:hAnsi="SimSun"/>
                <w:b/>
              </w:rPr>
            </w:pPr>
            <w:r w:rsidRPr="000109B4">
              <w:rPr>
                <w:rFonts w:ascii="SimSun" w:eastAsia="SimSun" w:hAnsi="SimSun" w:hint="eastAsia"/>
                <w:b/>
              </w:rPr>
              <w:t>融资情况</w:t>
            </w:r>
          </w:p>
        </w:tc>
        <w:tc>
          <w:tcPr>
            <w:tcW w:w="2073" w:type="dxa"/>
            <w:gridSpan w:val="4"/>
            <w:vAlign w:val="center"/>
          </w:tcPr>
          <w:p w14:paraId="56F71511" w14:textId="77777777" w:rsidR="00C44089" w:rsidRPr="00C44089" w:rsidRDefault="00C44089" w:rsidP="00997BEE">
            <w:pPr>
              <w:rPr>
                <w:rFonts w:ascii="SimSun" w:eastAsia="SimSun" w:hAnsi="SimSun"/>
                <w:color w:val="808080" w:themeColor="background1" w:themeShade="80"/>
                <w:sz w:val="20"/>
              </w:rPr>
            </w:pPr>
          </w:p>
        </w:tc>
      </w:tr>
      <w:tr w:rsidR="007244C2" w:rsidRPr="00C44089" w14:paraId="795C122E" w14:textId="77777777" w:rsidTr="007A40C4">
        <w:trPr>
          <w:trHeight w:val="1261"/>
        </w:trPr>
        <w:tc>
          <w:tcPr>
            <w:tcW w:w="2022" w:type="dxa"/>
            <w:gridSpan w:val="2"/>
            <w:vAlign w:val="center"/>
          </w:tcPr>
          <w:p w14:paraId="19241547" w14:textId="77777777" w:rsidR="00C44089" w:rsidRPr="00C44089" w:rsidRDefault="00C44089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行业分类</w:t>
            </w:r>
          </w:p>
        </w:tc>
        <w:tc>
          <w:tcPr>
            <w:tcW w:w="6268" w:type="dxa"/>
            <w:gridSpan w:val="13"/>
            <w:vAlign w:val="center"/>
          </w:tcPr>
          <w:p w14:paraId="1851133F" w14:textId="548CA620" w:rsidR="00C44089" w:rsidRPr="00C44089" w:rsidRDefault="00C44089" w:rsidP="00C44089">
            <w:pPr>
              <w:spacing w:afterLines="50" w:after="211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</w:rPr>
              <w:t>□基础运营</w:t>
            </w:r>
            <w:r w:rsidR="00F5652B">
              <w:rPr>
                <w:rFonts w:ascii="宋体" w:eastAsia="宋体" w:hAnsi="宋体" w:hint="eastAsia"/>
                <w:bCs/>
              </w:rPr>
              <w:t xml:space="preserve">  </w:t>
            </w:r>
            <w:r w:rsidR="00A00245">
              <w:rPr>
                <w:rFonts w:ascii="宋体" w:eastAsia="宋体" w:hAnsi="宋体" w:hint="eastAsia"/>
                <w:bCs/>
              </w:rPr>
              <w:t>□芯片行业</w:t>
            </w:r>
            <w:r w:rsidR="00F5652B">
              <w:rPr>
                <w:rFonts w:ascii="宋体" w:eastAsia="宋体" w:hAnsi="宋体" w:hint="eastAsia"/>
                <w:bCs/>
              </w:rPr>
              <w:t xml:space="preserve"> </w:t>
            </w:r>
            <w:r>
              <w:rPr>
                <w:rFonts w:ascii="宋体" w:eastAsia="宋体" w:hAnsi="宋体" w:hint="eastAsia"/>
                <w:bCs/>
              </w:rPr>
              <w:t>□通信网络  □公共服务平台</w:t>
            </w:r>
            <w:r w:rsidR="00F5652B">
              <w:rPr>
                <w:rFonts w:ascii="宋体" w:eastAsia="宋体" w:hAnsi="宋体" w:hint="eastAsia"/>
                <w:bCs/>
              </w:rPr>
              <w:t xml:space="preserve">  </w:t>
            </w:r>
            <w:r>
              <w:rPr>
                <w:rFonts w:ascii="宋体" w:eastAsia="宋体" w:hAnsi="宋体" w:hint="eastAsia"/>
                <w:bCs/>
              </w:rPr>
              <w:t>□应用服务  □底层技术  □分发平台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bCs/>
              </w:rPr>
              <w:t>□国家标准单位  □媒体传播  □其他补充</w:t>
            </w:r>
            <w:r>
              <w:rPr>
                <w:rFonts w:ascii="宋体" w:eastAsia="宋体" w:hAnsi="宋体" w:hint="eastAsia"/>
                <w:bCs/>
                <w:u w:val="single"/>
              </w:rPr>
              <w:t xml:space="preserve">             </w:t>
            </w:r>
          </w:p>
        </w:tc>
      </w:tr>
      <w:tr w:rsidR="007244C2" w:rsidRPr="00C44089" w14:paraId="03A47EBE" w14:textId="77777777" w:rsidTr="007A40C4">
        <w:trPr>
          <w:trHeight w:val="1289"/>
        </w:trPr>
        <w:tc>
          <w:tcPr>
            <w:tcW w:w="2022" w:type="dxa"/>
            <w:gridSpan w:val="2"/>
            <w:vAlign w:val="center"/>
          </w:tcPr>
          <w:p w14:paraId="5C3254B0" w14:textId="77777777" w:rsidR="00C44089" w:rsidRPr="00C44089" w:rsidRDefault="00C44089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产业供需</w:t>
            </w:r>
          </w:p>
        </w:tc>
        <w:tc>
          <w:tcPr>
            <w:tcW w:w="6268" w:type="dxa"/>
            <w:gridSpan w:val="13"/>
            <w:vAlign w:val="center"/>
          </w:tcPr>
          <w:p w14:paraId="11E7C606" w14:textId="77777777" w:rsidR="00C44089" w:rsidRPr="00C44089" w:rsidRDefault="00C44089" w:rsidP="00C44089">
            <w:pPr>
              <w:spacing w:afterLines="50" w:after="211"/>
              <w:rPr>
                <w:rFonts w:ascii="宋体" w:eastAsia="宋体" w:hAnsi="宋体"/>
                <w:bCs/>
                <w:sz w:val="21"/>
                <w:szCs w:val="21"/>
              </w:rPr>
            </w:pPr>
            <w:r>
              <w:rPr>
                <w:rFonts w:ascii="宋体" w:eastAsia="宋体" w:hAnsi="宋体" w:hint="eastAsia"/>
                <w:bCs/>
              </w:rPr>
              <w:t>□芯片供给  □AI服务器  □智算中心  □AI技术服务 □云服务   □渠道商   □学术科研</w:t>
            </w:r>
            <w:r>
              <w:rPr>
                <w:rFonts w:ascii="宋体" w:eastAsia="宋体" w:hAnsi="宋体" w:hint="eastAsia"/>
                <w:bCs/>
                <w:sz w:val="21"/>
                <w:szCs w:val="21"/>
              </w:rPr>
              <w:t xml:space="preserve">  </w:t>
            </w:r>
            <w:r>
              <w:rPr>
                <w:rFonts w:ascii="宋体" w:eastAsia="宋体" w:hAnsi="宋体" w:hint="eastAsia"/>
                <w:bCs/>
              </w:rPr>
              <w:t xml:space="preserve">  □AI产业应用  □领域标准制定 □其他补充</w:t>
            </w:r>
            <w:r>
              <w:rPr>
                <w:rFonts w:ascii="宋体" w:eastAsia="宋体" w:hAnsi="宋体" w:hint="eastAsia"/>
                <w:bCs/>
                <w:u w:val="single"/>
              </w:rPr>
              <w:t xml:space="preserve">             </w:t>
            </w:r>
          </w:p>
        </w:tc>
      </w:tr>
      <w:tr w:rsidR="007244C2" w:rsidRPr="00C44089" w14:paraId="195DD9C1" w14:textId="77777777" w:rsidTr="007A40C4">
        <w:trPr>
          <w:trHeight w:val="1276"/>
        </w:trPr>
        <w:tc>
          <w:tcPr>
            <w:tcW w:w="2022" w:type="dxa"/>
            <w:gridSpan w:val="2"/>
            <w:vAlign w:val="center"/>
          </w:tcPr>
          <w:p w14:paraId="589EF917" w14:textId="77777777" w:rsidR="00C44089" w:rsidRPr="00C44089" w:rsidRDefault="00C44089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主营业务/算力领域业务情况</w:t>
            </w:r>
          </w:p>
        </w:tc>
        <w:tc>
          <w:tcPr>
            <w:tcW w:w="6268" w:type="dxa"/>
            <w:gridSpan w:val="13"/>
            <w:vAlign w:val="center"/>
          </w:tcPr>
          <w:p w14:paraId="65C6DECA" w14:textId="2E1EED30" w:rsidR="00C44089" w:rsidRDefault="00FA6D45" w:rsidP="00C44089">
            <w:pPr>
              <w:spacing w:afterLines="50" w:after="211" w:line="500" w:lineRule="exact"/>
              <w:rPr>
                <w:rFonts w:ascii="宋体" w:eastAsia="宋体" w:hAnsi="宋体"/>
                <w:bCs/>
              </w:rPr>
            </w:pPr>
            <w:r w:rsidRPr="00FA6D45">
              <w:rPr>
                <w:rFonts w:ascii="宋体" w:eastAsia="宋体" w:hAnsi="宋体" w:hint="eastAsia"/>
                <w:bCs/>
                <w:sz w:val="21"/>
              </w:rPr>
              <w:t>（如公司简介、市场份额占比等）</w:t>
            </w:r>
          </w:p>
        </w:tc>
      </w:tr>
      <w:tr w:rsidR="007244C2" w:rsidRPr="00C44089" w14:paraId="58BF7545" w14:textId="77777777" w:rsidTr="007A40C4">
        <w:trPr>
          <w:trHeight w:val="898"/>
        </w:trPr>
        <w:tc>
          <w:tcPr>
            <w:tcW w:w="2022" w:type="dxa"/>
            <w:gridSpan w:val="2"/>
            <w:vAlign w:val="center"/>
          </w:tcPr>
          <w:p w14:paraId="407789F2" w14:textId="77777777" w:rsidR="00C44089" w:rsidRPr="00C44089" w:rsidRDefault="00C44089" w:rsidP="00997BEE">
            <w:pPr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企业地址</w:t>
            </w:r>
          </w:p>
        </w:tc>
        <w:tc>
          <w:tcPr>
            <w:tcW w:w="6268" w:type="dxa"/>
            <w:gridSpan w:val="13"/>
            <w:vAlign w:val="center"/>
          </w:tcPr>
          <w:p w14:paraId="44F3D1AB" w14:textId="77777777" w:rsidR="00C44089" w:rsidRPr="00C44089" w:rsidRDefault="00C44089" w:rsidP="00C44089">
            <w:pPr>
              <w:rPr>
                <w:rFonts w:ascii="SimSun" w:eastAsia="SimSun" w:hAnsi="SimSun"/>
              </w:rPr>
            </w:pPr>
          </w:p>
        </w:tc>
      </w:tr>
      <w:tr w:rsidR="00C44089" w:rsidRPr="00C44089" w14:paraId="39330324" w14:textId="77777777" w:rsidTr="007244C2">
        <w:trPr>
          <w:trHeight w:val="660"/>
        </w:trPr>
        <w:tc>
          <w:tcPr>
            <w:tcW w:w="8290" w:type="dxa"/>
            <w:gridSpan w:val="15"/>
            <w:shd w:val="clear" w:color="auto" w:fill="D0CECE" w:themeFill="background2" w:themeFillShade="E6"/>
            <w:vAlign w:val="center"/>
          </w:tcPr>
          <w:p w14:paraId="4402C456" w14:textId="77777777" w:rsidR="00C44089" w:rsidRPr="00C44089" w:rsidRDefault="00C44089" w:rsidP="00C44089">
            <w:pPr>
              <w:jc w:val="center"/>
              <w:rPr>
                <w:rFonts w:ascii="SimSun" w:eastAsia="SimSun" w:hAnsi="SimSun"/>
                <w:b/>
              </w:rPr>
            </w:pPr>
            <w:r w:rsidRPr="00C44089">
              <w:rPr>
                <w:rFonts w:ascii="SimSun" w:eastAsia="SimSun" w:hAnsi="SimSun" w:hint="eastAsia"/>
                <w:b/>
              </w:rPr>
              <w:t>申请认证信息登记</w:t>
            </w:r>
          </w:p>
        </w:tc>
      </w:tr>
      <w:tr w:rsidR="00097C42" w:rsidRPr="00C44089" w14:paraId="1CAC6D8A" w14:textId="77777777" w:rsidTr="00FA6D45">
        <w:trPr>
          <w:trHeight w:val="660"/>
        </w:trPr>
        <w:tc>
          <w:tcPr>
            <w:tcW w:w="8290" w:type="dxa"/>
            <w:gridSpan w:val="15"/>
            <w:shd w:val="clear" w:color="auto" w:fill="F2F2F2" w:themeFill="background1" w:themeFillShade="F2"/>
            <w:vAlign w:val="center"/>
          </w:tcPr>
          <w:p w14:paraId="403DC49C" w14:textId="675EE6DA" w:rsidR="00097C42" w:rsidRPr="00FA6D45" w:rsidRDefault="00FA6D45" w:rsidP="00C44089">
            <w:pPr>
              <w:jc w:val="center"/>
              <w:rPr>
                <w:rFonts w:ascii="SimSun" w:eastAsia="SimSun" w:hAnsi="SimSun"/>
                <w:b/>
              </w:rPr>
            </w:pPr>
            <w:r w:rsidRPr="00FA6D45">
              <w:rPr>
                <w:rFonts w:ascii="SimSun" w:eastAsia="SimSun" w:hAnsi="SimSun" w:hint="eastAsia"/>
                <w:b/>
              </w:rPr>
              <w:t>芯片企业请填写</w:t>
            </w:r>
          </w:p>
        </w:tc>
      </w:tr>
      <w:tr w:rsidR="007244C2" w:rsidRPr="00C44089" w14:paraId="70AB418C" w14:textId="77777777" w:rsidTr="007A40C4">
        <w:trPr>
          <w:trHeight w:val="717"/>
        </w:trPr>
        <w:tc>
          <w:tcPr>
            <w:tcW w:w="2022" w:type="dxa"/>
            <w:gridSpan w:val="2"/>
            <w:vAlign w:val="center"/>
          </w:tcPr>
          <w:p w14:paraId="750C4521" w14:textId="15F8EC89" w:rsidR="00F5652B" w:rsidRPr="003136BA" w:rsidRDefault="007C055A" w:rsidP="00997BEE">
            <w:pPr>
              <w:rPr>
                <w:rFonts w:ascii="SimSun" w:eastAsia="SimSun" w:hAnsi="SimSun"/>
                <w:b/>
              </w:rPr>
            </w:pPr>
            <w:r>
              <w:rPr>
                <w:rFonts w:ascii="SimSun" w:eastAsia="SimSun" w:hAnsi="SimSun" w:hint="eastAsia"/>
                <w:b/>
              </w:rPr>
              <w:t>自有产品FP</w:t>
            </w:r>
            <w:r>
              <w:rPr>
                <w:rFonts w:ascii="SimSun" w:eastAsia="SimSun" w:hAnsi="SimSun"/>
                <w:b/>
              </w:rPr>
              <w:t>16</w:t>
            </w:r>
            <w:r>
              <w:rPr>
                <w:rFonts w:ascii="SimSun" w:eastAsia="SimSun" w:hAnsi="SimSun" w:hint="eastAsia"/>
                <w:b/>
              </w:rPr>
              <w:t>值</w:t>
            </w:r>
          </w:p>
        </w:tc>
        <w:tc>
          <w:tcPr>
            <w:tcW w:w="6268" w:type="dxa"/>
            <w:gridSpan w:val="13"/>
            <w:vAlign w:val="center"/>
          </w:tcPr>
          <w:p w14:paraId="347B1396" w14:textId="60306DDE" w:rsidR="00F5652B" w:rsidRPr="00C44089" w:rsidRDefault="00F5652B" w:rsidP="00997BEE">
            <w:pPr>
              <w:rPr>
                <w:rFonts w:ascii="SimSun" w:eastAsia="SimSun" w:hAnsi="SimSun"/>
              </w:rPr>
            </w:pPr>
          </w:p>
        </w:tc>
      </w:tr>
      <w:tr w:rsidR="007C055A" w:rsidRPr="00C44089" w14:paraId="42084DF4" w14:textId="77777777" w:rsidTr="007A40C4">
        <w:trPr>
          <w:trHeight w:val="717"/>
        </w:trPr>
        <w:tc>
          <w:tcPr>
            <w:tcW w:w="2022" w:type="dxa"/>
            <w:gridSpan w:val="2"/>
            <w:vAlign w:val="center"/>
          </w:tcPr>
          <w:p w14:paraId="57993985" w14:textId="04BEBAD5" w:rsidR="007C055A" w:rsidRPr="003136BA" w:rsidRDefault="007C055A" w:rsidP="00997BEE">
            <w:pPr>
              <w:rPr>
                <w:rFonts w:ascii="SimSun" w:eastAsia="SimSun" w:hAnsi="SimSun"/>
                <w:b/>
              </w:rPr>
            </w:pPr>
            <w:r w:rsidRPr="003136BA">
              <w:rPr>
                <w:rFonts w:ascii="SimSun" w:eastAsia="SimSun" w:hAnsi="SimSun" w:hint="eastAsia"/>
                <w:b/>
              </w:rPr>
              <w:t>是否参与评测</w:t>
            </w:r>
          </w:p>
        </w:tc>
        <w:tc>
          <w:tcPr>
            <w:tcW w:w="6268" w:type="dxa"/>
            <w:gridSpan w:val="13"/>
            <w:vAlign w:val="center"/>
          </w:tcPr>
          <w:p w14:paraId="2C4083AD" w14:textId="2412288A" w:rsidR="007C055A" w:rsidRDefault="007C055A" w:rsidP="00997BEE">
            <w:pPr>
              <w:rPr>
                <w:rFonts w:ascii="宋体" w:eastAsia="宋体" w:hAnsi="宋体"/>
                <w:bCs/>
              </w:rPr>
            </w:pPr>
            <w:r>
              <w:rPr>
                <w:rFonts w:ascii="宋体" w:eastAsia="宋体" w:hAnsi="宋体" w:hint="eastAsia"/>
                <w:bCs/>
              </w:rPr>
              <w:t>□已参与    □暂不参与   □计划参与</w:t>
            </w:r>
          </w:p>
        </w:tc>
      </w:tr>
      <w:tr w:rsidR="007C055A" w:rsidRPr="00C44089" w14:paraId="3EF4BA06" w14:textId="54C54793" w:rsidTr="00F540BF">
        <w:trPr>
          <w:trHeight w:val="968"/>
        </w:trPr>
        <w:tc>
          <w:tcPr>
            <w:tcW w:w="2022" w:type="dxa"/>
            <w:gridSpan w:val="2"/>
            <w:shd w:val="clear" w:color="auto" w:fill="F2F2F2" w:themeFill="background1" w:themeFillShade="F2"/>
            <w:vAlign w:val="center"/>
          </w:tcPr>
          <w:p w14:paraId="1C92A80C" w14:textId="77777777" w:rsidR="007C055A" w:rsidRDefault="007C055A" w:rsidP="007244C2">
            <w:pPr>
              <w:jc w:val="righ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如</w:t>
            </w:r>
            <w:r w:rsidRPr="007244C2">
              <w:rPr>
                <w:rFonts w:ascii="SimSun" w:eastAsia="SimSun" w:hAnsi="SimSun" w:hint="eastAsia"/>
                <w:b/>
                <w:u w:val="single"/>
              </w:rPr>
              <w:t>已参与</w:t>
            </w:r>
            <w:r>
              <w:rPr>
                <w:rFonts w:ascii="SimSun" w:eastAsia="SimSun" w:hAnsi="SimSun" w:hint="eastAsia"/>
              </w:rPr>
              <w:t>评测，</w:t>
            </w:r>
          </w:p>
          <w:p w14:paraId="6553389C" w14:textId="414594CC" w:rsidR="007C055A" w:rsidRPr="00C44089" w:rsidRDefault="007C055A" w:rsidP="007244C2">
            <w:pPr>
              <w:jc w:val="righ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请填写：</w:t>
            </w:r>
          </w:p>
        </w:tc>
        <w:tc>
          <w:tcPr>
            <w:tcW w:w="1741" w:type="dxa"/>
            <w:gridSpan w:val="3"/>
            <w:vAlign w:val="center"/>
          </w:tcPr>
          <w:p w14:paraId="440CCCBE" w14:textId="26E53581" w:rsidR="007C055A" w:rsidRPr="00B61DFD" w:rsidRDefault="007C055A" w:rsidP="004C1CB1">
            <w:pPr>
              <w:rPr>
                <w:rFonts w:ascii="SimSun" w:eastAsia="SimSun" w:hAnsi="SimSun"/>
                <w:b/>
              </w:rPr>
            </w:pPr>
            <w:r w:rsidRPr="00B61DFD">
              <w:rPr>
                <w:rFonts w:ascii="SimSun" w:eastAsia="SimSun" w:hAnsi="SimSun" w:hint="eastAsia"/>
                <w:b/>
              </w:rPr>
              <w:t>评测分数</w:t>
            </w:r>
          </w:p>
        </w:tc>
        <w:tc>
          <w:tcPr>
            <w:tcW w:w="1524" w:type="dxa"/>
            <w:gridSpan w:val="4"/>
            <w:vAlign w:val="center"/>
          </w:tcPr>
          <w:p w14:paraId="1DAAC764" w14:textId="77777777" w:rsidR="007C055A" w:rsidRPr="00C44089" w:rsidRDefault="007C055A" w:rsidP="00F540BF">
            <w:pPr>
              <w:rPr>
                <w:rFonts w:ascii="SimSun" w:eastAsia="SimSun" w:hAnsi="SimSun"/>
              </w:rPr>
            </w:pPr>
          </w:p>
        </w:tc>
        <w:tc>
          <w:tcPr>
            <w:tcW w:w="1440" w:type="dxa"/>
            <w:gridSpan w:val="3"/>
            <w:vAlign w:val="center"/>
          </w:tcPr>
          <w:p w14:paraId="7D2BFFAE" w14:textId="73A215C9" w:rsidR="007C055A" w:rsidRPr="004F6CC5" w:rsidRDefault="007C055A" w:rsidP="00F540BF">
            <w:pPr>
              <w:rPr>
                <w:rFonts w:ascii="SimSun" w:eastAsia="SimSun" w:hAnsi="SimSun"/>
                <w:b/>
              </w:rPr>
            </w:pPr>
            <w:r w:rsidRPr="004F6CC5">
              <w:rPr>
                <w:rFonts w:ascii="SimSun" w:eastAsia="SimSun" w:hAnsi="SimSun" w:hint="eastAsia"/>
                <w:b/>
              </w:rPr>
              <w:t>评测版本号</w:t>
            </w:r>
          </w:p>
        </w:tc>
        <w:tc>
          <w:tcPr>
            <w:tcW w:w="1563" w:type="dxa"/>
            <w:gridSpan w:val="3"/>
            <w:vAlign w:val="center"/>
          </w:tcPr>
          <w:p w14:paraId="2F57B10A" w14:textId="77777777" w:rsidR="007C055A" w:rsidRPr="00C44089" w:rsidRDefault="007C055A" w:rsidP="00F540BF">
            <w:pPr>
              <w:rPr>
                <w:rFonts w:ascii="SimSun" w:eastAsia="SimSun" w:hAnsi="SimSun"/>
              </w:rPr>
            </w:pPr>
          </w:p>
        </w:tc>
      </w:tr>
      <w:tr w:rsidR="007C055A" w:rsidRPr="00C44089" w14:paraId="32BABDEF" w14:textId="77777777" w:rsidTr="007A40C4">
        <w:trPr>
          <w:trHeight w:val="660"/>
        </w:trPr>
        <w:tc>
          <w:tcPr>
            <w:tcW w:w="2022" w:type="dxa"/>
            <w:gridSpan w:val="2"/>
            <w:vAlign w:val="center"/>
          </w:tcPr>
          <w:p w14:paraId="4D9157F0" w14:textId="4C2585FC" w:rsidR="007C055A" w:rsidRPr="0046388E" w:rsidRDefault="007C055A" w:rsidP="00997BEE">
            <w:pPr>
              <w:rPr>
                <w:rFonts w:ascii="SimSun" w:eastAsia="SimSun" w:hAnsi="SimSun"/>
                <w:b/>
              </w:rPr>
            </w:pPr>
            <w:r w:rsidRPr="0046388E">
              <w:rPr>
                <w:rFonts w:ascii="SimSun" w:eastAsia="SimSun" w:hAnsi="SimSun" w:hint="eastAsia"/>
                <w:b/>
              </w:rPr>
              <w:t>是否适配</w:t>
            </w:r>
            <w:proofErr w:type="spellStart"/>
            <w:r w:rsidRPr="0046388E">
              <w:rPr>
                <w:rFonts w:ascii="SimSun" w:eastAsia="SimSun" w:hAnsi="SimSun" w:hint="eastAsia"/>
                <w:b/>
              </w:rPr>
              <w:t>DeepLink</w:t>
            </w:r>
            <w:proofErr w:type="spellEnd"/>
          </w:p>
        </w:tc>
        <w:tc>
          <w:tcPr>
            <w:tcW w:w="6268" w:type="dxa"/>
            <w:gridSpan w:val="13"/>
            <w:vAlign w:val="center"/>
          </w:tcPr>
          <w:p w14:paraId="3CC37DB8" w14:textId="1E873207" w:rsidR="007C055A" w:rsidRPr="00C44089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宋体" w:eastAsia="宋体" w:hAnsi="宋体" w:hint="eastAsia"/>
                <w:bCs/>
              </w:rPr>
              <w:t>□已适配    □暂不适配    □计划适配</w:t>
            </w:r>
          </w:p>
        </w:tc>
      </w:tr>
      <w:tr w:rsidR="007C055A" w:rsidRPr="00C44089" w14:paraId="160B00E1" w14:textId="0361C088" w:rsidTr="00B17E8E">
        <w:trPr>
          <w:trHeight w:val="589"/>
        </w:trPr>
        <w:tc>
          <w:tcPr>
            <w:tcW w:w="202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20D228DA" w14:textId="77777777" w:rsidR="007C055A" w:rsidRDefault="007C055A" w:rsidP="00C20FFF">
            <w:pPr>
              <w:jc w:val="righ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lastRenderedPageBreak/>
              <w:t>如</w:t>
            </w:r>
            <w:r w:rsidRPr="007244C2">
              <w:rPr>
                <w:rFonts w:ascii="SimSun" w:eastAsia="SimSun" w:hAnsi="SimSun" w:hint="eastAsia"/>
                <w:b/>
                <w:u w:val="single"/>
              </w:rPr>
              <w:t>已适配</w:t>
            </w:r>
            <w:r>
              <w:rPr>
                <w:rFonts w:ascii="SimSun" w:eastAsia="SimSun" w:hAnsi="SimSun" w:hint="eastAsia"/>
              </w:rPr>
              <w:t>，</w:t>
            </w:r>
          </w:p>
          <w:p w14:paraId="3C013776" w14:textId="3975E493" w:rsidR="007C055A" w:rsidRDefault="007C055A" w:rsidP="00C20FFF">
            <w:pPr>
              <w:jc w:val="right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请填写：</w:t>
            </w:r>
          </w:p>
        </w:tc>
        <w:tc>
          <w:tcPr>
            <w:tcW w:w="1741" w:type="dxa"/>
            <w:gridSpan w:val="3"/>
            <w:vAlign w:val="center"/>
          </w:tcPr>
          <w:p w14:paraId="0901684D" w14:textId="7F3D71D4" w:rsidR="007C055A" w:rsidRPr="00C44089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适配认证等级</w:t>
            </w:r>
          </w:p>
        </w:tc>
        <w:tc>
          <w:tcPr>
            <w:tcW w:w="1509" w:type="dxa"/>
            <w:gridSpan w:val="3"/>
            <w:vAlign w:val="center"/>
          </w:tcPr>
          <w:p w14:paraId="4BDCE505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509" w:type="dxa"/>
            <w:gridSpan w:val="5"/>
            <w:vAlign w:val="center"/>
          </w:tcPr>
          <w:p w14:paraId="39BDC333" w14:textId="77777777" w:rsidR="007C055A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领域个数</w:t>
            </w:r>
          </w:p>
          <w:p w14:paraId="7AA18F5B" w14:textId="3FF66015" w:rsidR="007C055A" w:rsidRPr="00C44089" w:rsidRDefault="007C055A" w:rsidP="00997BEE">
            <w:pPr>
              <w:rPr>
                <w:rFonts w:ascii="SimSun" w:eastAsia="SimSun" w:hAnsi="SimSun"/>
              </w:rPr>
            </w:pPr>
            <w:r w:rsidRPr="00F540BF">
              <w:rPr>
                <w:rFonts w:ascii="SimSun" w:eastAsia="SimSun" w:hAnsi="SimSun" w:hint="eastAsia"/>
                <w:sz w:val="20"/>
              </w:rPr>
              <w:t>(如cv、</w:t>
            </w:r>
            <w:proofErr w:type="spellStart"/>
            <w:r w:rsidRPr="00F540BF">
              <w:rPr>
                <w:rFonts w:ascii="SimSun" w:eastAsia="SimSun" w:hAnsi="SimSun" w:hint="eastAsia"/>
                <w:sz w:val="20"/>
              </w:rPr>
              <w:t>nlp</w:t>
            </w:r>
            <w:proofErr w:type="spellEnd"/>
            <w:r w:rsidRPr="00F540BF">
              <w:rPr>
                <w:rFonts w:ascii="SimSun" w:eastAsia="SimSun" w:hAnsi="SimSun" w:hint="eastAsia"/>
                <w:sz w:val="20"/>
              </w:rPr>
              <w:t>等</w:t>
            </w:r>
            <w:r w:rsidRPr="00F540BF">
              <w:rPr>
                <w:rFonts w:ascii="SimSun" w:eastAsia="SimSun" w:hAnsi="SimSun" w:hint="eastAsia"/>
                <w:sz w:val="21"/>
              </w:rPr>
              <w:t>)</w:t>
            </w:r>
          </w:p>
        </w:tc>
        <w:tc>
          <w:tcPr>
            <w:tcW w:w="1509" w:type="dxa"/>
            <w:gridSpan w:val="2"/>
            <w:vAlign w:val="center"/>
          </w:tcPr>
          <w:p w14:paraId="5823D76E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</w:tr>
      <w:tr w:rsidR="007C055A" w:rsidRPr="00C44089" w14:paraId="094D70F2" w14:textId="77777777" w:rsidTr="00B17E8E">
        <w:trPr>
          <w:trHeight w:val="589"/>
        </w:trPr>
        <w:tc>
          <w:tcPr>
            <w:tcW w:w="2022" w:type="dxa"/>
            <w:gridSpan w:val="2"/>
            <w:vMerge/>
            <w:shd w:val="clear" w:color="auto" w:fill="F2F2F2" w:themeFill="background1" w:themeFillShade="F2"/>
            <w:vAlign w:val="center"/>
          </w:tcPr>
          <w:p w14:paraId="1A2F2A7A" w14:textId="77777777" w:rsidR="007C055A" w:rsidRDefault="007C055A" w:rsidP="0046388E">
            <w:pPr>
              <w:jc w:val="right"/>
              <w:rPr>
                <w:rFonts w:ascii="SimSun" w:eastAsia="SimSun" w:hAnsi="SimSun"/>
              </w:rPr>
            </w:pPr>
          </w:p>
        </w:tc>
        <w:tc>
          <w:tcPr>
            <w:tcW w:w="1741" w:type="dxa"/>
            <w:gridSpan w:val="3"/>
            <w:vAlign w:val="center"/>
          </w:tcPr>
          <w:p w14:paraId="1E7D4059" w14:textId="78D88D98" w:rsidR="007C055A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模型数量</w:t>
            </w:r>
          </w:p>
        </w:tc>
        <w:tc>
          <w:tcPr>
            <w:tcW w:w="1509" w:type="dxa"/>
            <w:gridSpan w:val="3"/>
            <w:vAlign w:val="center"/>
          </w:tcPr>
          <w:p w14:paraId="461A4862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509" w:type="dxa"/>
            <w:gridSpan w:val="5"/>
            <w:vAlign w:val="center"/>
          </w:tcPr>
          <w:p w14:paraId="2DB004CB" w14:textId="77777777" w:rsidR="007C055A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模型体量</w:t>
            </w:r>
          </w:p>
          <w:p w14:paraId="7957BE53" w14:textId="54B4B5FD" w:rsidR="007C055A" w:rsidRPr="00B17E8E" w:rsidRDefault="007C055A" w:rsidP="00997BEE">
            <w:pPr>
              <w:rPr>
                <w:rFonts w:ascii="SimSun" w:eastAsia="SimSun" w:hAnsi="SimSun"/>
                <w:sz w:val="20"/>
                <w:szCs w:val="20"/>
              </w:rPr>
            </w:pPr>
            <w:r w:rsidRPr="00B17E8E">
              <w:rPr>
                <w:rFonts w:ascii="SimSun" w:eastAsia="SimSun" w:hAnsi="SimSun" w:hint="eastAsia"/>
                <w:sz w:val="20"/>
                <w:szCs w:val="20"/>
              </w:rPr>
              <w:t>(单位：</w:t>
            </w:r>
            <w:r w:rsidRPr="00B17E8E">
              <w:rPr>
                <w:rFonts w:ascii="SimSun" w:eastAsia="SimSun" w:hAnsi="SimSun"/>
                <w:sz w:val="20"/>
                <w:szCs w:val="20"/>
              </w:rPr>
              <w:t>B</w:t>
            </w:r>
            <w:r w:rsidRPr="00B17E8E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509" w:type="dxa"/>
            <w:gridSpan w:val="2"/>
            <w:vAlign w:val="center"/>
          </w:tcPr>
          <w:p w14:paraId="362D777B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</w:tr>
      <w:tr w:rsidR="007C055A" w:rsidRPr="00C44089" w14:paraId="2C299CB1" w14:textId="77777777" w:rsidTr="00B17E8E">
        <w:trPr>
          <w:trHeight w:val="589"/>
        </w:trPr>
        <w:tc>
          <w:tcPr>
            <w:tcW w:w="2022" w:type="dxa"/>
            <w:gridSpan w:val="2"/>
            <w:vMerge/>
            <w:shd w:val="clear" w:color="auto" w:fill="F2F2F2" w:themeFill="background1" w:themeFillShade="F2"/>
            <w:vAlign w:val="center"/>
          </w:tcPr>
          <w:p w14:paraId="7D811EA9" w14:textId="77777777" w:rsidR="007C055A" w:rsidRDefault="007C055A" w:rsidP="0046388E">
            <w:pPr>
              <w:jc w:val="right"/>
              <w:rPr>
                <w:rFonts w:ascii="SimSun" w:eastAsia="SimSun" w:hAnsi="SimSun"/>
              </w:rPr>
            </w:pPr>
          </w:p>
        </w:tc>
        <w:tc>
          <w:tcPr>
            <w:tcW w:w="1741" w:type="dxa"/>
            <w:gridSpan w:val="3"/>
            <w:vAlign w:val="center"/>
          </w:tcPr>
          <w:p w14:paraId="5D823F37" w14:textId="52D69CE2" w:rsidR="007C055A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适配芯片数</w:t>
            </w:r>
          </w:p>
        </w:tc>
        <w:tc>
          <w:tcPr>
            <w:tcW w:w="1509" w:type="dxa"/>
            <w:gridSpan w:val="3"/>
            <w:vAlign w:val="center"/>
          </w:tcPr>
          <w:p w14:paraId="68C00AB4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509" w:type="dxa"/>
            <w:gridSpan w:val="5"/>
            <w:vAlign w:val="center"/>
          </w:tcPr>
          <w:p w14:paraId="33B6875F" w14:textId="77777777" w:rsidR="007C055A" w:rsidRDefault="007C055A" w:rsidP="00997BEE">
            <w:pPr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算力规模</w:t>
            </w:r>
          </w:p>
          <w:p w14:paraId="2A67808C" w14:textId="27BD615D" w:rsidR="007C055A" w:rsidRPr="00B17E8E" w:rsidRDefault="007C055A" w:rsidP="00997BEE">
            <w:pPr>
              <w:rPr>
                <w:rFonts w:ascii="SimSun" w:eastAsia="SimSun" w:hAnsi="SimSun"/>
                <w:sz w:val="20"/>
                <w:szCs w:val="20"/>
              </w:rPr>
            </w:pPr>
            <w:r w:rsidRPr="00B17E8E">
              <w:rPr>
                <w:rFonts w:ascii="SimSun" w:eastAsia="SimSun" w:hAnsi="SimSun" w:hint="eastAsia"/>
                <w:sz w:val="20"/>
                <w:szCs w:val="20"/>
              </w:rPr>
              <w:t>（单位：卡）</w:t>
            </w:r>
          </w:p>
        </w:tc>
        <w:tc>
          <w:tcPr>
            <w:tcW w:w="1509" w:type="dxa"/>
            <w:gridSpan w:val="2"/>
            <w:vAlign w:val="center"/>
          </w:tcPr>
          <w:p w14:paraId="5FBB3693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</w:tr>
      <w:tr w:rsidR="007C055A" w:rsidRPr="00C44089" w14:paraId="1B31FA60" w14:textId="77777777" w:rsidTr="00FA6D45">
        <w:trPr>
          <w:trHeight w:val="589"/>
        </w:trPr>
        <w:tc>
          <w:tcPr>
            <w:tcW w:w="8290" w:type="dxa"/>
            <w:gridSpan w:val="15"/>
            <w:shd w:val="clear" w:color="auto" w:fill="F2F2F2" w:themeFill="background1" w:themeFillShade="F2"/>
            <w:vAlign w:val="center"/>
          </w:tcPr>
          <w:p w14:paraId="19BA4D3E" w14:textId="481D56A8" w:rsidR="007C055A" w:rsidRPr="00FA6D45" w:rsidRDefault="007C055A" w:rsidP="00FA6D45">
            <w:pPr>
              <w:jc w:val="center"/>
              <w:rPr>
                <w:rFonts w:ascii="SimSun" w:eastAsia="SimSun" w:hAnsi="SimSun"/>
                <w:b/>
              </w:rPr>
            </w:pPr>
            <w:r w:rsidRPr="00FA6D45">
              <w:rPr>
                <w:rFonts w:ascii="SimSun" w:eastAsia="SimSun" w:hAnsi="SimSun" w:hint="eastAsia"/>
                <w:b/>
              </w:rPr>
              <w:t>应用企业请填写</w:t>
            </w:r>
          </w:p>
        </w:tc>
      </w:tr>
      <w:tr w:rsidR="00935217" w:rsidRPr="007C055A" w14:paraId="5AEC22E4" w14:textId="361314B9" w:rsidTr="00935217">
        <w:trPr>
          <w:trHeight w:val="589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11357A0E" w14:textId="59125FF6" w:rsidR="007C055A" w:rsidRPr="00B17E8E" w:rsidRDefault="007C055A" w:rsidP="00997BEE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算力需求</w:t>
            </w:r>
            <w:r>
              <w:rPr>
                <w:rFonts w:ascii="SimSun" w:eastAsia="SimSun" w:hAnsi="SimSun"/>
              </w:rPr>
              <w:br/>
            </w:r>
            <w:r w:rsidRPr="00B17E8E">
              <w:rPr>
                <w:rFonts w:ascii="SimSun" w:eastAsia="SimSun" w:hAnsi="SimSun" w:hint="eastAsia"/>
                <w:sz w:val="20"/>
                <w:szCs w:val="20"/>
              </w:rPr>
              <w:t>（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等效A</w:t>
            </w:r>
            <w:r>
              <w:rPr>
                <w:rFonts w:ascii="SimSun" w:eastAsia="SimSun" w:hAnsi="SimSun"/>
                <w:sz w:val="20"/>
                <w:szCs w:val="20"/>
              </w:rPr>
              <w:t>100</w:t>
            </w:r>
            <w:r>
              <w:rPr>
                <w:rFonts w:ascii="SimSun" w:eastAsia="SimSun" w:hAnsi="SimSun" w:hint="eastAsia"/>
                <w:sz w:val="20"/>
                <w:szCs w:val="20"/>
              </w:rPr>
              <w:t>卡数</w:t>
            </w:r>
            <w:r w:rsidRPr="00B17E8E">
              <w:rPr>
                <w:rFonts w:ascii="SimSun" w:eastAsia="SimSun" w:hAnsi="SimSun" w:hint="eastAsia"/>
                <w:sz w:val="20"/>
                <w:szCs w:val="20"/>
              </w:rPr>
              <w:t>）</w:t>
            </w:r>
          </w:p>
        </w:tc>
        <w:tc>
          <w:tcPr>
            <w:tcW w:w="6268" w:type="dxa"/>
            <w:gridSpan w:val="13"/>
            <w:shd w:val="clear" w:color="auto" w:fill="auto"/>
            <w:vAlign w:val="center"/>
          </w:tcPr>
          <w:p w14:paraId="150ECF55" w14:textId="77777777" w:rsidR="007C055A" w:rsidRPr="00C44089" w:rsidRDefault="007C055A" w:rsidP="00997BEE">
            <w:pPr>
              <w:rPr>
                <w:rFonts w:ascii="SimSun" w:eastAsia="SimSun" w:hAnsi="SimSun"/>
              </w:rPr>
            </w:pPr>
          </w:p>
        </w:tc>
      </w:tr>
      <w:tr w:rsidR="00935217" w:rsidRPr="007C055A" w14:paraId="31305545" w14:textId="77777777" w:rsidTr="00935217">
        <w:trPr>
          <w:trHeight w:val="589"/>
        </w:trPr>
        <w:tc>
          <w:tcPr>
            <w:tcW w:w="2022" w:type="dxa"/>
            <w:gridSpan w:val="2"/>
            <w:shd w:val="clear" w:color="auto" w:fill="auto"/>
            <w:vAlign w:val="center"/>
          </w:tcPr>
          <w:p w14:paraId="5EE0F5F4" w14:textId="6D2689EA" w:rsidR="00935217" w:rsidRDefault="00935217" w:rsidP="00997BEE">
            <w:pPr>
              <w:rPr>
                <w:rFonts w:ascii="SimSun" w:eastAsia="SimSun" w:hAnsi="SimSun" w:hint="eastAsia"/>
              </w:rPr>
            </w:pPr>
            <w:r w:rsidRPr="0046388E">
              <w:rPr>
                <w:rFonts w:ascii="SimSun" w:eastAsia="SimSun" w:hAnsi="SimSun" w:hint="eastAsia"/>
                <w:b/>
              </w:rPr>
              <w:t>是否适配</w:t>
            </w:r>
            <w:proofErr w:type="spellStart"/>
            <w:r w:rsidRPr="0046388E">
              <w:rPr>
                <w:rFonts w:ascii="SimSun" w:eastAsia="SimSun" w:hAnsi="SimSun" w:hint="eastAsia"/>
                <w:b/>
              </w:rPr>
              <w:t>DeepLink</w:t>
            </w:r>
            <w:proofErr w:type="spellEnd"/>
          </w:p>
        </w:tc>
        <w:tc>
          <w:tcPr>
            <w:tcW w:w="6268" w:type="dxa"/>
            <w:gridSpan w:val="13"/>
            <w:shd w:val="clear" w:color="auto" w:fill="auto"/>
            <w:vAlign w:val="center"/>
          </w:tcPr>
          <w:p w14:paraId="77487152" w14:textId="7A85C4D3" w:rsidR="00935217" w:rsidRPr="00C44089" w:rsidRDefault="00935217" w:rsidP="00997BEE">
            <w:pPr>
              <w:rPr>
                <w:rFonts w:ascii="SimSun" w:eastAsia="SimSun" w:hAnsi="SimSun"/>
              </w:rPr>
            </w:pPr>
            <w:r>
              <w:rPr>
                <w:rFonts w:ascii="宋体" w:eastAsia="宋体" w:hAnsi="宋体" w:hint="eastAsia"/>
                <w:bCs/>
              </w:rPr>
              <w:t>□已适配    □暂不适配    □计划适配</w:t>
            </w:r>
          </w:p>
        </w:tc>
      </w:tr>
      <w:tr w:rsidR="008B7CED" w:rsidRPr="007C055A" w14:paraId="6137DAC8" w14:textId="05BA091C" w:rsidTr="00935217">
        <w:trPr>
          <w:trHeight w:val="589"/>
        </w:trPr>
        <w:tc>
          <w:tcPr>
            <w:tcW w:w="202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8F41399" w14:textId="77777777" w:rsidR="008B7CED" w:rsidRDefault="008B7CED" w:rsidP="00935217">
            <w:pPr>
              <w:jc w:val="right"/>
              <w:rPr>
                <w:rFonts w:ascii="SimSun" w:eastAsia="SimSun" w:hAnsi="SimSun"/>
              </w:rPr>
            </w:pPr>
            <w:bookmarkStart w:id="0" w:name="_GoBack" w:colFirst="3" w:colLast="3"/>
            <w:r>
              <w:rPr>
                <w:rFonts w:ascii="SimSun" w:eastAsia="SimSun" w:hAnsi="SimSun" w:hint="eastAsia"/>
              </w:rPr>
              <w:t>如</w:t>
            </w:r>
            <w:r w:rsidRPr="007244C2">
              <w:rPr>
                <w:rFonts w:ascii="SimSun" w:eastAsia="SimSun" w:hAnsi="SimSun" w:hint="eastAsia"/>
                <w:b/>
                <w:u w:val="single"/>
              </w:rPr>
              <w:t>已适配</w:t>
            </w:r>
            <w:r>
              <w:rPr>
                <w:rFonts w:ascii="SimSun" w:eastAsia="SimSun" w:hAnsi="SimSun" w:hint="eastAsia"/>
              </w:rPr>
              <w:t>，</w:t>
            </w:r>
          </w:p>
          <w:p w14:paraId="7209ADBE" w14:textId="46A0BB4F" w:rsidR="008B7CED" w:rsidRPr="0046388E" w:rsidRDefault="008B7CED" w:rsidP="00935217">
            <w:pPr>
              <w:jc w:val="right"/>
              <w:rPr>
                <w:rFonts w:ascii="SimSun" w:eastAsia="SimSun" w:hAnsi="SimSun" w:hint="eastAsia"/>
                <w:b/>
              </w:rPr>
            </w:pPr>
            <w:r>
              <w:rPr>
                <w:rFonts w:ascii="SimSun" w:eastAsia="SimSun" w:hAnsi="SimSun" w:hint="eastAsia"/>
              </w:rPr>
              <w:t>请填写</w:t>
            </w: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785B4A21" w14:textId="012F5AC8" w:rsidR="008B7CED" w:rsidRPr="00E173AF" w:rsidRDefault="008B7CED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 w:hint="eastAsia"/>
              </w:rPr>
              <w:t>适配认证等级</w:t>
            </w:r>
          </w:p>
        </w:tc>
        <w:tc>
          <w:tcPr>
            <w:tcW w:w="1620" w:type="dxa"/>
            <w:gridSpan w:val="6"/>
            <w:shd w:val="clear" w:color="auto" w:fill="auto"/>
            <w:vAlign w:val="center"/>
          </w:tcPr>
          <w:p w14:paraId="5E5AF868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  <w:tc>
          <w:tcPr>
            <w:tcW w:w="1620" w:type="dxa"/>
            <w:gridSpan w:val="4"/>
            <w:shd w:val="clear" w:color="auto" w:fill="auto"/>
            <w:vAlign w:val="center"/>
          </w:tcPr>
          <w:p w14:paraId="4D443097" w14:textId="77777777" w:rsidR="008B7CED" w:rsidRPr="00E173AF" w:rsidRDefault="008B7CED" w:rsidP="00DA466E">
            <w:pPr>
              <w:rPr>
                <w:rFonts w:ascii="SimSun" w:eastAsia="SimSun" w:hAnsi="SimSun"/>
              </w:rPr>
            </w:pPr>
            <w:r w:rsidRPr="00E173AF">
              <w:rPr>
                <w:rFonts w:ascii="SimSun" w:eastAsia="SimSun" w:hAnsi="SimSun" w:hint="eastAsia"/>
              </w:rPr>
              <w:t>领域个数</w:t>
            </w:r>
          </w:p>
          <w:p w14:paraId="57B1C956" w14:textId="12360333" w:rsidR="008B7CED" w:rsidRPr="00E173AF" w:rsidRDefault="005568D9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/>
                <w:sz w:val="20"/>
              </w:rPr>
              <w:t>(</w:t>
            </w:r>
            <w:r w:rsidR="008B7CED" w:rsidRPr="00E173AF">
              <w:rPr>
                <w:rFonts w:ascii="SimSun" w:eastAsia="SimSun" w:hAnsi="SimSun" w:hint="eastAsia"/>
                <w:sz w:val="20"/>
              </w:rPr>
              <w:t>如</w:t>
            </w:r>
            <w:proofErr w:type="spellStart"/>
            <w:r w:rsidR="008B7CED" w:rsidRPr="00E173AF">
              <w:rPr>
                <w:rFonts w:ascii="SimSun" w:eastAsia="SimSun" w:hAnsi="SimSun" w:hint="eastAsia"/>
                <w:sz w:val="20"/>
              </w:rPr>
              <w:t>cv</w:t>
            </w:r>
            <w:r w:rsidRPr="00E173AF">
              <w:rPr>
                <w:rFonts w:ascii="SimSun" w:eastAsia="SimSun" w:hAnsi="SimSun"/>
                <w:sz w:val="20"/>
              </w:rPr>
              <w:t>,</w:t>
            </w:r>
            <w:r w:rsidR="008B7CED" w:rsidRPr="00E173AF">
              <w:rPr>
                <w:rFonts w:ascii="SimSun" w:eastAsia="SimSun" w:hAnsi="SimSun" w:hint="eastAsia"/>
                <w:sz w:val="20"/>
              </w:rPr>
              <w:t>nlp</w:t>
            </w:r>
            <w:proofErr w:type="spellEnd"/>
            <w:r w:rsidR="008B7CED" w:rsidRPr="00E173AF">
              <w:rPr>
                <w:rFonts w:ascii="SimSun" w:eastAsia="SimSun" w:hAnsi="SimSun" w:hint="eastAsia"/>
                <w:sz w:val="20"/>
              </w:rPr>
              <w:t>等</w:t>
            </w:r>
            <w:r w:rsidR="008B7CED" w:rsidRPr="00E173AF">
              <w:rPr>
                <w:rFonts w:ascii="SimSun" w:eastAsia="SimSun" w:hAnsi="SimSun" w:hint="eastAsia"/>
                <w:sz w:val="21"/>
              </w:rPr>
              <w:t>)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4CFC1FB5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</w:tr>
      <w:tr w:rsidR="008B7CED" w:rsidRPr="007C055A" w14:paraId="71F53980" w14:textId="18E99A3D" w:rsidTr="00935217">
        <w:trPr>
          <w:trHeight w:val="632"/>
        </w:trPr>
        <w:tc>
          <w:tcPr>
            <w:tcW w:w="2022" w:type="dxa"/>
            <w:gridSpan w:val="2"/>
            <w:vMerge/>
            <w:shd w:val="clear" w:color="auto" w:fill="F2F2F2" w:themeFill="background1" w:themeFillShade="F2"/>
            <w:vAlign w:val="center"/>
          </w:tcPr>
          <w:p w14:paraId="1AEFA44B" w14:textId="77777777" w:rsidR="008B7CED" w:rsidRPr="0046388E" w:rsidRDefault="008B7CED" w:rsidP="00997BEE">
            <w:pPr>
              <w:rPr>
                <w:rFonts w:ascii="SimSun" w:eastAsia="SimSun" w:hAnsi="SimSun" w:hint="eastAsia"/>
                <w:b/>
              </w:rPr>
            </w:pP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767E9A60" w14:textId="10BA6448" w:rsidR="008B7CED" w:rsidRPr="00E173AF" w:rsidRDefault="008B7CED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 w:hint="eastAsia"/>
              </w:rPr>
              <w:t>模型数量</w:t>
            </w:r>
          </w:p>
        </w:tc>
        <w:tc>
          <w:tcPr>
            <w:tcW w:w="1620" w:type="dxa"/>
            <w:gridSpan w:val="6"/>
            <w:shd w:val="clear" w:color="auto" w:fill="auto"/>
            <w:vAlign w:val="center"/>
          </w:tcPr>
          <w:p w14:paraId="291FF69E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  <w:tc>
          <w:tcPr>
            <w:tcW w:w="1620" w:type="dxa"/>
            <w:gridSpan w:val="4"/>
            <w:shd w:val="clear" w:color="auto" w:fill="auto"/>
            <w:vAlign w:val="center"/>
          </w:tcPr>
          <w:p w14:paraId="10175E32" w14:textId="77777777" w:rsidR="008B7CED" w:rsidRPr="00E173AF" w:rsidRDefault="008B7CED" w:rsidP="00DA466E">
            <w:pPr>
              <w:rPr>
                <w:rFonts w:ascii="SimSun" w:eastAsia="SimSun" w:hAnsi="SimSun"/>
              </w:rPr>
            </w:pPr>
            <w:r w:rsidRPr="00E173AF">
              <w:rPr>
                <w:rFonts w:ascii="SimSun" w:eastAsia="SimSun" w:hAnsi="SimSun" w:hint="eastAsia"/>
              </w:rPr>
              <w:t>模型体量</w:t>
            </w:r>
          </w:p>
          <w:p w14:paraId="2F3A07E5" w14:textId="6B856FC4" w:rsidR="008B7CED" w:rsidRPr="00E173AF" w:rsidRDefault="008B7CED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 w:hint="eastAsia"/>
                <w:sz w:val="20"/>
                <w:szCs w:val="20"/>
              </w:rPr>
              <w:t>(单位：</w:t>
            </w:r>
            <w:r w:rsidRPr="00E173AF">
              <w:rPr>
                <w:rFonts w:ascii="SimSun" w:eastAsia="SimSun" w:hAnsi="SimSun"/>
                <w:sz w:val="20"/>
                <w:szCs w:val="20"/>
              </w:rPr>
              <w:t>B</w:t>
            </w:r>
            <w:r w:rsidRPr="00E173AF">
              <w:rPr>
                <w:rFonts w:ascii="SimSun" w:eastAsia="SimSun" w:hAnsi="SimSun" w:hint="eastAsia"/>
                <w:sz w:val="20"/>
                <w:szCs w:val="20"/>
              </w:rPr>
              <w:t>)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54CECC1C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</w:tr>
      <w:tr w:rsidR="008B7CED" w:rsidRPr="007C055A" w14:paraId="3ECDDC2A" w14:textId="01DBD4B2" w:rsidTr="00935217">
        <w:trPr>
          <w:trHeight w:val="589"/>
        </w:trPr>
        <w:tc>
          <w:tcPr>
            <w:tcW w:w="2022" w:type="dxa"/>
            <w:gridSpan w:val="2"/>
            <w:vMerge/>
            <w:shd w:val="clear" w:color="auto" w:fill="F2F2F2" w:themeFill="background1" w:themeFillShade="F2"/>
            <w:vAlign w:val="center"/>
          </w:tcPr>
          <w:p w14:paraId="51C73573" w14:textId="77777777" w:rsidR="008B7CED" w:rsidRPr="0046388E" w:rsidRDefault="008B7CED" w:rsidP="00997BEE">
            <w:pPr>
              <w:rPr>
                <w:rFonts w:ascii="SimSun" w:eastAsia="SimSun" w:hAnsi="SimSun" w:hint="eastAsia"/>
                <w:b/>
              </w:rPr>
            </w:pP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625A5724" w14:textId="59A5C56B" w:rsidR="008B7CED" w:rsidRPr="00E173AF" w:rsidRDefault="008B7CED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 w:hint="eastAsia"/>
              </w:rPr>
              <w:t>适配芯片数</w:t>
            </w:r>
          </w:p>
        </w:tc>
        <w:tc>
          <w:tcPr>
            <w:tcW w:w="1620" w:type="dxa"/>
            <w:gridSpan w:val="6"/>
            <w:shd w:val="clear" w:color="auto" w:fill="auto"/>
            <w:vAlign w:val="center"/>
          </w:tcPr>
          <w:p w14:paraId="5F3E0691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  <w:tc>
          <w:tcPr>
            <w:tcW w:w="1620" w:type="dxa"/>
            <w:gridSpan w:val="4"/>
            <w:shd w:val="clear" w:color="auto" w:fill="auto"/>
            <w:vAlign w:val="center"/>
          </w:tcPr>
          <w:p w14:paraId="791D969B" w14:textId="77777777" w:rsidR="008B7CED" w:rsidRPr="00E173AF" w:rsidRDefault="008B7CED" w:rsidP="00DA466E">
            <w:pPr>
              <w:rPr>
                <w:rFonts w:ascii="SimSun" w:eastAsia="SimSun" w:hAnsi="SimSun"/>
              </w:rPr>
            </w:pPr>
            <w:r w:rsidRPr="00E173AF">
              <w:rPr>
                <w:rFonts w:ascii="SimSun" w:eastAsia="SimSun" w:hAnsi="SimSun" w:hint="eastAsia"/>
              </w:rPr>
              <w:t>算力规模</w:t>
            </w:r>
          </w:p>
          <w:p w14:paraId="729C929F" w14:textId="7F27A16E" w:rsidR="008B7CED" w:rsidRPr="00E173AF" w:rsidRDefault="008B7CED" w:rsidP="00997BEE">
            <w:pPr>
              <w:rPr>
                <w:rFonts w:ascii="宋体" w:eastAsia="宋体" w:hAnsi="宋体" w:hint="eastAsia"/>
                <w:bCs/>
              </w:rPr>
            </w:pPr>
            <w:r w:rsidRPr="00E173AF">
              <w:rPr>
                <w:rFonts w:ascii="SimSun" w:eastAsia="SimSun" w:hAnsi="SimSun" w:hint="eastAsia"/>
                <w:sz w:val="20"/>
                <w:szCs w:val="20"/>
              </w:rPr>
              <w:t>（单位：卡）</w:t>
            </w:r>
          </w:p>
        </w:tc>
        <w:tc>
          <w:tcPr>
            <w:tcW w:w="1354" w:type="dxa"/>
            <w:shd w:val="clear" w:color="auto" w:fill="auto"/>
            <w:vAlign w:val="center"/>
          </w:tcPr>
          <w:p w14:paraId="697B5826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</w:tr>
      <w:bookmarkEnd w:id="0"/>
      <w:tr w:rsidR="008B7CED" w:rsidRPr="007C055A" w14:paraId="4DBFE1B5" w14:textId="77777777" w:rsidTr="00BF749C">
        <w:trPr>
          <w:trHeight w:val="589"/>
        </w:trPr>
        <w:tc>
          <w:tcPr>
            <w:tcW w:w="2022" w:type="dxa"/>
            <w:gridSpan w:val="2"/>
            <w:vMerge/>
            <w:shd w:val="clear" w:color="auto" w:fill="F2F2F2" w:themeFill="background1" w:themeFillShade="F2"/>
            <w:vAlign w:val="center"/>
          </w:tcPr>
          <w:p w14:paraId="7D4BEDF2" w14:textId="77777777" w:rsidR="008B7CED" w:rsidRPr="0046388E" w:rsidRDefault="008B7CED" w:rsidP="00997BEE">
            <w:pPr>
              <w:rPr>
                <w:rFonts w:ascii="SimSun" w:eastAsia="SimSun" w:hAnsi="SimSun" w:hint="eastAsia"/>
                <w:b/>
              </w:rPr>
            </w:pPr>
          </w:p>
        </w:tc>
        <w:tc>
          <w:tcPr>
            <w:tcW w:w="1674" w:type="dxa"/>
            <w:gridSpan w:val="2"/>
            <w:shd w:val="clear" w:color="auto" w:fill="auto"/>
            <w:vAlign w:val="center"/>
          </w:tcPr>
          <w:p w14:paraId="64F4570C" w14:textId="47203070" w:rsidR="008B7CED" w:rsidRPr="00E173AF" w:rsidRDefault="008B7CED" w:rsidP="00997BEE">
            <w:pPr>
              <w:rPr>
                <w:rFonts w:eastAsia="Times New Roman" w:hint="eastAsia"/>
              </w:rPr>
            </w:pPr>
            <w:r w:rsidRPr="00E173AF">
              <w:rPr>
                <w:rFonts w:ascii="SimSun" w:eastAsia="SimSun" w:hAnsi="SimSun" w:cs="SimSun" w:hint="eastAsia"/>
              </w:rPr>
              <w:t>是否</w:t>
            </w:r>
            <w:r w:rsidRPr="00E173AF">
              <w:rPr>
                <w:rFonts w:ascii="SimSun" w:eastAsia="SimSun" w:hAnsi="SimSun" w:cs="SimSun"/>
              </w:rPr>
              <w:t>实现</w:t>
            </w:r>
            <w:r w:rsidRPr="008B7CED">
              <w:rPr>
                <w:rFonts w:ascii="SimSun" w:eastAsia="SimSun" w:hAnsi="SimSun" w:cs="SimSun"/>
              </w:rPr>
              <w:t>应</w:t>
            </w:r>
            <w:r w:rsidRPr="008B7CED">
              <w:rPr>
                <w:rFonts w:ascii="MS Mincho" w:eastAsia="MS Mincho" w:hAnsi="MS Mincho" w:cs="MS Mincho"/>
              </w:rPr>
              <w:t>用</w:t>
            </w:r>
            <w:r w:rsidRPr="00E173AF">
              <w:rPr>
                <w:rFonts w:ascii="MS Mincho" w:eastAsia="MS Mincho" w:hAnsi="MS Mincho" w:cs="MS Mincho" w:hint="eastAsia"/>
                <w:sz w:val="20"/>
              </w:rPr>
              <w:t>（并展开</w:t>
            </w:r>
            <w:r w:rsidRPr="00E173AF">
              <w:rPr>
                <w:rFonts w:ascii="SimSun" w:eastAsia="SimSun" w:hAnsi="SimSun" w:cs="SimSun"/>
                <w:sz w:val="20"/>
              </w:rPr>
              <w:t>说</w:t>
            </w:r>
            <w:r w:rsidRPr="00E173AF">
              <w:rPr>
                <w:rFonts w:ascii="MS Mincho" w:eastAsia="MS Mincho" w:hAnsi="MS Mincho" w:cs="MS Mincho" w:hint="eastAsia"/>
                <w:sz w:val="20"/>
              </w:rPr>
              <w:t>明）</w:t>
            </w:r>
          </w:p>
        </w:tc>
        <w:tc>
          <w:tcPr>
            <w:tcW w:w="4594" w:type="dxa"/>
            <w:gridSpan w:val="11"/>
            <w:shd w:val="clear" w:color="auto" w:fill="auto"/>
            <w:vAlign w:val="center"/>
          </w:tcPr>
          <w:p w14:paraId="30D3F08B" w14:textId="77777777" w:rsidR="008B7CED" w:rsidRDefault="008B7CED" w:rsidP="00997BEE">
            <w:pPr>
              <w:rPr>
                <w:rFonts w:ascii="宋体" w:eastAsia="宋体" w:hAnsi="宋体" w:hint="eastAsia"/>
                <w:bCs/>
              </w:rPr>
            </w:pPr>
          </w:p>
        </w:tc>
      </w:tr>
      <w:tr w:rsidR="00935217" w:rsidRPr="00C44089" w14:paraId="530C3C9C" w14:textId="77777777" w:rsidTr="007A40C4">
        <w:trPr>
          <w:trHeight w:val="591"/>
        </w:trPr>
        <w:tc>
          <w:tcPr>
            <w:tcW w:w="8290" w:type="dxa"/>
            <w:gridSpan w:val="15"/>
            <w:shd w:val="clear" w:color="auto" w:fill="D0CECE" w:themeFill="background2" w:themeFillShade="E6"/>
            <w:vAlign w:val="center"/>
          </w:tcPr>
          <w:p w14:paraId="5C76C263" w14:textId="3758E422" w:rsidR="00935217" w:rsidRPr="00B61DFD" w:rsidRDefault="00935217" w:rsidP="007244C2">
            <w:pPr>
              <w:jc w:val="center"/>
              <w:rPr>
                <w:rFonts w:ascii="SimSun" w:eastAsia="SimSun" w:hAnsi="SimSun"/>
                <w:b/>
              </w:rPr>
            </w:pPr>
            <w:r w:rsidRPr="00B61DFD">
              <w:rPr>
                <w:rFonts w:ascii="SimSun" w:eastAsia="SimSun" w:hAnsi="SimSun" w:hint="eastAsia"/>
                <w:b/>
              </w:rPr>
              <w:t>联系人信息登记</w:t>
            </w:r>
          </w:p>
        </w:tc>
      </w:tr>
      <w:tr w:rsidR="00935217" w:rsidRPr="00C44089" w14:paraId="49AA966E" w14:textId="77777777" w:rsidTr="001418A4">
        <w:trPr>
          <w:trHeight w:val="717"/>
        </w:trPr>
        <w:tc>
          <w:tcPr>
            <w:tcW w:w="1271" w:type="dxa"/>
            <w:vMerge w:val="restart"/>
            <w:vAlign w:val="center"/>
          </w:tcPr>
          <w:p w14:paraId="52AA580A" w14:textId="74A280F7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联系人1</w:t>
            </w:r>
          </w:p>
        </w:tc>
        <w:tc>
          <w:tcPr>
            <w:tcW w:w="851" w:type="dxa"/>
            <w:gridSpan w:val="2"/>
            <w:vAlign w:val="center"/>
          </w:tcPr>
          <w:p w14:paraId="6C006194" w14:textId="4F43BC7A" w:rsidR="00935217" w:rsidRPr="005568D9" w:rsidRDefault="00935217" w:rsidP="007A40C4">
            <w:pPr>
              <w:jc w:val="right"/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姓名</w:t>
            </w:r>
          </w:p>
        </w:tc>
        <w:tc>
          <w:tcPr>
            <w:tcW w:w="2462" w:type="dxa"/>
            <w:gridSpan w:val="4"/>
            <w:vAlign w:val="center"/>
          </w:tcPr>
          <w:p w14:paraId="65AC64D2" w14:textId="570CD011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6BB5C0E0" w14:textId="111B04D6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电话/微信</w:t>
            </w:r>
          </w:p>
        </w:tc>
        <w:tc>
          <w:tcPr>
            <w:tcW w:w="2073" w:type="dxa"/>
            <w:gridSpan w:val="4"/>
            <w:vAlign w:val="center"/>
          </w:tcPr>
          <w:p w14:paraId="21A4C873" w14:textId="01992890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</w:tr>
      <w:tr w:rsidR="00935217" w:rsidRPr="00C44089" w14:paraId="49FD5B75" w14:textId="77777777" w:rsidTr="001418A4">
        <w:trPr>
          <w:trHeight w:val="717"/>
        </w:trPr>
        <w:tc>
          <w:tcPr>
            <w:tcW w:w="1271" w:type="dxa"/>
            <w:vMerge/>
            <w:vAlign w:val="center"/>
          </w:tcPr>
          <w:p w14:paraId="088B7652" w14:textId="77777777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946D1F9" w14:textId="17AA7A90" w:rsidR="00935217" w:rsidRPr="005568D9" w:rsidRDefault="00935217" w:rsidP="007A40C4">
            <w:pPr>
              <w:jc w:val="right"/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职务</w:t>
            </w:r>
          </w:p>
        </w:tc>
        <w:tc>
          <w:tcPr>
            <w:tcW w:w="2462" w:type="dxa"/>
            <w:gridSpan w:val="4"/>
            <w:vAlign w:val="center"/>
          </w:tcPr>
          <w:p w14:paraId="5CF22169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4FF89ED2" w14:textId="2C8C5390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邮箱</w:t>
            </w:r>
          </w:p>
        </w:tc>
        <w:tc>
          <w:tcPr>
            <w:tcW w:w="2073" w:type="dxa"/>
            <w:gridSpan w:val="4"/>
            <w:vAlign w:val="center"/>
          </w:tcPr>
          <w:p w14:paraId="0FF1CACA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</w:tr>
      <w:tr w:rsidR="00935217" w:rsidRPr="00C44089" w14:paraId="1E9A9D2C" w14:textId="77777777" w:rsidTr="001418A4">
        <w:trPr>
          <w:trHeight w:val="717"/>
        </w:trPr>
        <w:tc>
          <w:tcPr>
            <w:tcW w:w="1271" w:type="dxa"/>
            <w:vMerge w:val="restart"/>
            <w:vAlign w:val="center"/>
          </w:tcPr>
          <w:p w14:paraId="0C0B582F" w14:textId="2A42B055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联系人2</w:t>
            </w:r>
          </w:p>
          <w:p w14:paraId="51C8D462" w14:textId="4891F386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（备选）</w:t>
            </w:r>
          </w:p>
        </w:tc>
        <w:tc>
          <w:tcPr>
            <w:tcW w:w="851" w:type="dxa"/>
            <w:gridSpan w:val="2"/>
            <w:vAlign w:val="center"/>
          </w:tcPr>
          <w:p w14:paraId="20889BE7" w14:textId="3AB3ECE1" w:rsidR="00935217" w:rsidRPr="005568D9" w:rsidRDefault="00935217" w:rsidP="007A40C4">
            <w:pPr>
              <w:jc w:val="right"/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姓名</w:t>
            </w:r>
          </w:p>
        </w:tc>
        <w:tc>
          <w:tcPr>
            <w:tcW w:w="2462" w:type="dxa"/>
            <w:gridSpan w:val="4"/>
            <w:vAlign w:val="center"/>
          </w:tcPr>
          <w:p w14:paraId="33D1C0C4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0DCDC7F" w14:textId="5D181484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电话/微信</w:t>
            </w:r>
          </w:p>
        </w:tc>
        <w:tc>
          <w:tcPr>
            <w:tcW w:w="2073" w:type="dxa"/>
            <w:gridSpan w:val="4"/>
            <w:vAlign w:val="center"/>
          </w:tcPr>
          <w:p w14:paraId="0403BDF2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</w:tr>
      <w:tr w:rsidR="00935217" w:rsidRPr="00C44089" w14:paraId="11A674D4" w14:textId="77777777" w:rsidTr="001418A4">
        <w:trPr>
          <w:trHeight w:val="717"/>
        </w:trPr>
        <w:tc>
          <w:tcPr>
            <w:tcW w:w="1271" w:type="dxa"/>
            <w:vMerge/>
            <w:vAlign w:val="center"/>
          </w:tcPr>
          <w:p w14:paraId="5BEB1F35" w14:textId="77777777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191249" w14:textId="23934FAD" w:rsidR="00935217" w:rsidRPr="005568D9" w:rsidRDefault="00935217" w:rsidP="007A40C4">
            <w:pPr>
              <w:jc w:val="right"/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职务</w:t>
            </w:r>
          </w:p>
        </w:tc>
        <w:tc>
          <w:tcPr>
            <w:tcW w:w="2462" w:type="dxa"/>
            <w:gridSpan w:val="4"/>
            <w:vAlign w:val="center"/>
          </w:tcPr>
          <w:p w14:paraId="6ADF7925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  <w:tc>
          <w:tcPr>
            <w:tcW w:w="1633" w:type="dxa"/>
            <w:gridSpan w:val="4"/>
            <w:vAlign w:val="center"/>
          </w:tcPr>
          <w:p w14:paraId="1A377F99" w14:textId="7FD7E471" w:rsidR="00935217" w:rsidRPr="005568D9" w:rsidRDefault="00935217" w:rsidP="007A40C4">
            <w:pPr>
              <w:rPr>
                <w:rFonts w:ascii="SimSun" w:eastAsia="SimSun" w:hAnsi="SimSun"/>
                <w:b/>
              </w:rPr>
            </w:pPr>
            <w:r w:rsidRPr="005568D9">
              <w:rPr>
                <w:rFonts w:ascii="SimSun" w:eastAsia="SimSun" w:hAnsi="SimSun" w:hint="eastAsia"/>
                <w:b/>
              </w:rPr>
              <w:t>邮箱</w:t>
            </w:r>
          </w:p>
        </w:tc>
        <w:tc>
          <w:tcPr>
            <w:tcW w:w="2073" w:type="dxa"/>
            <w:gridSpan w:val="4"/>
            <w:vAlign w:val="center"/>
          </w:tcPr>
          <w:p w14:paraId="5E26CD7F" w14:textId="77777777" w:rsidR="00935217" w:rsidRPr="00C44089" w:rsidRDefault="00935217" w:rsidP="00997BEE">
            <w:pPr>
              <w:rPr>
                <w:rFonts w:ascii="SimSun" w:eastAsia="SimSun" w:hAnsi="SimSun"/>
              </w:rPr>
            </w:pPr>
          </w:p>
        </w:tc>
      </w:tr>
    </w:tbl>
    <w:p w14:paraId="3059CBB6" w14:textId="77777777" w:rsidR="002B463E" w:rsidRDefault="00E173AF">
      <w:pPr>
        <w:rPr>
          <w:rFonts w:ascii="SimSun" w:eastAsia="SimSun" w:hAnsi="SimSun"/>
        </w:rPr>
      </w:pPr>
    </w:p>
    <w:p w14:paraId="1CE7EAC0" w14:textId="77777777" w:rsidR="001B0B50" w:rsidRDefault="001B0B50">
      <w:pPr>
        <w:rPr>
          <w:rFonts w:ascii="SimSun" w:eastAsia="SimSun" w:hAnsi="SimSun"/>
        </w:rPr>
      </w:pPr>
    </w:p>
    <w:p w14:paraId="09053751" w14:textId="77777777" w:rsidR="001B0B50" w:rsidRDefault="001B0B50">
      <w:pPr>
        <w:rPr>
          <w:rFonts w:ascii="SimSun" w:eastAsia="SimSun" w:hAnsi="SimSun"/>
        </w:rPr>
        <w:sectPr w:rsidR="001B0B50" w:rsidSect="00015D11"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25B51B0A" w14:textId="612ABE9B" w:rsidR="001B0B50" w:rsidRPr="00311E96" w:rsidRDefault="001B0B50" w:rsidP="001B0B50">
      <w:pPr>
        <w:rPr>
          <w:rFonts w:ascii="SimSun" w:eastAsia="SimSun" w:hAnsi="SimSun"/>
        </w:rPr>
      </w:pPr>
    </w:p>
    <w:sectPr w:rsidR="001B0B50" w:rsidRPr="00311E96" w:rsidSect="001B0B50">
      <w:type w:val="continuous"/>
      <w:pgSz w:w="11900" w:h="16840"/>
      <w:pgMar w:top="1440" w:right="1800" w:bottom="1440" w:left="1800" w:header="851" w:footer="992" w:gutter="0"/>
      <w:cols w:num="2"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96"/>
    <w:rsid w:val="000109B4"/>
    <w:rsid w:val="00015D11"/>
    <w:rsid w:val="00097C42"/>
    <w:rsid w:val="001418A4"/>
    <w:rsid w:val="001B0B50"/>
    <w:rsid w:val="003035FA"/>
    <w:rsid w:val="00311E96"/>
    <w:rsid w:val="003136BA"/>
    <w:rsid w:val="003D2859"/>
    <w:rsid w:val="0046388E"/>
    <w:rsid w:val="004C1CB1"/>
    <w:rsid w:val="004F6CC5"/>
    <w:rsid w:val="005568D9"/>
    <w:rsid w:val="007244C2"/>
    <w:rsid w:val="007A40C4"/>
    <w:rsid w:val="007C055A"/>
    <w:rsid w:val="00837EFF"/>
    <w:rsid w:val="008B7CED"/>
    <w:rsid w:val="00935217"/>
    <w:rsid w:val="00997BEE"/>
    <w:rsid w:val="00A00245"/>
    <w:rsid w:val="00A23DE3"/>
    <w:rsid w:val="00A41E0B"/>
    <w:rsid w:val="00AE3719"/>
    <w:rsid w:val="00B17E8E"/>
    <w:rsid w:val="00B61DFD"/>
    <w:rsid w:val="00C20FFF"/>
    <w:rsid w:val="00C3542B"/>
    <w:rsid w:val="00C44089"/>
    <w:rsid w:val="00C85360"/>
    <w:rsid w:val="00CB3ABD"/>
    <w:rsid w:val="00D56835"/>
    <w:rsid w:val="00D6768E"/>
    <w:rsid w:val="00E173AF"/>
    <w:rsid w:val="00F540BF"/>
    <w:rsid w:val="00F5652B"/>
    <w:rsid w:val="00FA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7A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7CED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E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3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107</Words>
  <Characters>612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余玥</dc:creator>
  <cp:keywords/>
  <dc:description/>
  <cp:lastModifiedBy>余玥</cp:lastModifiedBy>
  <cp:revision>23</cp:revision>
  <cp:lastPrinted>2024-05-14T05:53:00Z</cp:lastPrinted>
  <dcterms:created xsi:type="dcterms:W3CDTF">2024-04-18T11:53:00Z</dcterms:created>
  <dcterms:modified xsi:type="dcterms:W3CDTF">2024-05-14T08:02:00Z</dcterms:modified>
</cp:coreProperties>
</file>