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0AD2" w14:textId="77777777" w:rsidR="00E103E1" w:rsidRPr="002851E0" w:rsidRDefault="00A07A55" w:rsidP="00A07A55">
      <w:pPr>
        <w:pStyle w:val="Heading1"/>
        <w:spacing w:before="87"/>
        <w:jc w:val="center"/>
        <w:rPr>
          <w:rFonts w:ascii="Times New Roman" w:hAnsi="Times New Roman" w:cs="Times New Roman"/>
          <w:b/>
          <w:bCs/>
          <w:sz w:val="56"/>
          <w:szCs w:val="56"/>
          <w:u w:val="single"/>
        </w:rPr>
      </w:pPr>
      <w:r w:rsidRPr="002851E0">
        <w:rPr>
          <w:rFonts w:ascii="Times New Roman" w:hAnsi="Times New Roman" w:cs="Times New Roman"/>
          <w:b/>
          <w:bCs/>
          <w:sz w:val="56"/>
          <w:szCs w:val="56"/>
          <w:u w:val="single"/>
        </w:rPr>
        <w:t xml:space="preserve">Walmart Sales Forecasting  </w:t>
      </w:r>
    </w:p>
    <w:p w14:paraId="184812B4" w14:textId="77777777" w:rsidR="005770A0" w:rsidRPr="002851E0" w:rsidRDefault="005770A0" w:rsidP="00A07A55">
      <w:pPr>
        <w:pStyle w:val="Heading1"/>
        <w:spacing w:before="87"/>
        <w:jc w:val="center"/>
        <w:rPr>
          <w:rFonts w:ascii="Times New Roman" w:hAnsi="Times New Roman" w:cs="Times New Roman"/>
          <w:sz w:val="56"/>
          <w:szCs w:val="56"/>
        </w:rPr>
      </w:pPr>
    </w:p>
    <w:p w14:paraId="200232F9" w14:textId="77777777" w:rsidR="00B54BCE" w:rsidRPr="002851E0" w:rsidRDefault="005770A0" w:rsidP="00B54BCE">
      <w:pPr>
        <w:pStyle w:val="Heading1"/>
        <w:spacing w:before="87"/>
        <w:jc w:val="center"/>
        <w:rPr>
          <w:rFonts w:ascii="Times New Roman" w:hAnsi="Times New Roman" w:cs="Times New Roman"/>
          <w:sz w:val="56"/>
          <w:szCs w:val="56"/>
        </w:rPr>
      </w:pPr>
      <w:r w:rsidRPr="002851E0">
        <w:rPr>
          <w:rFonts w:ascii="Times New Roman" w:hAnsi="Times New Roman" w:cs="Times New Roman"/>
          <w:noProof/>
          <w:sz w:val="56"/>
          <w:szCs w:val="56"/>
        </w:rPr>
        <w:drawing>
          <wp:inline distT="0" distB="0" distL="0" distR="0" wp14:anchorId="542638E6" wp14:editId="5961B5FC">
            <wp:extent cx="5829300" cy="3192780"/>
            <wp:effectExtent l="0" t="0" r="0" b="7620"/>
            <wp:docPr id="844503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03877" name="Picture 844503877"/>
                    <pic:cNvPicPr/>
                  </pic:nvPicPr>
                  <pic:blipFill>
                    <a:blip r:embed="rId8">
                      <a:extLst>
                        <a:ext uri="{28A0092B-C50C-407E-A947-70E740481C1C}">
                          <a14:useLocalDpi xmlns:a14="http://schemas.microsoft.com/office/drawing/2010/main" val="0"/>
                        </a:ext>
                      </a:extLst>
                    </a:blip>
                    <a:stretch>
                      <a:fillRect/>
                    </a:stretch>
                  </pic:blipFill>
                  <pic:spPr>
                    <a:xfrm>
                      <a:off x="0" y="0"/>
                      <a:ext cx="5829300" cy="3192780"/>
                    </a:xfrm>
                    <a:prstGeom prst="rect">
                      <a:avLst/>
                    </a:prstGeom>
                  </pic:spPr>
                </pic:pic>
              </a:graphicData>
            </a:graphic>
          </wp:inline>
        </w:drawing>
      </w:r>
      <w:r w:rsidRPr="002851E0">
        <w:rPr>
          <w:rFonts w:ascii="Times New Roman" w:hAnsi="Times New Roman" w:cs="Times New Roman"/>
          <w:noProof/>
        </w:rPr>
        <w:drawing>
          <wp:inline distT="0" distB="0" distL="0" distR="0" wp14:anchorId="148F5AA4" wp14:editId="5A95141A">
            <wp:extent cx="5836920" cy="3444240"/>
            <wp:effectExtent l="0" t="0" r="0" b="3810"/>
            <wp:docPr id="1591451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3444240"/>
                    </a:xfrm>
                    <a:prstGeom prst="rect">
                      <a:avLst/>
                    </a:prstGeom>
                    <a:noFill/>
                    <a:ln>
                      <a:noFill/>
                    </a:ln>
                  </pic:spPr>
                </pic:pic>
              </a:graphicData>
            </a:graphic>
          </wp:inline>
        </w:drawing>
      </w:r>
    </w:p>
    <w:p w14:paraId="0F6A3B0C" w14:textId="77777777" w:rsidR="00B54BCE" w:rsidRPr="002851E0" w:rsidRDefault="00B54BCE" w:rsidP="00B54BCE">
      <w:pPr>
        <w:spacing w:before="87"/>
        <w:rPr>
          <w:rFonts w:ascii="Times New Roman" w:hAnsi="Times New Roman" w:cs="Times New Roman"/>
          <w:b/>
          <w:bCs/>
          <w:sz w:val="40"/>
        </w:rPr>
      </w:pPr>
    </w:p>
    <w:p w14:paraId="7AD97C83" w14:textId="77777777" w:rsidR="005C19F7" w:rsidRDefault="005C19F7" w:rsidP="00B54BCE">
      <w:pPr>
        <w:spacing w:before="87"/>
        <w:ind w:left="2880" w:firstLine="720"/>
        <w:rPr>
          <w:rFonts w:ascii="Times New Roman" w:hAnsi="Times New Roman" w:cs="Times New Roman"/>
          <w:b/>
          <w:bCs/>
          <w:sz w:val="44"/>
          <w:szCs w:val="26"/>
        </w:rPr>
      </w:pPr>
    </w:p>
    <w:p w14:paraId="561AA36D" w14:textId="77777777" w:rsidR="005C19F7" w:rsidRDefault="005C19F7" w:rsidP="00B54BCE">
      <w:pPr>
        <w:spacing w:before="87"/>
        <w:ind w:left="2880" w:firstLine="720"/>
        <w:rPr>
          <w:rFonts w:ascii="Times New Roman" w:hAnsi="Times New Roman" w:cs="Times New Roman"/>
          <w:b/>
          <w:bCs/>
          <w:sz w:val="44"/>
          <w:szCs w:val="26"/>
        </w:rPr>
      </w:pPr>
    </w:p>
    <w:p w14:paraId="796804DC" w14:textId="048AA64E" w:rsidR="00F5586D" w:rsidRPr="002851E0" w:rsidRDefault="00000000" w:rsidP="00B54BCE">
      <w:pPr>
        <w:spacing w:before="87"/>
        <w:ind w:left="2880" w:firstLine="720"/>
        <w:rPr>
          <w:rFonts w:ascii="Times New Roman" w:hAnsi="Times New Roman" w:cs="Times New Roman"/>
          <w:b/>
          <w:bCs/>
          <w:sz w:val="40"/>
        </w:rPr>
      </w:pPr>
      <w:r w:rsidRPr="002851E0">
        <w:rPr>
          <w:rFonts w:ascii="Times New Roman" w:hAnsi="Times New Roman" w:cs="Times New Roman"/>
          <w:b/>
          <w:bCs/>
          <w:sz w:val="44"/>
          <w:szCs w:val="26"/>
        </w:rPr>
        <w:lastRenderedPageBreak/>
        <w:t>Table</w:t>
      </w:r>
      <w:r w:rsidRPr="002851E0">
        <w:rPr>
          <w:rFonts w:ascii="Times New Roman" w:hAnsi="Times New Roman" w:cs="Times New Roman"/>
          <w:b/>
          <w:bCs/>
          <w:spacing w:val="-19"/>
          <w:sz w:val="44"/>
          <w:szCs w:val="26"/>
        </w:rPr>
        <w:t xml:space="preserve"> </w:t>
      </w:r>
      <w:r w:rsidRPr="002851E0">
        <w:rPr>
          <w:rFonts w:ascii="Times New Roman" w:hAnsi="Times New Roman" w:cs="Times New Roman"/>
          <w:b/>
          <w:bCs/>
          <w:sz w:val="44"/>
          <w:szCs w:val="26"/>
        </w:rPr>
        <w:t>of</w:t>
      </w:r>
      <w:r w:rsidRPr="002851E0">
        <w:rPr>
          <w:rFonts w:ascii="Times New Roman" w:hAnsi="Times New Roman" w:cs="Times New Roman"/>
          <w:b/>
          <w:bCs/>
          <w:spacing w:val="-18"/>
          <w:sz w:val="44"/>
          <w:szCs w:val="26"/>
        </w:rPr>
        <w:t xml:space="preserve"> </w:t>
      </w:r>
      <w:r w:rsidRPr="002851E0">
        <w:rPr>
          <w:rFonts w:ascii="Times New Roman" w:hAnsi="Times New Roman" w:cs="Times New Roman"/>
          <w:b/>
          <w:bCs/>
          <w:sz w:val="44"/>
          <w:szCs w:val="26"/>
        </w:rPr>
        <w:t>Contents</w:t>
      </w:r>
    </w:p>
    <w:p w14:paraId="268F7365" w14:textId="77777777" w:rsidR="00E103E1" w:rsidRPr="002851E0" w:rsidRDefault="00E103E1" w:rsidP="00E103E1">
      <w:pPr>
        <w:spacing w:before="87"/>
        <w:jc w:val="center"/>
        <w:rPr>
          <w:rFonts w:ascii="Times New Roman" w:hAnsi="Times New Roman" w:cs="Times New Roman"/>
          <w:b/>
          <w:bCs/>
          <w:sz w:val="40"/>
        </w:rPr>
      </w:pPr>
    </w:p>
    <w:p w14:paraId="684AACC0" w14:textId="77777777" w:rsidR="00F5586D" w:rsidRPr="002851E0" w:rsidRDefault="00000000" w:rsidP="005C19F7">
      <w:pPr>
        <w:pStyle w:val="ListParagraph"/>
        <w:numPr>
          <w:ilvl w:val="0"/>
          <w:numId w:val="4"/>
        </w:numPr>
        <w:tabs>
          <w:tab w:val="left" w:pos="820"/>
        </w:tabs>
        <w:spacing w:before="189" w:line="600" w:lineRule="auto"/>
        <w:jc w:val="both"/>
        <w:rPr>
          <w:rFonts w:ascii="Times New Roman" w:hAnsi="Times New Roman" w:cs="Times New Roman"/>
          <w:sz w:val="26"/>
          <w:szCs w:val="26"/>
        </w:rPr>
      </w:pPr>
      <w:r w:rsidRPr="002851E0">
        <w:rPr>
          <w:rFonts w:ascii="Times New Roman" w:hAnsi="Times New Roman" w:cs="Times New Roman"/>
          <w:sz w:val="26"/>
          <w:szCs w:val="26"/>
        </w:rPr>
        <w:t>Problem</w:t>
      </w:r>
      <w:r w:rsidRPr="002851E0">
        <w:rPr>
          <w:rFonts w:ascii="Times New Roman" w:hAnsi="Times New Roman" w:cs="Times New Roman"/>
          <w:spacing w:val="-8"/>
          <w:sz w:val="26"/>
          <w:szCs w:val="26"/>
        </w:rPr>
        <w:t xml:space="preserve"> </w:t>
      </w:r>
      <w:r w:rsidRPr="002851E0">
        <w:rPr>
          <w:rFonts w:ascii="Times New Roman" w:hAnsi="Times New Roman" w:cs="Times New Roman"/>
          <w:sz w:val="26"/>
          <w:szCs w:val="26"/>
        </w:rPr>
        <w:t>Statement</w:t>
      </w:r>
      <w:r w:rsidR="00B54BCE" w:rsidRPr="002851E0">
        <w:rPr>
          <w:rFonts w:ascii="Times New Roman" w:hAnsi="Times New Roman" w:cs="Times New Roman"/>
          <w:sz w:val="26"/>
          <w:szCs w:val="26"/>
        </w:rPr>
        <w:t xml:space="preserve">                                                                                           1</w:t>
      </w:r>
    </w:p>
    <w:p w14:paraId="13D23165" w14:textId="77777777" w:rsidR="00F5586D" w:rsidRPr="002851E0"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z w:val="26"/>
          <w:szCs w:val="26"/>
        </w:rPr>
        <w:t>Project</w:t>
      </w:r>
      <w:r w:rsidRPr="002851E0">
        <w:rPr>
          <w:rFonts w:ascii="Times New Roman" w:hAnsi="Times New Roman" w:cs="Times New Roman"/>
          <w:spacing w:val="-15"/>
          <w:sz w:val="26"/>
          <w:szCs w:val="26"/>
        </w:rPr>
        <w:t xml:space="preserve"> </w:t>
      </w:r>
      <w:r w:rsidRPr="002851E0">
        <w:rPr>
          <w:rFonts w:ascii="Times New Roman" w:hAnsi="Times New Roman" w:cs="Times New Roman"/>
          <w:sz w:val="26"/>
          <w:szCs w:val="26"/>
        </w:rPr>
        <w:t>Objective</w:t>
      </w:r>
      <w:r w:rsidR="00B54BCE" w:rsidRPr="002851E0">
        <w:rPr>
          <w:rFonts w:ascii="Times New Roman" w:hAnsi="Times New Roman" w:cs="Times New Roman"/>
          <w:sz w:val="26"/>
          <w:szCs w:val="26"/>
        </w:rPr>
        <w:t xml:space="preserve">                                                                                              2</w:t>
      </w:r>
    </w:p>
    <w:p w14:paraId="01BDBBE6" w14:textId="77777777" w:rsidR="00F5586D" w:rsidRPr="002851E0"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z w:val="26"/>
          <w:szCs w:val="26"/>
        </w:rPr>
        <w:t>Data</w:t>
      </w:r>
      <w:r w:rsidRPr="002851E0">
        <w:rPr>
          <w:rFonts w:ascii="Times New Roman" w:hAnsi="Times New Roman" w:cs="Times New Roman"/>
          <w:spacing w:val="-14"/>
          <w:sz w:val="26"/>
          <w:szCs w:val="26"/>
        </w:rPr>
        <w:t xml:space="preserve"> </w:t>
      </w:r>
      <w:r w:rsidRPr="002851E0">
        <w:rPr>
          <w:rFonts w:ascii="Times New Roman" w:hAnsi="Times New Roman" w:cs="Times New Roman"/>
          <w:sz w:val="26"/>
          <w:szCs w:val="26"/>
        </w:rPr>
        <w:t>Description</w:t>
      </w:r>
      <w:r w:rsidR="00B54BCE" w:rsidRPr="002851E0">
        <w:rPr>
          <w:rFonts w:ascii="Times New Roman" w:hAnsi="Times New Roman" w:cs="Times New Roman"/>
          <w:sz w:val="26"/>
          <w:szCs w:val="26"/>
        </w:rPr>
        <w:t xml:space="preserve">                                                                                               3</w:t>
      </w:r>
    </w:p>
    <w:p w14:paraId="48D73441" w14:textId="77777777" w:rsidR="007740E5"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z w:val="26"/>
          <w:szCs w:val="26"/>
        </w:rPr>
        <w:t>Data</w:t>
      </w:r>
      <w:r w:rsidRPr="002851E0">
        <w:rPr>
          <w:rFonts w:ascii="Times New Roman" w:hAnsi="Times New Roman" w:cs="Times New Roman"/>
          <w:spacing w:val="-8"/>
          <w:sz w:val="26"/>
          <w:szCs w:val="26"/>
        </w:rPr>
        <w:t xml:space="preserve"> </w:t>
      </w:r>
      <w:r w:rsidRPr="002851E0">
        <w:rPr>
          <w:rFonts w:ascii="Times New Roman" w:hAnsi="Times New Roman" w:cs="Times New Roman"/>
          <w:sz w:val="26"/>
          <w:szCs w:val="26"/>
        </w:rPr>
        <w:t>Pre-processing</w:t>
      </w:r>
      <w:r w:rsidRPr="002851E0">
        <w:rPr>
          <w:rFonts w:ascii="Times New Roman" w:hAnsi="Times New Roman" w:cs="Times New Roman"/>
          <w:spacing w:val="-7"/>
          <w:sz w:val="26"/>
          <w:szCs w:val="26"/>
        </w:rPr>
        <w:t xml:space="preserve"> </w:t>
      </w:r>
      <w:r w:rsidRPr="002851E0">
        <w:rPr>
          <w:rFonts w:ascii="Times New Roman" w:hAnsi="Times New Roman" w:cs="Times New Roman"/>
          <w:sz w:val="26"/>
          <w:szCs w:val="26"/>
        </w:rPr>
        <w:t>Steps</w:t>
      </w:r>
      <w:r w:rsidRPr="002851E0">
        <w:rPr>
          <w:rFonts w:ascii="Times New Roman" w:hAnsi="Times New Roman" w:cs="Times New Roman"/>
          <w:spacing w:val="-7"/>
          <w:sz w:val="26"/>
          <w:szCs w:val="26"/>
        </w:rPr>
        <w:t xml:space="preserve"> </w:t>
      </w:r>
      <w:r w:rsidRPr="002851E0">
        <w:rPr>
          <w:rFonts w:ascii="Times New Roman" w:hAnsi="Times New Roman" w:cs="Times New Roman"/>
          <w:sz w:val="26"/>
          <w:szCs w:val="26"/>
        </w:rPr>
        <w:t>and</w:t>
      </w:r>
      <w:r w:rsidRPr="002851E0">
        <w:rPr>
          <w:rFonts w:ascii="Times New Roman" w:hAnsi="Times New Roman" w:cs="Times New Roman"/>
          <w:spacing w:val="-7"/>
          <w:sz w:val="26"/>
          <w:szCs w:val="26"/>
        </w:rPr>
        <w:t xml:space="preserve"> </w:t>
      </w:r>
      <w:r w:rsidRPr="002851E0">
        <w:rPr>
          <w:rFonts w:ascii="Times New Roman" w:hAnsi="Times New Roman" w:cs="Times New Roman"/>
          <w:sz w:val="26"/>
          <w:szCs w:val="26"/>
        </w:rPr>
        <w:t>Inspiration</w:t>
      </w:r>
      <w:r w:rsidR="00B54BCE" w:rsidRPr="002851E0">
        <w:rPr>
          <w:rFonts w:ascii="Times New Roman" w:hAnsi="Times New Roman" w:cs="Times New Roman"/>
          <w:sz w:val="26"/>
          <w:szCs w:val="26"/>
        </w:rPr>
        <w:t xml:space="preserve">    </w:t>
      </w:r>
    </w:p>
    <w:p w14:paraId="48769232" w14:textId="21FDFB8C" w:rsidR="007740E5" w:rsidRPr="005C19F7" w:rsidRDefault="007740E5" w:rsidP="005C19F7">
      <w:pPr>
        <w:pStyle w:val="ListParagraph"/>
        <w:numPr>
          <w:ilvl w:val="2"/>
          <w:numId w:val="9"/>
        </w:numPr>
        <w:spacing w:line="600" w:lineRule="auto"/>
        <w:jc w:val="both"/>
        <w:rPr>
          <w:rFonts w:ascii="Times New Roman" w:hAnsi="Times New Roman" w:cs="Times New Roman"/>
          <w:sz w:val="24"/>
          <w:szCs w:val="24"/>
        </w:rPr>
      </w:pPr>
      <w:r w:rsidRPr="005C19F7">
        <w:rPr>
          <w:rFonts w:ascii="Times New Roman" w:hAnsi="Times New Roman" w:cs="Times New Roman"/>
          <w:sz w:val="24"/>
          <w:szCs w:val="24"/>
        </w:rPr>
        <w:t>4.1</w:t>
      </w:r>
      <w:r w:rsidRPr="005C19F7">
        <w:rPr>
          <w:rFonts w:ascii="Times New Roman" w:hAnsi="Times New Roman" w:cs="Times New Roman"/>
          <w:sz w:val="24"/>
          <w:szCs w:val="24"/>
        </w:rPr>
        <w:t xml:space="preserve"> </w:t>
      </w:r>
      <w:r w:rsidRPr="005C19F7">
        <w:rPr>
          <w:rFonts w:ascii="Times New Roman" w:hAnsi="Times New Roman" w:cs="Times New Roman"/>
          <w:sz w:val="24"/>
          <w:szCs w:val="24"/>
        </w:rPr>
        <w:t>Data Preprocessing Steps</w:t>
      </w:r>
    </w:p>
    <w:p w14:paraId="20B7E7B5" w14:textId="6D7343C1" w:rsidR="007740E5" w:rsidRPr="005C19F7" w:rsidRDefault="007740E5" w:rsidP="005C19F7">
      <w:pPr>
        <w:pStyle w:val="ListParagraph"/>
        <w:numPr>
          <w:ilvl w:val="2"/>
          <w:numId w:val="9"/>
        </w:numPr>
        <w:spacing w:line="600" w:lineRule="auto"/>
        <w:jc w:val="both"/>
        <w:rPr>
          <w:rFonts w:ascii="Times New Roman" w:hAnsi="Times New Roman" w:cs="Times New Roman"/>
          <w:b/>
          <w:bCs/>
          <w:sz w:val="32"/>
          <w:szCs w:val="32"/>
          <w:u w:val="single"/>
        </w:rPr>
      </w:pPr>
      <w:r w:rsidRPr="005C19F7">
        <w:rPr>
          <w:rFonts w:ascii="Times New Roman" w:hAnsi="Times New Roman" w:cs="Times New Roman"/>
          <w:sz w:val="24"/>
          <w:szCs w:val="24"/>
        </w:rPr>
        <w:t xml:space="preserve">4.2 Data </w:t>
      </w:r>
      <w:r w:rsidRPr="005C19F7">
        <w:rPr>
          <w:rFonts w:ascii="Times New Roman" w:hAnsi="Times New Roman" w:cs="Times New Roman"/>
          <w:sz w:val="24"/>
          <w:szCs w:val="24"/>
        </w:rPr>
        <w:t>Preprocessing Inspiration</w:t>
      </w:r>
    </w:p>
    <w:p w14:paraId="66DE0F9D" w14:textId="1C4BD8EB" w:rsidR="00F5586D" w:rsidRPr="002851E0" w:rsidRDefault="00B54BCE" w:rsidP="005C19F7">
      <w:pPr>
        <w:pStyle w:val="ListParagraph"/>
        <w:tabs>
          <w:tab w:val="left" w:pos="820"/>
        </w:tabs>
        <w:spacing w:line="600" w:lineRule="auto"/>
        <w:ind w:left="927" w:firstLine="0"/>
        <w:jc w:val="both"/>
        <w:rPr>
          <w:rFonts w:ascii="Times New Roman" w:hAnsi="Times New Roman" w:cs="Times New Roman"/>
          <w:sz w:val="26"/>
          <w:szCs w:val="26"/>
        </w:rPr>
      </w:pPr>
      <w:r w:rsidRPr="002851E0">
        <w:rPr>
          <w:rFonts w:ascii="Times New Roman" w:hAnsi="Times New Roman" w:cs="Times New Roman"/>
          <w:sz w:val="26"/>
          <w:szCs w:val="26"/>
        </w:rPr>
        <w:t xml:space="preserve">                                                  </w:t>
      </w:r>
    </w:p>
    <w:p w14:paraId="7009E88E" w14:textId="56FC6310" w:rsidR="00F5586D" w:rsidRPr="002851E0"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pacing w:val="-1"/>
          <w:sz w:val="26"/>
          <w:szCs w:val="26"/>
        </w:rPr>
        <w:t>Choosing</w:t>
      </w:r>
      <w:r w:rsidRPr="002851E0">
        <w:rPr>
          <w:rFonts w:ascii="Times New Roman" w:hAnsi="Times New Roman" w:cs="Times New Roman"/>
          <w:spacing w:val="-3"/>
          <w:sz w:val="26"/>
          <w:szCs w:val="26"/>
        </w:rPr>
        <w:t xml:space="preserve"> </w:t>
      </w:r>
      <w:r w:rsidRPr="002851E0">
        <w:rPr>
          <w:rFonts w:ascii="Times New Roman" w:hAnsi="Times New Roman" w:cs="Times New Roman"/>
          <w:spacing w:val="-1"/>
          <w:sz w:val="26"/>
          <w:szCs w:val="26"/>
        </w:rPr>
        <w:t>the</w:t>
      </w:r>
      <w:r w:rsidRPr="002851E0">
        <w:rPr>
          <w:rFonts w:ascii="Times New Roman" w:hAnsi="Times New Roman" w:cs="Times New Roman"/>
          <w:spacing w:val="-14"/>
          <w:sz w:val="26"/>
          <w:szCs w:val="26"/>
        </w:rPr>
        <w:t xml:space="preserve"> </w:t>
      </w:r>
      <w:r w:rsidRPr="002851E0">
        <w:rPr>
          <w:rFonts w:ascii="Times New Roman" w:hAnsi="Times New Roman" w:cs="Times New Roman"/>
          <w:spacing w:val="-1"/>
          <w:sz w:val="26"/>
          <w:szCs w:val="26"/>
        </w:rPr>
        <w:t>Algorithm</w:t>
      </w:r>
      <w:r w:rsidRPr="002851E0">
        <w:rPr>
          <w:rFonts w:ascii="Times New Roman" w:hAnsi="Times New Roman" w:cs="Times New Roman"/>
          <w:spacing w:val="-2"/>
          <w:sz w:val="26"/>
          <w:szCs w:val="26"/>
        </w:rPr>
        <w:t xml:space="preserve"> </w:t>
      </w:r>
      <w:r w:rsidRPr="002851E0">
        <w:rPr>
          <w:rFonts w:ascii="Times New Roman" w:hAnsi="Times New Roman" w:cs="Times New Roman"/>
          <w:sz w:val="26"/>
          <w:szCs w:val="26"/>
        </w:rPr>
        <w:t>for</w:t>
      </w:r>
      <w:r w:rsidRPr="002851E0">
        <w:rPr>
          <w:rFonts w:ascii="Times New Roman" w:hAnsi="Times New Roman" w:cs="Times New Roman"/>
          <w:spacing w:val="-2"/>
          <w:sz w:val="26"/>
          <w:szCs w:val="26"/>
        </w:rPr>
        <w:t xml:space="preserve"> </w:t>
      </w:r>
      <w:r w:rsidRPr="002851E0">
        <w:rPr>
          <w:rFonts w:ascii="Times New Roman" w:hAnsi="Times New Roman" w:cs="Times New Roman"/>
          <w:sz w:val="26"/>
          <w:szCs w:val="26"/>
        </w:rPr>
        <w:t>the</w:t>
      </w:r>
      <w:r w:rsidRPr="002851E0">
        <w:rPr>
          <w:rFonts w:ascii="Times New Roman" w:hAnsi="Times New Roman" w:cs="Times New Roman"/>
          <w:spacing w:val="-2"/>
          <w:sz w:val="26"/>
          <w:szCs w:val="26"/>
        </w:rPr>
        <w:t xml:space="preserve"> </w:t>
      </w:r>
      <w:r w:rsidRPr="002851E0">
        <w:rPr>
          <w:rFonts w:ascii="Times New Roman" w:hAnsi="Times New Roman" w:cs="Times New Roman"/>
          <w:sz w:val="26"/>
          <w:szCs w:val="26"/>
        </w:rPr>
        <w:t>Project</w:t>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t xml:space="preserve">            6</w:t>
      </w:r>
    </w:p>
    <w:p w14:paraId="6A74E9F1" w14:textId="34D10DBC" w:rsidR="00F5586D" w:rsidRPr="002851E0"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z w:val="26"/>
          <w:szCs w:val="26"/>
        </w:rPr>
        <w:t>Assumptions</w:t>
      </w:r>
      <w:r w:rsidR="00FD3F33" w:rsidRPr="002851E0">
        <w:rPr>
          <w:rFonts w:ascii="Times New Roman" w:hAnsi="Times New Roman" w:cs="Times New Roman"/>
          <w:sz w:val="26"/>
          <w:szCs w:val="26"/>
        </w:rPr>
        <w:t xml:space="preserve"> </w:t>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t xml:space="preserve">            </w:t>
      </w:r>
      <w:r w:rsidR="00820B64">
        <w:rPr>
          <w:rFonts w:ascii="Times New Roman" w:hAnsi="Times New Roman" w:cs="Times New Roman"/>
          <w:sz w:val="26"/>
          <w:szCs w:val="26"/>
        </w:rPr>
        <w:t>7</w:t>
      </w:r>
    </w:p>
    <w:p w14:paraId="545FE27F" w14:textId="0D552489" w:rsidR="00820B64"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pacing w:val="-1"/>
          <w:sz w:val="26"/>
          <w:szCs w:val="26"/>
        </w:rPr>
        <w:t>Model</w:t>
      </w:r>
      <w:r w:rsidRPr="002851E0">
        <w:rPr>
          <w:rFonts w:ascii="Times New Roman" w:hAnsi="Times New Roman" w:cs="Times New Roman"/>
          <w:spacing w:val="-12"/>
          <w:sz w:val="26"/>
          <w:szCs w:val="26"/>
        </w:rPr>
        <w:t xml:space="preserve"> </w:t>
      </w:r>
      <w:r w:rsidRPr="002851E0">
        <w:rPr>
          <w:rFonts w:ascii="Times New Roman" w:hAnsi="Times New Roman" w:cs="Times New Roman"/>
          <w:sz w:val="26"/>
          <w:szCs w:val="26"/>
        </w:rPr>
        <w:t>Evaluation</w:t>
      </w:r>
      <w:r w:rsidRPr="002851E0">
        <w:rPr>
          <w:rFonts w:ascii="Times New Roman" w:hAnsi="Times New Roman" w:cs="Times New Roman"/>
          <w:spacing w:val="-11"/>
          <w:sz w:val="26"/>
          <w:szCs w:val="26"/>
        </w:rPr>
        <w:t xml:space="preserve"> </w:t>
      </w:r>
      <w:r w:rsidRPr="002851E0">
        <w:rPr>
          <w:rFonts w:ascii="Times New Roman" w:hAnsi="Times New Roman" w:cs="Times New Roman"/>
          <w:sz w:val="26"/>
          <w:szCs w:val="26"/>
        </w:rPr>
        <w:t>and</w:t>
      </w:r>
      <w:r w:rsidRPr="002851E0">
        <w:rPr>
          <w:rFonts w:ascii="Times New Roman" w:hAnsi="Times New Roman" w:cs="Times New Roman"/>
          <w:spacing w:val="-15"/>
          <w:sz w:val="26"/>
          <w:szCs w:val="26"/>
        </w:rPr>
        <w:t xml:space="preserve"> </w:t>
      </w:r>
      <w:r w:rsidRPr="002851E0">
        <w:rPr>
          <w:rFonts w:ascii="Times New Roman" w:hAnsi="Times New Roman" w:cs="Times New Roman"/>
          <w:sz w:val="26"/>
          <w:szCs w:val="26"/>
        </w:rPr>
        <w:t>Techniques</w:t>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820B64">
        <w:rPr>
          <w:rFonts w:ascii="Times New Roman" w:hAnsi="Times New Roman" w:cs="Times New Roman"/>
          <w:sz w:val="26"/>
          <w:szCs w:val="26"/>
        </w:rPr>
        <w:tab/>
      </w:r>
      <w:r w:rsidR="00820B64">
        <w:rPr>
          <w:rFonts w:ascii="Times New Roman" w:hAnsi="Times New Roman" w:cs="Times New Roman"/>
          <w:sz w:val="26"/>
          <w:szCs w:val="26"/>
        </w:rPr>
        <w:t xml:space="preserve">            8</w:t>
      </w:r>
    </w:p>
    <w:p w14:paraId="174664BF" w14:textId="133E423C" w:rsidR="00820B64" w:rsidRDefault="00820B64"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820B64">
        <w:rPr>
          <w:rFonts w:ascii="Times New Roman" w:hAnsi="Times New Roman" w:cs="Times New Roman"/>
          <w:sz w:val="26"/>
          <w:szCs w:val="26"/>
        </w:rPr>
        <w:t>Techniques for Model Improvement</w:t>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9</w:t>
      </w:r>
    </w:p>
    <w:p w14:paraId="1EDAF2E4" w14:textId="6140C95A" w:rsidR="00820B64" w:rsidRPr="00820B64" w:rsidRDefault="00820B64"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20B64">
        <w:rPr>
          <w:rFonts w:ascii="Times New Roman" w:hAnsi="Times New Roman" w:cs="Times New Roman"/>
          <w:sz w:val="26"/>
          <w:szCs w:val="26"/>
        </w:rPr>
        <w:t>Inferences</w:t>
      </w:r>
      <w:r w:rsidRPr="00820B64">
        <w:rPr>
          <w:rFonts w:ascii="Times New Roman" w:hAnsi="Times New Roman" w:cs="Times New Roman"/>
          <w:spacing w:val="-6"/>
          <w:sz w:val="26"/>
          <w:szCs w:val="26"/>
        </w:rPr>
        <w:t xml:space="preserve"> </w:t>
      </w:r>
      <w:r w:rsidRPr="00820B64">
        <w:rPr>
          <w:rFonts w:ascii="Times New Roman" w:hAnsi="Times New Roman" w:cs="Times New Roman"/>
          <w:sz w:val="26"/>
          <w:szCs w:val="26"/>
        </w:rPr>
        <w:t>from</w:t>
      </w:r>
      <w:r w:rsidRPr="00820B64">
        <w:rPr>
          <w:rFonts w:ascii="Times New Roman" w:hAnsi="Times New Roman" w:cs="Times New Roman"/>
          <w:spacing w:val="-6"/>
          <w:sz w:val="26"/>
          <w:szCs w:val="26"/>
        </w:rPr>
        <w:t xml:space="preserve"> </w:t>
      </w:r>
      <w:r w:rsidRPr="00820B64">
        <w:rPr>
          <w:rFonts w:ascii="Times New Roman" w:hAnsi="Times New Roman" w:cs="Times New Roman"/>
          <w:sz w:val="26"/>
          <w:szCs w:val="26"/>
        </w:rPr>
        <w:t>the</w:t>
      </w:r>
      <w:r w:rsidRPr="00820B64">
        <w:rPr>
          <w:rFonts w:ascii="Times New Roman" w:hAnsi="Times New Roman" w:cs="Times New Roman"/>
          <w:spacing w:val="-6"/>
          <w:sz w:val="26"/>
          <w:szCs w:val="26"/>
        </w:rPr>
        <w:t xml:space="preserve"> </w:t>
      </w:r>
      <w:r w:rsidRPr="00820B64">
        <w:rPr>
          <w:rFonts w:ascii="Times New Roman" w:hAnsi="Times New Roman" w:cs="Times New Roman"/>
          <w:sz w:val="26"/>
          <w:szCs w:val="26"/>
        </w:rPr>
        <w:t>Project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C19F7">
        <w:rPr>
          <w:rFonts w:ascii="Times New Roman" w:hAnsi="Times New Roman" w:cs="Times New Roman"/>
          <w:sz w:val="26"/>
          <w:szCs w:val="26"/>
        </w:rPr>
        <w:t>10</w:t>
      </w:r>
      <w:r w:rsidR="005C19F7">
        <w:rPr>
          <w:rFonts w:ascii="Times New Roman" w:hAnsi="Times New Roman" w:cs="Times New Roman"/>
          <w:sz w:val="26"/>
          <w:szCs w:val="26"/>
        </w:rPr>
        <w:t xml:space="preserve"> - </w:t>
      </w:r>
      <w:r w:rsidR="005C19F7">
        <w:rPr>
          <w:rFonts w:ascii="Times New Roman" w:hAnsi="Times New Roman" w:cs="Times New Roman"/>
          <w:sz w:val="26"/>
          <w:szCs w:val="26"/>
        </w:rPr>
        <w:t>11</w:t>
      </w:r>
    </w:p>
    <w:p w14:paraId="34BC540B" w14:textId="0E135F1F" w:rsidR="00F5586D" w:rsidRPr="00820B64"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820B64">
        <w:rPr>
          <w:rFonts w:ascii="Times New Roman" w:hAnsi="Times New Roman" w:cs="Times New Roman"/>
          <w:sz w:val="26"/>
          <w:szCs w:val="26"/>
        </w:rPr>
        <w:t>Future</w:t>
      </w:r>
      <w:r w:rsidRPr="00820B64">
        <w:rPr>
          <w:rFonts w:ascii="Times New Roman" w:hAnsi="Times New Roman" w:cs="Times New Roman"/>
          <w:spacing w:val="-6"/>
          <w:sz w:val="26"/>
          <w:szCs w:val="26"/>
        </w:rPr>
        <w:t xml:space="preserve"> </w:t>
      </w:r>
      <w:r w:rsidRPr="00820B64">
        <w:rPr>
          <w:rFonts w:ascii="Times New Roman" w:hAnsi="Times New Roman" w:cs="Times New Roman"/>
          <w:sz w:val="26"/>
          <w:szCs w:val="26"/>
        </w:rPr>
        <w:t>Possibilities</w:t>
      </w:r>
      <w:r w:rsidRPr="00820B64">
        <w:rPr>
          <w:rFonts w:ascii="Times New Roman" w:hAnsi="Times New Roman" w:cs="Times New Roman"/>
          <w:spacing w:val="-6"/>
          <w:sz w:val="26"/>
          <w:szCs w:val="26"/>
        </w:rPr>
        <w:t xml:space="preserve"> </w:t>
      </w:r>
      <w:r w:rsidRPr="00820B64">
        <w:rPr>
          <w:rFonts w:ascii="Times New Roman" w:hAnsi="Times New Roman" w:cs="Times New Roman"/>
          <w:sz w:val="26"/>
          <w:szCs w:val="26"/>
        </w:rPr>
        <w:t>of</w:t>
      </w:r>
      <w:r w:rsidRPr="00820B64">
        <w:rPr>
          <w:rFonts w:ascii="Times New Roman" w:hAnsi="Times New Roman" w:cs="Times New Roman"/>
          <w:spacing w:val="-6"/>
          <w:sz w:val="26"/>
          <w:szCs w:val="26"/>
        </w:rPr>
        <w:t xml:space="preserve"> </w:t>
      </w:r>
      <w:r w:rsidRPr="00820B64">
        <w:rPr>
          <w:rFonts w:ascii="Times New Roman" w:hAnsi="Times New Roman" w:cs="Times New Roman"/>
          <w:sz w:val="26"/>
          <w:szCs w:val="26"/>
        </w:rPr>
        <w:t>the</w:t>
      </w:r>
      <w:r w:rsidRPr="00820B64">
        <w:rPr>
          <w:rFonts w:ascii="Times New Roman" w:hAnsi="Times New Roman" w:cs="Times New Roman"/>
          <w:spacing w:val="-6"/>
          <w:sz w:val="26"/>
          <w:szCs w:val="26"/>
        </w:rPr>
        <w:t xml:space="preserve"> </w:t>
      </w:r>
      <w:r w:rsidRPr="00820B64">
        <w:rPr>
          <w:rFonts w:ascii="Times New Roman" w:hAnsi="Times New Roman" w:cs="Times New Roman"/>
          <w:sz w:val="26"/>
          <w:szCs w:val="26"/>
        </w:rPr>
        <w:t>Project</w:t>
      </w:r>
      <w:r w:rsidR="00FD3F33" w:rsidRPr="00820B64">
        <w:rPr>
          <w:rFonts w:ascii="Times New Roman" w:hAnsi="Times New Roman" w:cs="Times New Roman"/>
          <w:sz w:val="26"/>
          <w:szCs w:val="26"/>
        </w:rPr>
        <w:tab/>
      </w:r>
      <w:r w:rsidR="00FD3F33" w:rsidRPr="00820B64">
        <w:rPr>
          <w:rFonts w:ascii="Times New Roman" w:hAnsi="Times New Roman" w:cs="Times New Roman"/>
          <w:sz w:val="26"/>
          <w:szCs w:val="26"/>
        </w:rPr>
        <w:tab/>
      </w:r>
      <w:r w:rsidR="00FD3F33" w:rsidRPr="00820B64">
        <w:rPr>
          <w:rFonts w:ascii="Times New Roman" w:hAnsi="Times New Roman" w:cs="Times New Roman"/>
          <w:sz w:val="26"/>
          <w:szCs w:val="26"/>
        </w:rPr>
        <w:tab/>
      </w:r>
      <w:r w:rsidR="00FD3F33" w:rsidRPr="00820B64">
        <w:rPr>
          <w:rFonts w:ascii="Times New Roman" w:hAnsi="Times New Roman" w:cs="Times New Roman"/>
          <w:sz w:val="26"/>
          <w:szCs w:val="26"/>
        </w:rPr>
        <w:tab/>
      </w:r>
      <w:r w:rsidR="00FD3F33" w:rsidRPr="00820B64">
        <w:rPr>
          <w:rFonts w:ascii="Times New Roman" w:hAnsi="Times New Roman" w:cs="Times New Roman"/>
          <w:sz w:val="26"/>
          <w:szCs w:val="26"/>
        </w:rPr>
        <w:tab/>
      </w:r>
      <w:r w:rsidR="00820B64">
        <w:rPr>
          <w:rFonts w:ascii="Times New Roman" w:hAnsi="Times New Roman" w:cs="Times New Roman"/>
          <w:sz w:val="26"/>
          <w:szCs w:val="26"/>
        </w:rPr>
        <w:t xml:space="preserve">    12 -13</w:t>
      </w:r>
    </w:p>
    <w:p w14:paraId="37F0F766" w14:textId="2812476B" w:rsidR="00F5586D" w:rsidRPr="002851E0"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z w:val="26"/>
          <w:szCs w:val="26"/>
        </w:rPr>
        <w:t>Conclusion</w:t>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t xml:space="preserve">          1</w:t>
      </w:r>
      <w:r w:rsidR="00820B64">
        <w:rPr>
          <w:rFonts w:ascii="Times New Roman" w:hAnsi="Times New Roman" w:cs="Times New Roman"/>
          <w:sz w:val="26"/>
          <w:szCs w:val="26"/>
        </w:rPr>
        <w:t>4</w:t>
      </w:r>
    </w:p>
    <w:p w14:paraId="324FDB63" w14:textId="0D0787B8" w:rsidR="00F5586D" w:rsidRPr="002851E0" w:rsidRDefault="00000000" w:rsidP="005C19F7">
      <w:pPr>
        <w:pStyle w:val="ListParagraph"/>
        <w:numPr>
          <w:ilvl w:val="0"/>
          <w:numId w:val="4"/>
        </w:numPr>
        <w:tabs>
          <w:tab w:val="left" w:pos="820"/>
        </w:tabs>
        <w:spacing w:line="600" w:lineRule="auto"/>
        <w:jc w:val="both"/>
        <w:rPr>
          <w:rFonts w:ascii="Times New Roman" w:hAnsi="Times New Roman" w:cs="Times New Roman"/>
          <w:sz w:val="26"/>
          <w:szCs w:val="26"/>
        </w:rPr>
      </w:pPr>
      <w:r w:rsidRPr="002851E0">
        <w:rPr>
          <w:rFonts w:ascii="Times New Roman" w:hAnsi="Times New Roman" w:cs="Times New Roman"/>
          <w:sz w:val="26"/>
          <w:szCs w:val="26"/>
        </w:rPr>
        <w:t>References</w:t>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FD3F33" w:rsidRPr="002851E0">
        <w:rPr>
          <w:rFonts w:ascii="Times New Roman" w:hAnsi="Times New Roman" w:cs="Times New Roman"/>
          <w:sz w:val="26"/>
          <w:szCs w:val="26"/>
        </w:rPr>
        <w:tab/>
      </w:r>
      <w:r w:rsidR="005C19F7">
        <w:rPr>
          <w:rFonts w:ascii="Times New Roman" w:hAnsi="Times New Roman" w:cs="Times New Roman"/>
          <w:sz w:val="26"/>
          <w:szCs w:val="26"/>
        </w:rPr>
        <w:t xml:space="preserve">          </w:t>
      </w:r>
      <w:r w:rsidR="00FD3F33" w:rsidRPr="002851E0">
        <w:rPr>
          <w:rFonts w:ascii="Times New Roman" w:hAnsi="Times New Roman" w:cs="Times New Roman"/>
          <w:sz w:val="26"/>
          <w:szCs w:val="26"/>
        </w:rPr>
        <w:t>1</w:t>
      </w:r>
      <w:r w:rsidR="00820B64">
        <w:rPr>
          <w:rFonts w:ascii="Times New Roman" w:hAnsi="Times New Roman" w:cs="Times New Roman"/>
          <w:sz w:val="26"/>
          <w:szCs w:val="26"/>
        </w:rPr>
        <w:t>5</w:t>
      </w:r>
    </w:p>
    <w:p w14:paraId="3CA02029" w14:textId="77777777" w:rsidR="00F5586D" w:rsidRPr="002851E0" w:rsidRDefault="00F5586D" w:rsidP="007740E5">
      <w:pPr>
        <w:spacing w:line="360" w:lineRule="auto"/>
        <w:jc w:val="both"/>
        <w:rPr>
          <w:rFonts w:ascii="Times New Roman" w:hAnsi="Times New Roman" w:cs="Times New Roman"/>
        </w:rPr>
      </w:pPr>
    </w:p>
    <w:p w14:paraId="65FE8B66" w14:textId="77777777" w:rsidR="00A47C62" w:rsidRPr="002851E0" w:rsidRDefault="00A47C62" w:rsidP="007740E5">
      <w:pPr>
        <w:spacing w:line="360" w:lineRule="auto"/>
        <w:jc w:val="both"/>
        <w:rPr>
          <w:rFonts w:ascii="Times New Roman" w:hAnsi="Times New Roman" w:cs="Times New Roman"/>
        </w:rPr>
      </w:pPr>
    </w:p>
    <w:p w14:paraId="7136C555" w14:textId="77777777" w:rsidR="00A47C62" w:rsidRPr="002851E0" w:rsidRDefault="00A47C62" w:rsidP="007740E5">
      <w:pPr>
        <w:spacing w:line="360" w:lineRule="auto"/>
        <w:jc w:val="both"/>
        <w:rPr>
          <w:rFonts w:ascii="Times New Roman" w:hAnsi="Times New Roman" w:cs="Times New Roman"/>
        </w:rPr>
      </w:pPr>
    </w:p>
    <w:p w14:paraId="5D3D42B1" w14:textId="77777777" w:rsidR="00A47C62" w:rsidRPr="002851E0" w:rsidRDefault="00A47C62" w:rsidP="00E103E1">
      <w:pPr>
        <w:jc w:val="both"/>
        <w:rPr>
          <w:rFonts w:ascii="Times New Roman" w:hAnsi="Times New Roman" w:cs="Times New Roman"/>
        </w:rPr>
      </w:pPr>
    </w:p>
    <w:p w14:paraId="12346109" w14:textId="77777777" w:rsidR="00A47C62" w:rsidRPr="002851E0" w:rsidRDefault="00A47C62" w:rsidP="00E103E1">
      <w:pPr>
        <w:jc w:val="both"/>
        <w:rPr>
          <w:rFonts w:ascii="Times New Roman" w:hAnsi="Times New Roman" w:cs="Times New Roman"/>
        </w:rPr>
      </w:pPr>
    </w:p>
    <w:p w14:paraId="7E7B5CD9" w14:textId="77777777" w:rsidR="00A47C62" w:rsidRPr="002851E0" w:rsidRDefault="00A47C62" w:rsidP="00E103E1">
      <w:pPr>
        <w:jc w:val="both"/>
        <w:rPr>
          <w:rFonts w:ascii="Times New Roman" w:hAnsi="Times New Roman" w:cs="Times New Roman"/>
        </w:rPr>
      </w:pPr>
    </w:p>
    <w:p w14:paraId="5DA5F514" w14:textId="77777777" w:rsidR="00A47C62" w:rsidRPr="002851E0" w:rsidRDefault="00A47C62" w:rsidP="00E103E1">
      <w:pPr>
        <w:jc w:val="both"/>
        <w:rPr>
          <w:rFonts w:ascii="Times New Roman" w:hAnsi="Times New Roman" w:cs="Times New Roman"/>
        </w:rPr>
      </w:pPr>
    </w:p>
    <w:p w14:paraId="42B7F108" w14:textId="77777777" w:rsidR="00A47C62" w:rsidRPr="002851E0" w:rsidRDefault="00A47C62" w:rsidP="00E103E1">
      <w:pPr>
        <w:jc w:val="both"/>
        <w:rPr>
          <w:rFonts w:ascii="Times New Roman" w:hAnsi="Times New Roman" w:cs="Times New Roman"/>
        </w:rPr>
      </w:pPr>
    </w:p>
    <w:p w14:paraId="25A6A7E9" w14:textId="77777777" w:rsidR="00A47C62" w:rsidRPr="002851E0" w:rsidRDefault="00A47C62" w:rsidP="00E103E1">
      <w:pPr>
        <w:jc w:val="both"/>
        <w:rPr>
          <w:rFonts w:ascii="Times New Roman" w:hAnsi="Times New Roman" w:cs="Times New Roman"/>
        </w:rPr>
      </w:pPr>
    </w:p>
    <w:p w14:paraId="715656AE" w14:textId="77777777" w:rsidR="007740E5" w:rsidRDefault="007740E5" w:rsidP="00E251A6">
      <w:pPr>
        <w:pStyle w:val="Heading1"/>
        <w:rPr>
          <w:rFonts w:ascii="Times New Roman" w:hAnsi="Times New Roman" w:cs="Times New Roman"/>
          <w:b/>
          <w:bCs/>
          <w:u w:val="single"/>
        </w:rPr>
      </w:pPr>
    </w:p>
    <w:p w14:paraId="299EBEE0" w14:textId="77777777" w:rsidR="007740E5" w:rsidRDefault="007740E5" w:rsidP="00E251A6">
      <w:pPr>
        <w:pStyle w:val="Heading1"/>
        <w:rPr>
          <w:rFonts w:ascii="Times New Roman" w:hAnsi="Times New Roman" w:cs="Times New Roman"/>
          <w:b/>
          <w:bCs/>
          <w:u w:val="single"/>
        </w:rPr>
      </w:pPr>
    </w:p>
    <w:p w14:paraId="7CC66A4D" w14:textId="77777777" w:rsidR="007740E5" w:rsidRDefault="007740E5" w:rsidP="00E251A6">
      <w:pPr>
        <w:pStyle w:val="Heading1"/>
        <w:rPr>
          <w:rFonts w:ascii="Times New Roman" w:hAnsi="Times New Roman" w:cs="Times New Roman"/>
          <w:b/>
          <w:bCs/>
          <w:u w:val="single"/>
        </w:rPr>
      </w:pPr>
    </w:p>
    <w:p w14:paraId="20FDD21A" w14:textId="77777777" w:rsidR="007740E5" w:rsidRDefault="007740E5" w:rsidP="00E251A6">
      <w:pPr>
        <w:pStyle w:val="Heading1"/>
        <w:rPr>
          <w:rFonts w:ascii="Times New Roman" w:hAnsi="Times New Roman" w:cs="Times New Roman"/>
          <w:b/>
          <w:bCs/>
          <w:u w:val="single"/>
        </w:rPr>
      </w:pPr>
    </w:p>
    <w:p w14:paraId="26814E91" w14:textId="6BFF98E3" w:rsidR="007740E5" w:rsidRPr="002851E0" w:rsidRDefault="007740E5" w:rsidP="007740E5">
      <w:pPr>
        <w:pStyle w:val="Heading1"/>
        <w:ind w:left="0"/>
        <w:rPr>
          <w:rFonts w:ascii="Times New Roman" w:hAnsi="Times New Roman" w:cs="Times New Roman"/>
          <w:b/>
          <w:bCs/>
          <w:u w:val="single"/>
        </w:rPr>
      </w:pPr>
      <w:r>
        <w:rPr>
          <w:rFonts w:ascii="Times New Roman" w:hAnsi="Times New Roman" w:cs="Times New Roman"/>
          <w:b/>
          <w:bCs/>
          <w:u w:val="single"/>
        </w:rPr>
        <w:t>1</w:t>
      </w:r>
      <w:r>
        <w:rPr>
          <w:rFonts w:ascii="Times New Roman" w:hAnsi="Times New Roman" w:cs="Times New Roman"/>
          <w:b/>
          <w:bCs/>
          <w:u w:val="single"/>
        </w:rPr>
        <w:t xml:space="preserve">.0 </w:t>
      </w:r>
      <w:r w:rsidRPr="002851E0">
        <w:rPr>
          <w:rFonts w:ascii="Times New Roman" w:hAnsi="Times New Roman" w:cs="Times New Roman"/>
          <w:b/>
          <w:bCs/>
          <w:u w:val="single"/>
        </w:rPr>
        <w:t>Pro</w:t>
      </w:r>
      <w:r>
        <w:rPr>
          <w:rFonts w:ascii="Times New Roman" w:hAnsi="Times New Roman" w:cs="Times New Roman"/>
          <w:b/>
          <w:bCs/>
          <w:u w:val="single"/>
        </w:rPr>
        <w:t>blem</w:t>
      </w:r>
      <w:r>
        <w:rPr>
          <w:rFonts w:ascii="Times New Roman" w:hAnsi="Times New Roman" w:cs="Times New Roman"/>
          <w:b/>
          <w:bCs/>
          <w:spacing w:val="-8"/>
          <w:u w:val="single"/>
        </w:rPr>
        <w:t xml:space="preserve"> Statement</w:t>
      </w:r>
    </w:p>
    <w:p w14:paraId="6051E6F3" w14:textId="77777777" w:rsidR="007740E5" w:rsidRPr="002851E0" w:rsidRDefault="007740E5" w:rsidP="007740E5">
      <w:pPr>
        <w:pStyle w:val="Heading1"/>
        <w:ind w:left="820"/>
        <w:rPr>
          <w:rFonts w:ascii="Times New Roman" w:hAnsi="Times New Roman" w:cs="Times New Roman"/>
          <w:b/>
          <w:bCs/>
          <w:u w:val="single"/>
        </w:rPr>
      </w:pPr>
    </w:p>
    <w:p w14:paraId="564FAAA7" w14:textId="77777777" w:rsidR="003A1F14" w:rsidRPr="002851E0" w:rsidRDefault="003A1F14" w:rsidP="00E103E1">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sz w:val="28"/>
          <w:szCs w:val="28"/>
        </w:rPr>
        <w:t xml:space="preserve">Walmart, one of the largest retail chains worldwide, requires an accurate sales forecasting system to optimize inventory management, operational efficiency, and profitability. The current challenge faced by Walmart is the need to improve the accuracy of sales forecasts across their diverse range of products and numerous store locations. </w:t>
      </w:r>
    </w:p>
    <w:p w14:paraId="4952AD5F" w14:textId="77777777" w:rsidR="003A1F14" w:rsidRPr="002851E0" w:rsidRDefault="003A1F14" w:rsidP="00E103E1">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sz w:val="28"/>
          <w:szCs w:val="28"/>
        </w:rPr>
        <w:t>The existing forecasting models at Walmart are struggling to account for various factors, such as seasonality, promotions, economic conditions, and changing customer preferences. As a result, there is a significant gap between predicted sales and actual sales, leading to suboptimal inventory levels, excess stock, or out-of-stock situations. These issues can directly impact customer satisfaction, revenue, and profitability.</w:t>
      </w:r>
    </w:p>
    <w:p w14:paraId="03D1F426" w14:textId="77777777" w:rsidR="003A1F14" w:rsidRPr="002851E0" w:rsidRDefault="003A1F14" w:rsidP="00E103E1">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sz w:val="28"/>
          <w:szCs w:val="28"/>
        </w:rPr>
        <w:t>To address this problem, Walmart needs a robust and scalable sales forecasting solution that can consider the complexity and dynamics of their retail operations. The solution should be able to leverage historical sales data, external data sources (e.g., weather, holidays, competitor activities), and internal information (e.g., inventory levels, pricing strategies, marketing campaigns) to generate accurate sales forecasts at the product and store level.</w:t>
      </w:r>
    </w:p>
    <w:p w14:paraId="09662009" w14:textId="77777777" w:rsidR="00E11D5E" w:rsidRDefault="003A1F14" w:rsidP="00E103E1">
      <w:pPr>
        <w:pStyle w:val="BodyText"/>
        <w:spacing w:before="265"/>
        <w:ind w:left="100"/>
        <w:jc w:val="both"/>
        <w:rPr>
          <w:rFonts w:ascii="Times New Roman" w:hAnsi="Times New Roman" w:cs="Times New Roman"/>
          <w:sz w:val="28"/>
          <w:szCs w:val="28"/>
        </w:rPr>
        <w:sectPr w:rsidR="00E11D5E" w:rsidSect="002851E0">
          <w:footerReference w:type="first" r:id="rId10"/>
          <w:pgSz w:w="11906" w:h="16838" w:code="9"/>
          <w:pgMar w:top="1380" w:right="1720" w:bottom="280" w:left="1340" w:header="720" w:footer="964" w:gutter="0"/>
          <w:cols w:space="720"/>
          <w:titlePg/>
          <w:docGrid w:linePitch="299"/>
        </w:sectPr>
      </w:pPr>
      <w:r w:rsidRPr="002851E0">
        <w:rPr>
          <w:rFonts w:ascii="Times New Roman" w:hAnsi="Times New Roman" w:cs="Times New Roman"/>
          <w:sz w:val="28"/>
          <w:szCs w:val="28"/>
        </w:rPr>
        <w:t>The ultimate goal is to develop a forecasting system that minimizes forecasting errors, optimizes inventory planning, reduces costs associated with stockouts and overstocking, and enables Walmart to meet customer demand effectively. This will contribute to better resource allocation, streamlined supply chain management, and enhanced profitability for Walmart.</w:t>
      </w:r>
    </w:p>
    <w:p w14:paraId="2DBB59C5" w14:textId="300028F3" w:rsidR="00E11D5E" w:rsidRPr="002851E0" w:rsidRDefault="00212FBE" w:rsidP="00E11D5E">
      <w:pPr>
        <w:pStyle w:val="Heading1"/>
        <w:ind w:left="0"/>
        <w:rPr>
          <w:rFonts w:ascii="Times New Roman" w:hAnsi="Times New Roman" w:cs="Times New Roman"/>
          <w:b/>
          <w:bCs/>
          <w:u w:val="single"/>
        </w:rPr>
      </w:pPr>
      <w:r>
        <w:rPr>
          <w:rFonts w:ascii="Times New Roman" w:hAnsi="Times New Roman" w:cs="Times New Roman"/>
          <w:b/>
          <w:bCs/>
          <w:u w:val="single"/>
        </w:rPr>
        <w:lastRenderedPageBreak/>
        <w:t xml:space="preserve">2.0 </w:t>
      </w:r>
      <w:r w:rsidR="00E11D5E" w:rsidRPr="002851E0">
        <w:rPr>
          <w:rFonts w:ascii="Times New Roman" w:hAnsi="Times New Roman" w:cs="Times New Roman"/>
          <w:b/>
          <w:bCs/>
          <w:u w:val="single"/>
        </w:rPr>
        <w:t>Project</w:t>
      </w:r>
      <w:r w:rsidR="00E11D5E" w:rsidRPr="002851E0">
        <w:rPr>
          <w:rFonts w:ascii="Times New Roman" w:hAnsi="Times New Roman" w:cs="Times New Roman"/>
          <w:b/>
          <w:bCs/>
          <w:spacing w:val="-8"/>
          <w:u w:val="single"/>
        </w:rPr>
        <w:t xml:space="preserve"> </w:t>
      </w:r>
      <w:r w:rsidR="00E11D5E" w:rsidRPr="002851E0">
        <w:rPr>
          <w:rFonts w:ascii="Times New Roman" w:hAnsi="Times New Roman" w:cs="Times New Roman"/>
          <w:b/>
          <w:bCs/>
          <w:u w:val="single"/>
        </w:rPr>
        <w:t>Objective</w:t>
      </w:r>
    </w:p>
    <w:p w14:paraId="076F9C22" w14:textId="77777777" w:rsidR="00E11D5E" w:rsidRPr="002851E0" w:rsidRDefault="00E11D5E" w:rsidP="00E11D5E">
      <w:pPr>
        <w:pStyle w:val="BodyText"/>
        <w:jc w:val="both"/>
        <w:rPr>
          <w:rFonts w:ascii="Times New Roman" w:hAnsi="Times New Roman" w:cs="Times New Roman"/>
          <w:sz w:val="44"/>
        </w:rPr>
      </w:pPr>
    </w:p>
    <w:p w14:paraId="5FC5755A" w14:textId="77777777" w:rsidR="00E11D5E" w:rsidRPr="002851E0" w:rsidRDefault="00E11D5E" w:rsidP="00E11D5E">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sz w:val="28"/>
          <w:szCs w:val="28"/>
        </w:rPr>
        <w:t>The objective of this project is to develop an advanced sales forecasting system for Walmart that accurately predicts sales at the product and store level. The system aims to leverage historical sales data, external factors, and internal information to generate reliable sales forecasts. The specific objectives include:</w:t>
      </w:r>
    </w:p>
    <w:p w14:paraId="3533F5F5" w14:textId="77777777" w:rsidR="00E11D5E" w:rsidRPr="002851E0" w:rsidRDefault="00E11D5E" w:rsidP="00E11D5E">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b/>
          <w:bCs/>
          <w:sz w:val="28"/>
          <w:szCs w:val="28"/>
        </w:rPr>
        <w:t>1.Improve Forecast Accuracy:</w:t>
      </w:r>
      <w:r w:rsidRPr="002851E0">
        <w:rPr>
          <w:rFonts w:ascii="Times New Roman" w:hAnsi="Times New Roman" w:cs="Times New Roman"/>
          <w:sz w:val="28"/>
          <w:szCs w:val="28"/>
        </w:rPr>
        <w:t xml:space="preserve"> Develop a forecasting model that minimizes    errors and improves the accuracy of sales predictions. This will help Walmart optimize inventory levels, reduce stockouts and overstocking, and meet customer demand effectively.</w:t>
      </w:r>
    </w:p>
    <w:p w14:paraId="256F7FF0" w14:textId="77777777" w:rsidR="00E11D5E" w:rsidRPr="002851E0" w:rsidRDefault="00E11D5E" w:rsidP="00E11D5E">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b/>
          <w:bCs/>
          <w:sz w:val="28"/>
          <w:szCs w:val="28"/>
        </w:rPr>
        <w:t>2.Incorporate Relevant Factors:</w:t>
      </w:r>
      <w:r w:rsidRPr="002851E0">
        <w:rPr>
          <w:rFonts w:ascii="Times New Roman" w:hAnsi="Times New Roman" w:cs="Times New Roman"/>
          <w:sz w:val="28"/>
          <w:szCs w:val="28"/>
        </w:rPr>
        <w:t xml:space="preserve"> Integrate external data sources such as weather patterns, holidays, and competitor activities into the forecasting model. Consider internal factors like pricing strategies, promotional activities, and inventory levels to capture their impact on sales accurately.</w:t>
      </w:r>
    </w:p>
    <w:p w14:paraId="418BDC0D" w14:textId="77777777" w:rsidR="00E11D5E" w:rsidRPr="002851E0" w:rsidRDefault="00E11D5E" w:rsidP="00E11D5E">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b/>
          <w:bCs/>
          <w:sz w:val="28"/>
          <w:szCs w:val="28"/>
        </w:rPr>
        <w:t>3.Scalability and Robustness</w:t>
      </w:r>
      <w:r w:rsidRPr="002851E0">
        <w:rPr>
          <w:rFonts w:ascii="Times New Roman" w:hAnsi="Times New Roman" w:cs="Times New Roman"/>
          <w:sz w:val="28"/>
          <w:szCs w:val="28"/>
        </w:rPr>
        <w:t>: Build a scalable forecasting system that can handle the diverse range of products and numerous store locations within Walmart's retail operations. The system should be adaptable to changing market conditions, customer preferences, and emerging trends.</w:t>
      </w:r>
    </w:p>
    <w:p w14:paraId="2D85AB9A" w14:textId="77777777" w:rsidR="00E11D5E" w:rsidRPr="002851E0" w:rsidRDefault="00E11D5E" w:rsidP="00E11D5E">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b/>
          <w:bCs/>
          <w:sz w:val="28"/>
          <w:szCs w:val="28"/>
        </w:rPr>
        <w:t>4.Real-time Insights:</w:t>
      </w:r>
      <w:r w:rsidRPr="002851E0">
        <w:rPr>
          <w:rFonts w:ascii="Times New Roman" w:hAnsi="Times New Roman" w:cs="Times New Roman"/>
          <w:sz w:val="28"/>
          <w:szCs w:val="28"/>
        </w:rPr>
        <w:t xml:space="preserve"> Provide timely and actionable insights to Walmart's decision-makers to facilitate proactive planning and decision-making. Enable the identification of sales trends, demand patterns, and potential risks or opportunities to optimize business strategies.</w:t>
      </w:r>
    </w:p>
    <w:p w14:paraId="7C14F45B" w14:textId="77777777" w:rsidR="00E11D5E" w:rsidRPr="002851E0" w:rsidRDefault="00E11D5E" w:rsidP="00E11D5E">
      <w:pPr>
        <w:pStyle w:val="BodyText"/>
        <w:spacing w:before="265"/>
        <w:ind w:left="100"/>
        <w:jc w:val="both"/>
        <w:rPr>
          <w:rFonts w:ascii="Times New Roman" w:hAnsi="Times New Roman" w:cs="Times New Roman"/>
          <w:sz w:val="28"/>
          <w:szCs w:val="28"/>
        </w:rPr>
      </w:pPr>
      <w:r w:rsidRPr="002851E0">
        <w:rPr>
          <w:rFonts w:ascii="Times New Roman" w:hAnsi="Times New Roman" w:cs="Times New Roman"/>
          <w:b/>
          <w:bCs/>
          <w:sz w:val="28"/>
          <w:szCs w:val="28"/>
        </w:rPr>
        <w:t>5.Integration with Existing Systems</w:t>
      </w:r>
      <w:r w:rsidRPr="002851E0">
        <w:rPr>
          <w:rFonts w:ascii="Times New Roman" w:hAnsi="Times New Roman" w:cs="Times New Roman"/>
          <w:sz w:val="28"/>
          <w:szCs w:val="28"/>
        </w:rPr>
        <w:t>: Ensure seamless integration of the sales forecasting system with Walmart's existing IT infrastructure and operational processes. This includes compatibility with inventory management systems, supply chain operations, and reporting tools to enable efficient implementation and utilization.</w:t>
      </w:r>
    </w:p>
    <w:p w14:paraId="692CBEE5" w14:textId="77777777" w:rsidR="00E11D5E" w:rsidRDefault="00E11D5E" w:rsidP="00E11D5E">
      <w:pPr>
        <w:pStyle w:val="BodyText"/>
        <w:spacing w:before="265"/>
        <w:ind w:left="100"/>
        <w:jc w:val="both"/>
        <w:rPr>
          <w:rFonts w:ascii="Times New Roman" w:hAnsi="Times New Roman" w:cs="Times New Roman"/>
          <w:sz w:val="28"/>
          <w:szCs w:val="28"/>
        </w:rPr>
        <w:sectPr w:rsidR="00E11D5E" w:rsidSect="00E11D5E">
          <w:footerReference w:type="default" r:id="rId11"/>
          <w:footerReference w:type="first" r:id="rId12"/>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6.Performance Evaluation and Iteration:</w:t>
      </w:r>
      <w:r w:rsidRPr="002851E0">
        <w:rPr>
          <w:rFonts w:ascii="Times New Roman" w:hAnsi="Times New Roman" w:cs="Times New Roman"/>
          <w:sz w:val="28"/>
          <w:szCs w:val="28"/>
        </w:rPr>
        <w:t xml:space="preserve"> Continuously monitor and evaluate the performance of the forecasting system. Incorporate feedback and insights to refine the model, enhance accuracy, and adapt to changing business requirements over time.</w:t>
      </w:r>
    </w:p>
    <w:p w14:paraId="204C6AAC" w14:textId="00981E79" w:rsidR="00F5586D" w:rsidRPr="00E11D5E" w:rsidRDefault="00212FBE" w:rsidP="002851E0">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3.0 </w:t>
      </w:r>
      <w:r w:rsidR="00000000" w:rsidRPr="00E11D5E">
        <w:rPr>
          <w:rFonts w:ascii="Times New Roman" w:hAnsi="Times New Roman" w:cs="Times New Roman"/>
          <w:b/>
          <w:bCs/>
          <w:sz w:val="40"/>
          <w:szCs w:val="40"/>
          <w:u w:val="single"/>
        </w:rPr>
        <w:t>Data</w:t>
      </w:r>
      <w:r w:rsidR="00000000" w:rsidRPr="00E11D5E">
        <w:rPr>
          <w:rFonts w:ascii="Times New Roman" w:hAnsi="Times New Roman" w:cs="Times New Roman"/>
          <w:b/>
          <w:bCs/>
          <w:spacing w:val="-7"/>
          <w:sz w:val="40"/>
          <w:szCs w:val="40"/>
          <w:u w:val="single"/>
        </w:rPr>
        <w:t xml:space="preserve"> </w:t>
      </w:r>
      <w:r w:rsidR="00000000" w:rsidRPr="00E11D5E">
        <w:rPr>
          <w:rFonts w:ascii="Times New Roman" w:hAnsi="Times New Roman" w:cs="Times New Roman"/>
          <w:b/>
          <w:bCs/>
          <w:sz w:val="40"/>
          <w:szCs w:val="40"/>
          <w:u w:val="single"/>
        </w:rPr>
        <w:t>Description</w:t>
      </w:r>
    </w:p>
    <w:p w14:paraId="2EA50088" w14:textId="77777777" w:rsidR="003A1F14" w:rsidRPr="002851E0" w:rsidRDefault="00000000" w:rsidP="00E103E1">
      <w:pPr>
        <w:pStyle w:val="BodyText"/>
        <w:spacing w:before="189"/>
        <w:jc w:val="both"/>
        <w:rPr>
          <w:rFonts w:ascii="Times New Roman" w:hAnsi="Times New Roman" w:cs="Times New Roman"/>
          <w:sz w:val="28"/>
          <w:szCs w:val="28"/>
        </w:rPr>
      </w:pPr>
      <w:r w:rsidRPr="002851E0">
        <w:rPr>
          <w:rFonts w:ascii="Times New Roman" w:hAnsi="Times New Roman" w:cs="Times New Roman"/>
          <w:b/>
          <w:bCs/>
          <w:sz w:val="28"/>
          <w:szCs w:val="28"/>
        </w:rPr>
        <w:t>The</w:t>
      </w:r>
      <w:r w:rsidRPr="002851E0">
        <w:rPr>
          <w:rFonts w:ascii="Times New Roman" w:hAnsi="Times New Roman" w:cs="Times New Roman"/>
          <w:b/>
          <w:bCs/>
          <w:spacing w:val="-6"/>
          <w:sz w:val="28"/>
          <w:szCs w:val="28"/>
        </w:rPr>
        <w:t xml:space="preserve"> </w:t>
      </w:r>
      <w:r w:rsidRPr="002851E0">
        <w:rPr>
          <w:rFonts w:ascii="Times New Roman" w:hAnsi="Times New Roman" w:cs="Times New Roman"/>
          <w:b/>
          <w:bCs/>
          <w:sz w:val="28"/>
          <w:szCs w:val="28"/>
        </w:rPr>
        <w:t>dataset</w:t>
      </w:r>
      <w:r w:rsidRPr="002851E0">
        <w:rPr>
          <w:rFonts w:ascii="Times New Roman" w:hAnsi="Times New Roman" w:cs="Times New Roman"/>
          <w:b/>
          <w:bCs/>
          <w:spacing w:val="-6"/>
          <w:sz w:val="28"/>
          <w:szCs w:val="28"/>
        </w:rPr>
        <w:t xml:space="preserve"> </w:t>
      </w:r>
      <w:r w:rsidRPr="002851E0">
        <w:rPr>
          <w:rFonts w:ascii="Times New Roman" w:hAnsi="Times New Roman" w:cs="Times New Roman"/>
          <w:b/>
          <w:bCs/>
          <w:sz w:val="28"/>
          <w:szCs w:val="28"/>
        </w:rPr>
        <w:t>available</w:t>
      </w:r>
      <w:r w:rsidRPr="002851E0">
        <w:rPr>
          <w:rFonts w:ascii="Times New Roman" w:hAnsi="Times New Roman" w:cs="Times New Roman"/>
          <w:b/>
          <w:bCs/>
          <w:spacing w:val="-6"/>
          <w:sz w:val="28"/>
          <w:szCs w:val="28"/>
        </w:rPr>
        <w:t xml:space="preserve"> </w:t>
      </w:r>
      <w:r w:rsidR="003A1F14" w:rsidRPr="002851E0">
        <w:rPr>
          <w:rFonts w:ascii="Times New Roman" w:hAnsi="Times New Roman" w:cs="Times New Roman"/>
          <w:b/>
          <w:bCs/>
          <w:sz w:val="28"/>
          <w:szCs w:val="28"/>
        </w:rPr>
        <w:t xml:space="preserve">on </w:t>
      </w:r>
      <w:hyperlink r:id="rId13" w:history="1">
        <w:r w:rsidR="003A1F14" w:rsidRPr="002851E0">
          <w:rPr>
            <w:rStyle w:val="Hyperlink"/>
            <w:rFonts w:ascii="Times New Roman" w:hAnsi="Times New Roman" w:cs="Times New Roman"/>
            <w:sz w:val="24"/>
            <w:szCs w:val="24"/>
          </w:rPr>
          <w:t>Walmart Sales Dataset of 45stores | Kaggle</w:t>
        </w:r>
      </w:hyperlink>
    </w:p>
    <w:p w14:paraId="0B123627" w14:textId="77777777" w:rsidR="00E103E1" w:rsidRPr="002851E0" w:rsidRDefault="00000000" w:rsidP="00E103E1">
      <w:pPr>
        <w:pStyle w:val="BodyText"/>
        <w:spacing w:before="189"/>
        <w:jc w:val="both"/>
        <w:rPr>
          <w:rFonts w:ascii="Times New Roman" w:hAnsi="Times New Roman" w:cs="Times New Roman"/>
          <w:sz w:val="24"/>
          <w:szCs w:val="24"/>
        </w:rPr>
      </w:pPr>
      <w:hyperlink r:id="rId14" w:history="1">
        <w:r w:rsidR="00E103E1" w:rsidRPr="002851E0">
          <w:rPr>
            <w:rStyle w:val="Hyperlink"/>
            <w:rFonts w:ascii="Times New Roman" w:hAnsi="Times New Roman" w:cs="Times New Roman"/>
            <w:sz w:val="24"/>
            <w:szCs w:val="24"/>
          </w:rPr>
          <w:t>https://drive.google.com/drive/u/0/folders/14wWJMYsD5ISyiZZ8xqvEK3rEGXdjGL6-</w:t>
        </w:r>
      </w:hyperlink>
    </w:p>
    <w:p w14:paraId="54B43A5A" w14:textId="77777777" w:rsidR="00C03C70" w:rsidRPr="002851E0" w:rsidRDefault="00C03C70" w:rsidP="00E103E1">
      <w:pPr>
        <w:jc w:val="both"/>
        <w:rPr>
          <w:rFonts w:ascii="Times New Roman" w:hAnsi="Times New Roman" w:cs="Times New Roman"/>
        </w:rPr>
      </w:pPr>
    </w:p>
    <w:p w14:paraId="212F73C7" w14:textId="77777777" w:rsidR="00C03C70" w:rsidRPr="002851E0" w:rsidRDefault="00C03C70" w:rsidP="00E103E1">
      <w:pPr>
        <w:jc w:val="both"/>
        <w:rPr>
          <w:rFonts w:ascii="Times New Roman" w:hAnsi="Times New Roman" w:cs="Times New Roman"/>
          <w:sz w:val="28"/>
          <w:szCs w:val="28"/>
        </w:rPr>
      </w:pPr>
      <w:r w:rsidRPr="002851E0">
        <w:rPr>
          <w:rFonts w:ascii="Times New Roman" w:hAnsi="Times New Roman" w:cs="Times New Roman"/>
          <w:sz w:val="28"/>
          <w:szCs w:val="28"/>
        </w:rPr>
        <w:t>To develop an accurate sales forecasting system for Walmart, the following data will be essential:</w:t>
      </w:r>
    </w:p>
    <w:p w14:paraId="34794E0B" w14:textId="77777777" w:rsidR="00C03C70" w:rsidRPr="002851E0" w:rsidRDefault="00C03C70" w:rsidP="00E103E1">
      <w:pPr>
        <w:jc w:val="both"/>
        <w:rPr>
          <w:rFonts w:ascii="Times New Roman" w:hAnsi="Times New Roman" w:cs="Times New Roman"/>
          <w:sz w:val="28"/>
          <w:szCs w:val="28"/>
        </w:rPr>
      </w:pPr>
    </w:p>
    <w:p w14:paraId="2CB3D10B" w14:textId="77777777" w:rsidR="00C03C70" w:rsidRPr="002851E0" w:rsidRDefault="00C03C70" w:rsidP="00E103E1">
      <w:pPr>
        <w:jc w:val="both"/>
        <w:rPr>
          <w:rFonts w:ascii="Times New Roman" w:hAnsi="Times New Roman" w:cs="Times New Roman"/>
          <w:sz w:val="28"/>
          <w:szCs w:val="28"/>
        </w:rPr>
      </w:pPr>
      <w:r w:rsidRPr="002851E0">
        <w:rPr>
          <w:rFonts w:ascii="Times New Roman" w:hAnsi="Times New Roman" w:cs="Times New Roman"/>
          <w:b/>
          <w:bCs/>
          <w:sz w:val="28"/>
          <w:szCs w:val="28"/>
        </w:rPr>
        <w:t>1.Historical Sales Data:</w:t>
      </w:r>
      <w:r w:rsidRPr="002851E0">
        <w:rPr>
          <w:rFonts w:ascii="Times New Roman" w:hAnsi="Times New Roman" w:cs="Times New Roman"/>
          <w:sz w:val="28"/>
          <w:szCs w:val="28"/>
        </w:rPr>
        <w:t xml:space="preserve"> This dataset will include past sales records for different products and store locations. It should cover a significant timeframe to capture seasonal patterns, trends, and changes in consumer behavior. The data should include information such as date/time of sale, product ID, store ID, quantity sold, and revenue generated.</w:t>
      </w:r>
    </w:p>
    <w:p w14:paraId="09674CB2" w14:textId="77777777" w:rsidR="00C03C70" w:rsidRPr="002851E0" w:rsidRDefault="00C03C70" w:rsidP="00E103E1">
      <w:pPr>
        <w:jc w:val="both"/>
        <w:rPr>
          <w:rFonts w:ascii="Times New Roman" w:hAnsi="Times New Roman" w:cs="Times New Roman"/>
          <w:sz w:val="28"/>
          <w:szCs w:val="28"/>
        </w:rPr>
      </w:pPr>
    </w:p>
    <w:p w14:paraId="5AF5F6E5" w14:textId="77777777" w:rsidR="00C03C70" w:rsidRPr="002851E0" w:rsidRDefault="00C03C70" w:rsidP="00E103E1">
      <w:pPr>
        <w:jc w:val="both"/>
        <w:rPr>
          <w:rFonts w:ascii="Times New Roman" w:hAnsi="Times New Roman" w:cs="Times New Roman"/>
          <w:sz w:val="28"/>
          <w:szCs w:val="28"/>
        </w:rPr>
      </w:pPr>
      <w:r w:rsidRPr="002851E0">
        <w:rPr>
          <w:rFonts w:ascii="Times New Roman" w:hAnsi="Times New Roman" w:cs="Times New Roman"/>
          <w:b/>
          <w:bCs/>
          <w:sz w:val="28"/>
          <w:szCs w:val="28"/>
        </w:rPr>
        <w:t>2.Product Information:</w:t>
      </w:r>
      <w:r w:rsidRPr="002851E0">
        <w:rPr>
          <w:rFonts w:ascii="Times New Roman" w:hAnsi="Times New Roman" w:cs="Times New Roman"/>
          <w:sz w:val="28"/>
          <w:szCs w:val="28"/>
        </w:rPr>
        <w:t xml:space="preserve"> This dataset will provide details about the products sold at Walmart, including attributes such as product category, brand, size, price, and any relevant product descriptions. This information will help identify product-specific trends and patterns.</w:t>
      </w:r>
    </w:p>
    <w:p w14:paraId="290D8BCE" w14:textId="77777777" w:rsidR="00C03C70" w:rsidRPr="002851E0" w:rsidRDefault="00C03C70" w:rsidP="00E103E1">
      <w:pPr>
        <w:jc w:val="both"/>
        <w:rPr>
          <w:rFonts w:ascii="Times New Roman" w:hAnsi="Times New Roman" w:cs="Times New Roman"/>
          <w:sz w:val="28"/>
          <w:szCs w:val="28"/>
        </w:rPr>
      </w:pPr>
    </w:p>
    <w:p w14:paraId="07B924CC" w14:textId="77777777" w:rsidR="00C03C70" w:rsidRPr="002851E0" w:rsidRDefault="00C03C70" w:rsidP="00E103E1">
      <w:pPr>
        <w:jc w:val="both"/>
        <w:rPr>
          <w:rFonts w:ascii="Times New Roman" w:hAnsi="Times New Roman" w:cs="Times New Roman"/>
          <w:sz w:val="28"/>
          <w:szCs w:val="28"/>
        </w:rPr>
      </w:pPr>
      <w:r w:rsidRPr="002851E0">
        <w:rPr>
          <w:rFonts w:ascii="Times New Roman" w:hAnsi="Times New Roman" w:cs="Times New Roman"/>
          <w:b/>
          <w:bCs/>
          <w:sz w:val="28"/>
          <w:szCs w:val="28"/>
        </w:rPr>
        <w:t>3.Store Information:</w:t>
      </w:r>
      <w:r w:rsidRPr="002851E0">
        <w:rPr>
          <w:rFonts w:ascii="Times New Roman" w:hAnsi="Times New Roman" w:cs="Times New Roman"/>
          <w:sz w:val="28"/>
          <w:szCs w:val="28"/>
        </w:rPr>
        <w:t xml:space="preserve"> This dataset will contain information about the different store locations, including attributes such as store ID, geographical location, store size, demographics of the surrounding area, and any unique characteristics that may impact sales.</w:t>
      </w:r>
    </w:p>
    <w:p w14:paraId="64C55A1C" w14:textId="77777777" w:rsidR="00C03C70" w:rsidRPr="002851E0" w:rsidRDefault="00C03C70" w:rsidP="00E103E1">
      <w:pPr>
        <w:jc w:val="both"/>
        <w:rPr>
          <w:rFonts w:ascii="Times New Roman" w:hAnsi="Times New Roman" w:cs="Times New Roman"/>
          <w:sz w:val="28"/>
          <w:szCs w:val="28"/>
        </w:rPr>
      </w:pPr>
    </w:p>
    <w:p w14:paraId="021EC043" w14:textId="77777777" w:rsidR="00C03C70" w:rsidRPr="002851E0" w:rsidRDefault="00C03C70" w:rsidP="00E103E1">
      <w:pPr>
        <w:jc w:val="both"/>
        <w:rPr>
          <w:rFonts w:ascii="Times New Roman" w:hAnsi="Times New Roman" w:cs="Times New Roman"/>
          <w:sz w:val="28"/>
          <w:szCs w:val="28"/>
        </w:rPr>
      </w:pPr>
      <w:r w:rsidRPr="002851E0">
        <w:rPr>
          <w:rFonts w:ascii="Times New Roman" w:hAnsi="Times New Roman" w:cs="Times New Roman"/>
          <w:b/>
          <w:bCs/>
          <w:sz w:val="28"/>
          <w:szCs w:val="28"/>
        </w:rPr>
        <w:t>4.External Factors:</w:t>
      </w:r>
      <w:r w:rsidRPr="002851E0">
        <w:rPr>
          <w:rFonts w:ascii="Times New Roman" w:hAnsi="Times New Roman" w:cs="Times New Roman"/>
          <w:sz w:val="28"/>
          <w:szCs w:val="28"/>
        </w:rPr>
        <w:t xml:space="preserve"> External data sources will provide additional contextual information that influences sales. This can include weather data (temperature, precipitation, etc.), economic indicators (GDP, inflation rate, etc.), holidays and special events, competitor activities, and any other relevant external factors.</w:t>
      </w:r>
    </w:p>
    <w:p w14:paraId="70C286E1" w14:textId="77777777" w:rsidR="00C03C70" w:rsidRPr="002851E0" w:rsidRDefault="00C03C70" w:rsidP="00E103E1">
      <w:pPr>
        <w:jc w:val="both"/>
        <w:rPr>
          <w:rFonts w:ascii="Times New Roman" w:hAnsi="Times New Roman" w:cs="Times New Roman"/>
          <w:sz w:val="28"/>
          <w:szCs w:val="28"/>
        </w:rPr>
      </w:pPr>
    </w:p>
    <w:p w14:paraId="71BD5CF3" w14:textId="77777777" w:rsidR="00C03C70" w:rsidRPr="002851E0" w:rsidRDefault="00C03C70" w:rsidP="00E103E1">
      <w:pPr>
        <w:jc w:val="both"/>
        <w:rPr>
          <w:rFonts w:ascii="Times New Roman" w:hAnsi="Times New Roman" w:cs="Times New Roman"/>
          <w:sz w:val="28"/>
          <w:szCs w:val="28"/>
        </w:rPr>
      </w:pPr>
      <w:r w:rsidRPr="002851E0">
        <w:rPr>
          <w:rFonts w:ascii="Times New Roman" w:hAnsi="Times New Roman" w:cs="Times New Roman"/>
          <w:b/>
          <w:bCs/>
          <w:sz w:val="28"/>
          <w:szCs w:val="28"/>
        </w:rPr>
        <w:t>5.Promotional Data:</w:t>
      </w:r>
      <w:r w:rsidRPr="002851E0">
        <w:rPr>
          <w:rFonts w:ascii="Times New Roman" w:hAnsi="Times New Roman" w:cs="Times New Roman"/>
          <w:sz w:val="28"/>
          <w:szCs w:val="28"/>
        </w:rPr>
        <w:t xml:space="preserve"> This dataset will capture information about Walmart's promotional activities, such as discounts, offers, and marketing campaigns. It will include details about the promotion duration, type, product(s) involved, and any associated metrics (e.g., reach, engagement, etc.).</w:t>
      </w:r>
    </w:p>
    <w:p w14:paraId="08A3C6C0" w14:textId="77777777" w:rsidR="00C03C70" w:rsidRPr="002851E0" w:rsidRDefault="00C03C70" w:rsidP="00E103E1">
      <w:pPr>
        <w:jc w:val="both"/>
        <w:rPr>
          <w:rFonts w:ascii="Times New Roman" w:hAnsi="Times New Roman" w:cs="Times New Roman"/>
          <w:sz w:val="28"/>
          <w:szCs w:val="28"/>
        </w:rPr>
      </w:pPr>
    </w:p>
    <w:p w14:paraId="0E0C5998" w14:textId="77777777" w:rsidR="00C03C70" w:rsidRPr="002851E0" w:rsidRDefault="00C03C70" w:rsidP="00E103E1">
      <w:pPr>
        <w:jc w:val="both"/>
        <w:rPr>
          <w:rFonts w:ascii="Times New Roman" w:hAnsi="Times New Roman" w:cs="Times New Roman"/>
          <w:sz w:val="28"/>
          <w:szCs w:val="28"/>
        </w:rPr>
      </w:pPr>
      <w:r w:rsidRPr="002851E0">
        <w:rPr>
          <w:rFonts w:ascii="Times New Roman" w:hAnsi="Times New Roman" w:cs="Times New Roman"/>
          <w:b/>
          <w:bCs/>
          <w:sz w:val="28"/>
          <w:szCs w:val="28"/>
        </w:rPr>
        <w:t>6.Inventory Data:</w:t>
      </w:r>
      <w:r w:rsidRPr="002851E0">
        <w:rPr>
          <w:rFonts w:ascii="Times New Roman" w:hAnsi="Times New Roman" w:cs="Times New Roman"/>
          <w:sz w:val="28"/>
          <w:szCs w:val="28"/>
        </w:rPr>
        <w:t xml:space="preserve"> Information on inventory levels, including stock quantities, replenishment frequency, and any changes in stock due to factors like returns or damages, will be necessary. This data will help correlate inventory management practices with sales patterns.</w:t>
      </w:r>
    </w:p>
    <w:p w14:paraId="0AD5C548" w14:textId="77777777" w:rsidR="00C03C70" w:rsidRPr="002851E0" w:rsidRDefault="00C03C70" w:rsidP="00E103E1">
      <w:pPr>
        <w:jc w:val="both"/>
        <w:rPr>
          <w:rFonts w:ascii="Times New Roman" w:hAnsi="Times New Roman" w:cs="Times New Roman"/>
          <w:sz w:val="28"/>
          <w:szCs w:val="28"/>
        </w:rPr>
      </w:pPr>
    </w:p>
    <w:p w14:paraId="1E4EBE3D" w14:textId="77777777" w:rsidR="00E11D5E" w:rsidRDefault="00C03C70" w:rsidP="00E103E1">
      <w:pPr>
        <w:jc w:val="both"/>
        <w:rPr>
          <w:rFonts w:ascii="Times New Roman" w:hAnsi="Times New Roman" w:cs="Times New Roman"/>
          <w:sz w:val="28"/>
          <w:szCs w:val="28"/>
        </w:rPr>
        <w:sectPr w:rsidR="00E11D5E" w:rsidSect="00E11D5E">
          <w:footerReference w:type="default" r:id="rId15"/>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7.Customer Data:</w:t>
      </w:r>
      <w:r w:rsidRPr="002851E0">
        <w:rPr>
          <w:rFonts w:ascii="Times New Roman" w:hAnsi="Times New Roman" w:cs="Times New Roman"/>
          <w:sz w:val="28"/>
          <w:szCs w:val="28"/>
        </w:rPr>
        <w:t xml:space="preserve"> Optional customer data, such as demographic information, purchase history, and loyalty program data, can provide insights into customer preferences and behavior. This data can be used for segmentation and personalized forecasting, if available and compliant with privacy regulations.</w:t>
      </w:r>
    </w:p>
    <w:p w14:paraId="0E9B3719" w14:textId="61A98C83" w:rsidR="00E11D5E" w:rsidRPr="00E11D5E" w:rsidRDefault="00212FBE" w:rsidP="00E11D5E">
      <w:pPr>
        <w:rPr>
          <w:rFonts w:ascii="Times New Roman" w:hAnsi="Times New Roman" w:cs="Times New Roman"/>
          <w:b/>
          <w:bCs/>
          <w:sz w:val="40"/>
          <w:szCs w:val="40"/>
          <w:u w:val="single"/>
        </w:rPr>
      </w:pPr>
      <w:r>
        <w:rPr>
          <w:rFonts w:ascii="Times New Roman" w:hAnsi="Times New Roman" w:cs="Times New Roman"/>
          <w:b/>
          <w:bCs/>
          <w:spacing w:val="-1"/>
          <w:sz w:val="40"/>
          <w:szCs w:val="40"/>
          <w:u w:val="single"/>
        </w:rPr>
        <w:lastRenderedPageBreak/>
        <w:t xml:space="preserve">4.0 </w:t>
      </w:r>
      <w:r w:rsidR="00E11D5E" w:rsidRPr="00E11D5E">
        <w:rPr>
          <w:rFonts w:ascii="Times New Roman" w:hAnsi="Times New Roman" w:cs="Times New Roman"/>
          <w:b/>
          <w:bCs/>
          <w:spacing w:val="-1"/>
          <w:sz w:val="40"/>
          <w:szCs w:val="40"/>
          <w:u w:val="single"/>
        </w:rPr>
        <w:t>Data</w:t>
      </w:r>
      <w:r w:rsidR="00E11D5E" w:rsidRPr="00E11D5E">
        <w:rPr>
          <w:rFonts w:ascii="Times New Roman" w:hAnsi="Times New Roman" w:cs="Times New Roman"/>
          <w:b/>
          <w:bCs/>
          <w:spacing w:val="-7"/>
          <w:sz w:val="40"/>
          <w:szCs w:val="40"/>
          <w:u w:val="single"/>
        </w:rPr>
        <w:t xml:space="preserve"> </w:t>
      </w:r>
      <w:r w:rsidR="00E11D5E" w:rsidRPr="00E11D5E">
        <w:rPr>
          <w:rFonts w:ascii="Times New Roman" w:hAnsi="Times New Roman" w:cs="Times New Roman"/>
          <w:b/>
          <w:bCs/>
          <w:sz w:val="40"/>
          <w:szCs w:val="40"/>
          <w:u w:val="single"/>
        </w:rPr>
        <w:t>Preprocessing</w:t>
      </w:r>
      <w:r w:rsidR="00E11D5E" w:rsidRPr="00E11D5E">
        <w:rPr>
          <w:rFonts w:ascii="Times New Roman" w:hAnsi="Times New Roman" w:cs="Times New Roman"/>
          <w:b/>
          <w:bCs/>
          <w:spacing w:val="-6"/>
          <w:sz w:val="40"/>
          <w:szCs w:val="40"/>
          <w:u w:val="single"/>
        </w:rPr>
        <w:t xml:space="preserve"> </w:t>
      </w:r>
      <w:r w:rsidR="00E11D5E" w:rsidRPr="00E11D5E">
        <w:rPr>
          <w:rFonts w:ascii="Times New Roman" w:hAnsi="Times New Roman" w:cs="Times New Roman"/>
          <w:b/>
          <w:bCs/>
          <w:sz w:val="40"/>
          <w:szCs w:val="40"/>
          <w:u w:val="single"/>
        </w:rPr>
        <w:t>Steps</w:t>
      </w:r>
      <w:r w:rsidR="00E11D5E" w:rsidRPr="00E11D5E">
        <w:rPr>
          <w:rFonts w:ascii="Times New Roman" w:hAnsi="Times New Roman" w:cs="Times New Roman"/>
          <w:b/>
          <w:bCs/>
          <w:spacing w:val="-28"/>
          <w:sz w:val="40"/>
          <w:szCs w:val="40"/>
          <w:u w:val="single"/>
        </w:rPr>
        <w:t xml:space="preserve"> </w:t>
      </w:r>
      <w:r w:rsidR="00E11D5E" w:rsidRPr="00E11D5E">
        <w:rPr>
          <w:rFonts w:ascii="Times New Roman" w:hAnsi="Times New Roman" w:cs="Times New Roman"/>
          <w:b/>
          <w:bCs/>
          <w:sz w:val="40"/>
          <w:szCs w:val="40"/>
          <w:u w:val="single"/>
        </w:rPr>
        <w:t>And</w:t>
      </w:r>
      <w:r w:rsidR="00E11D5E" w:rsidRPr="00E11D5E">
        <w:rPr>
          <w:rFonts w:ascii="Times New Roman" w:hAnsi="Times New Roman" w:cs="Times New Roman"/>
          <w:b/>
          <w:bCs/>
          <w:spacing w:val="-6"/>
          <w:sz w:val="40"/>
          <w:szCs w:val="40"/>
          <w:u w:val="single"/>
        </w:rPr>
        <w:t xml:space="preserve"> </w:t>
      </w:r>
      <w:r w:rsidR="00E11D5E" w:rsidRPr="00E11D5E">
        <w:rPr>
          <w:rFonts w:ascii="Times New Roman" w:hAnsi="Times New Roman" w:cs="Times New Roman"/>
          <w:b/>
          <w:bCs/>
          <w:sz w:val="40"/>
          <w:szCs w:val="40"/>
          <w:u w:val="single"/>
        </w:rPr>
        <w:t>Inspiration</w:t>
      </w:r>
    </w:p>
    <w:p w14:paraId="739D6CCE" w14:textId="77777777" w:rsidR="00E11D5E" w:rsidRPr="002851E0" w:rsidRDefault="00E11D5E" w:rsidP="00E11D5E">
      <w:pPr>
        <w:jc w:val="both"/>
        <w:rPr>
          <w:rFonts w:ascii="Times New Roman" w:hAnsi="Times New Roman" w:cs="Times New Roman"/>
        </w:rPr>
      </w:pPr>
    </w:p>
    <w:p w14:paraId="796419E9" w14:textId="77777777" w:rsidR="00E11D5E" w:rsidRPr="002851E0" w:rsidRDefault="00E11D5E" w:rsidP="00E11D5E">
      <w:pPr>
        <w:jc w:val="both"/>
        <w:rPr>
          <w:rFonts w:ascii="Times New Roman" w:hAnsi="Times New Roman" w:cs="Times New Roman"/>
        </w:rPr>
      </w:pPr>
    </w:p>
    <w:p w14:paraId="1043023F" w14:textId="1F75CFD9" w:rsidR="00E11D5E" w:rsidRPr="002851E0" w:rsidRDefault="00212FBE" w:rsidP="00E11D5E">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4.1 </w:t>
      </w:r>
      <w:r w:rsidR="00E11D5E" w:rsidRPr="002851E0">
        <w:rPr>
          <w:rFonts w:ascii="Times New Roman" w:hAnsi="Times New Roman" w:cs="Times New Roman"/>
          <w:b/>
          <w:bCs/>
          <w:sz w:val="32"/>
          <w:szCs w:val="32"/>
          <w:u w:val="single"/>
        </w:rPr>
        <w:t>Data Preprocessing Steps:</w:t>
      </w:r>
    </w:p>
    <w:p w14:paraId="75B9F570" w14:textId="77777777" w:rsidR="00E11D5E" w:rsidRPr="002851E0" w:rsidRDefault="00E11D5E" w:rsidP="00E11D5E">
      <w:pPr>
        <w:jc w:val="both"/>
        <w:rPr>
          <w:rFonts w:ascii="Times New Roman" w:hAnsi="Times New Roman" w:cs="Times New Roman"/>
          <w:sz w:val="28"/>
          <w:szCs w:val="28"/>
        </w:rPr>
      </w:pPr>
    </w:p>
    <w:p w14:paraId="7A09BF9F" w14:textId="77777777" w:rsidR="00E11D5E" w:rsidRPr="002851E0" w:rsidRDefault="00E11D5E" w:rsidP="00E11D5E">
      <w:pPr>
        <w:jc w:val="both"/>
        <w:rPr>
          <w:rFonts w:ascii="Times New Roman" w:hAnsi="Times New Roman" w:cs="Times New Roman"/>
          <w:sz w:val="28"/>
          <w:szCs w:val="28"/>
        </w:rPr>
      </w:pPr>
      <w:r w:rsidRPr="002851E0">
        <w:rPr>
          <w:rFonts w:ascii="Times New Roman" w:hAnsi="Times New Roman" w:cs="Times New Roman"/>
          <w:sz w:val="28"/>
          <w:szCs w:val="28"/>
        </w:rPr>
        <w:t>Data preprocessing is an essential step in preparing the dataset for sales forecasting. Here are some common data preprocessing steps to consider:</w:t>
      </w:r>
    </w:p>
    <w:p w14:paraId="6309335E" w14:textId="77777777" w:rsidR="00E11D5E" w:rsidRPr="002851E0" w:rsidRDefault="00E11D5E" w:rsidP="00E11D5E">
      <w:pPr>
        <w:jc w:val="both"/>
        <w:rPr>
          <w:rFonts w:ascii="Times New Roman" w:hAnsi="Times New Roman" w:cs="Times New Roman"/>
          <w:sz w:val="28"/>
          <w:szCs w:val="28"/>
        </w:rPr>
      </w:pPr>
    </w:p>
    <w:p w14:paraId="730479AF" w14:textId="77777777" w:rsidR="00E11D5E" w:rsidRPr="002851E0" w:rsidRDefault="00E11D5E" w:rsidP="00E11D5E">
      <w:pPr>
        <w:jc w:val="both"/>
        <w:rPr>
          <w:rFonts w:ascii="Times New Roman" w:hAnsi="Times New Roman" w:cs="Times New Roman"/>
          <w:sz w:val="28"/>
          <w:szCs w:val="28"/>
        </w:rPr>
      </w:pPr>
      <w:r w:rsidRPr="002851E0">
        <w:rPr>
          <w:rFonts w:ascii="Times New Roman" w:hAnsi="Times New Roman" w:cs="Times New Roman"/>
          <w:b/>
          <w:bCs/>
          <w:sz w:val="28"/>
          <w:szCs w:val="28"/>
        </w:rPr>
        <w:t>1.Handling Missing Values:</w:t>
      </w:r>
      <w:r w:rsidRPr="002851E0">
        <w:rPr>
          <w:rFonts w:ascii="Times New Roman" w:hAnsi="Times New Roman" w:cs="Times New Roman"/>
          <w:sz w:val="28"/>
          <w:szCs w:val="28"/>
        </w:rPr>
        <w:t xml:space="preserve"> Identify and handle missing values in the dataset. Depending on the extent and nature of the missing data, you can choose to either remove the rows or impute the missing values using techniques such as mean, median, or regression imputation.</w:t>
      </w:r>
    </w:p>
    <w:p w14:paraId="0DBD14EE" w14:textId="77777777" w:rsidR="00E11D5E" w:rsidRPr="002851E0" w:rsidRDefault="00E11D5E" w:rsidP="00E11D5E">
      <w:pPr>
        <w:jc w:val="both"/>
        <w:rPr>
          <w:rFonts w:ascii="Times New Roman" w:hAnsi="Times New Roman" w:cs="Times New Roman"/>
          <w:sz w:val="28"/>
          <w:szCs w:val="28"/>
        </w:rPr>
      </w:pPr>
    </w:p>
    <w:p w14:paraId="29D8A6BC" w14:textId="77777777" w:rsidR="00E11D5E" w:rsidRPr="002851E0" w:rsidRDefault="00E11D5E" w:rsidP="00E11D5E">
      <w:pPr>
        <w:jc w:val="both"/>
        <w:rPr>
          <w:rFonts w:ascii="Times New Roman" w:hAnsi="Times New Roman" w:cs="Times New Roman"/>
          <w:sz w:val="28"/>
          <w:szCs w:val="28"/>
        </w:rPr>
      </w:pPr>
      <w:r w:rsidRPr="002851E0">
        <w:rPr>
          <w:rFonts w:ascii="Times New Roman" w:hAnsi="Times New Roman" w:cs="Times New Roman"/>
          <w:b/>
          <w:bCs/>
          <w:sz w:val="28"/>
          <w:szCs w:val="28"/>
        </w:rPr>
        <w:t>2.Dealing with Outliers:</w:t>
      </w:r>
      <w:r w:rsidRPr="002851E0">
        <w:rPr>
          <w:rFonts w:ascii="Times New Roman" w:hAnsi="Times New Roman" w:cs="Times New Roman"/>
          <w:sz w:val="28"/>
          <w:szCs w:val="28"/>
        </w:rPr>
        <w:t xml:space="preserve"> Detect and handle outliers, which are data points that significantly deviate from the normal distribution. Outliers can skew the forecasting model, so you can either remove them or transform them using techniques like </w:t>
      </w:r>
      <w:proofErr w:type="spellStart"/>
      <w:r w:rsidRPr="002851E0">
        <w:rPr>
          <w:rFonts w:ascii="Times New Roman" w:hAnsi="Times New Roman" w:cs="Times New Roman"/>
          <w:sz w:val="28"/>
          <w:szCs w:val="28"/>
        </w:rPr>
        <w:t>winsorization</w:t>
      </w:r>
      <w:proofErr w:type="spellEnd"/>
      <w:r w:rsidRPr="002851E0">
        <w:rPr>
          <w:rFonts w:ascii="Times New Roman" w:hAnsi="Times New Roman" w:cs="Times New Roman"/>
          <w:sz w:val="28"/>
          <w:szCs w:val="28"/>
        </w:rPr>
        <w:t xml:space="preserve"> or logarithmic transformation.</w:t>
      </w:r>
    </w:p>
    <w:p w14:paraId="77813D94" w14:textId="77777777" w:rsidR="00E11D5E" w:rsidRPr="002851E0" w:rsidRDefault="00E11D5E" w:rsidP="00E11D5E">
      <w:pPr>
        <w:jc w:val="both"/>
        <w:rPr>
          <w:rFonts w:ascii="Times New Roman" w:hAnsi="Times New Roman" w:cs="Times New Roman"/>
          <w:sz w:val="28"/>
          <w:szCs w:val="28"/>
        </w:rPr>
      </w:pPr>
    </w:p>
    <w:p w14:paraId="34245B51" w14:textId="77777777" w:rsidR="00E11D5E" w:rsidRPr="002851E0" w:rsidRDefault="00E11D5E" w:rsidP="00E11D5E">
      <w:pPr>
        <w:jc w:val="both"/>
        <w:rPr>
          <w:rFonts w:ascii="Times New Roman" w:hAnsi="Times New Roman" w:cs="Times New Roman"/>
          <w:sz w:val="28"/>
          <w:szCs w:val="28"/>
        </w:rPr>
      </w:pPr>
      <w:r w:rsidRPr="002851E0">
        <w:rPr>
          <w:rFonts w:ascii="Times New Roman" w:hAnsi="Times New Roman" w:cs="Times New Roman"/>
          <w:b/>
          <w:bCs/>
          <w:sz w:val="28"/>
          <w:szCs w:val="28"/>
        </w:rPr>
        <w:t>3.Data Normalization/Scaling:</w:t>
      </w:r>
      <w:r w:rsidRPr="002851E0">
        <w:rPr>
          <w:rFonts w:ascii="Times New Roman" w:hAnsi="Times New Roman" w:cs="Times New Roman"/>
          <w:sz w:val="28"/>
          <w:szCs w:val="28"/>
        </w:rPr>
        <w:t xml:space="preserve"> Normalize or scale the numerical features in the dataset to ensure they are on a similar scale. Common techniques include min-max scaling or standardization (z-score normalization).</w:t>
      </w:r>
    </w:p>
    <w:p w14:paraId="71CFF256" w14:textId="77777777" w:rsidR="00E11D5E" w:rsidRPr="002851E0" w:rsidRDefault="00E11D5E" w:rsidP="00E11D5E">
      <w:pPr>
        <w:jc w:val="both"/>
        <w:rPr>
          <w:rFonts w:ascii="Times New Roman" w:hAnsi="Times New Roman" w:cs="Times New Roman"/>
          <w:sz w:val="28"/>
          <w:szCs w:val="28"/>
        </w:rPr>
      </w:pPr>
    </w:p>
    <w:p w14:paraId="5190CB1F" w14:textId="77777777" w:rsidR="00E11D5E" w:rsidRPr="002851E0" w:rsidRDefault="00E11D5E" w:rsidP="00E11D5E">
      <w:pPr>
        <w:jc w:val="both"/>
        <w:rPr>
          <w:rFonts w:ascii="Times New Roman" w:hAnsi="Times New Roman" w:cs="Times New Roman"/>
          <w:sz w:val="28"/>
          <w:szCs w:val="28"/>
        </w:rPr>
      </w:pPr>
      <w:r w:rsidRPr="002851E0">
        <w:rPr>
          <w:rFonts w:ascii="Times New Roman" w:hAnsi="Times New Roman" w:cs="Times New Roman"/>
          <w:b/>
          <w:bCs/>
          <w:sz w:val="28"/>
          <w:szCs w:val="28"/>
        </w:rPr>
        <w:t>4.Handling Categorical Variables:</w:t>
      </w:r>
      <w:r w:rsidRPr="002851E0">
        <w:rPr>
          <w:rFonts w:ascii="Times New Roman" w:hAnsi="Times New Roman" w:cs="Times New Roman"/>
          <w:sz w:val="28"/>
          <w:szCs w:val="28"/>
        </w:rPr>
        <w:t xml:space="preserve"> Encode categorical variables into numerical representations. This can be done using techniques like one-hot encoding or label encoding, depending on the nature of the categorical data and the requirements of the forecasting model.</w:t>
      </w:r>
    </w:p>
    <w:p w14:paraId="3ACD4418" w14:textId="77777777" w:rsidR="00E11D5E" w:rsidRPr="002851E0" w:rsidRDefault="00E11D5E" w:rsidP="00E11D5E">
      <w:pPr>
        <w:jc w:val="both"/>
        <w:rPr>
          <w:rFonts w:ascii="Times New Roman" w:hAnsi="Times New Roman" w:cs="Times New Roman"/>
          <w:sz w:val="28"/>
          <w:szCs w:val="28"/>
        </w:rPr>
      </w:pPr>
    </w:p>
    <w:p w14:paraId="6FBA32C5" w14:textId="77777777" w:rsidR="00E11D5E" w:rsidRPr="002851E0" w:rsidRDefault="00E11D5E" w:rsidP="00E11D5E">
      <w:pPr>
        <w:jc w:val="both"/>
        <w:rPr>
          <w:rFonts w:ascii="Times New Roman" w:hAnsi="Times New Roman" w:cs="Times New Roman"/>
          <w:sz w:val="28"/>
          <w:szCs w:val="28"/>
        </w:rPr>
      </w:pPr>
      <w:r w:rsidRPr="002851E0">
        <w:rPr>
          <w:rFonts w:ascii="Times New Roman" w:hAnsi="Times New Roman" w:cs="Times New Roman"/>
          <w:b/>
          <w:bCs/>
          <w:sz w:val="28"/>
          <w:szCs w:val="28"/>
        </w:rPr>
        <w:t>5.Feature Selection:</w:t>
      </w:r>
      <w:r w:rsidRPr="002851E0">
        <w:rPr>
          <w:rFonts w:ascii="Times New Roman" w:hAnsi="Times New Roman" w:cs="Times New Roman"/>
          <w:sz w:val="28"/>
          <w:szCs w:val="28"/>
        </w:rPr>
        <w:t xml:space="preserve"> Select relevant features for the forecasting model to reduce dimensionality and focus on the most informative variables. Techniques such as correlation analysis, feature importance, or domain knowledge can guide feature selection.</w:t>
      </w:r>
    </w:p>
    <w:p w14:paraId="553A988A" w14:textId="77777777" w:rsidR="00E11D5E" w:rsidRPr="002851E0" w:rsidRDefault="00E11D5E" w:rsidP="00E11D5E">
      <w:pPr>
        <w:jc w:val="both"/>
        <w:rPr>
          <w:rFonts w:ascii="Times New Roman" w:hAnsi="Times New Roman" w:cs="Times New Roman"/>
          <w:sz w:val="28"/>
          <w:szCs w:val="28"/>
        </w:rPr>
      </w:pPr>
    </w:p>
    <w:p w14:paraId="43FAD267" w14:textId="77777777" w:rsidR="00E11D5E" w:rsidRPr="002851E0" w:rsidRDefault="00E11D5E" w:rsidP="00E11D5E">
      <w:pPr>
        <w:jc w:val="both"/>
        <w:rPr>
          <w:rFonts w:ascii="Times New Roman" w:hAnsi="Times New Roman" w:cs="Times New Roman"/>
          <w:sz w:val="28"/>
          <w:szCs w:val="28"/>
        </w:rPr>
      </w:pPr>
      <w:r w:rsidRPr="002851E0">
        <w:rPr>
          <w:rFonts w:ascii="Times New Roman" w:hAnsi="Times New Roman" w:cs="Times New Roman"/>
          <w:b/>
          <w:bCs/>
          <w:sz w:val="28"/>
          <w:szCs w:val="28"/>
        </w:rPr>
        <w:t>6.Time Series Handling:</w:t>
      </w:r>
      <w:r w:rsidRPr="002851E0">
        <w:rPr>
          <w:rFonts w:ascii="Times New Roman" w:hAnsi="Times New Roman" w:cs="Times New Roman"/>
          <w:sz w:val="28"/>
          <w:szCs w:val="28"/>
        </w:rPr>
        <w:t xml:space="preserve"> If your dataset contains time series data, consider time series-specific preprocessing steps such as handling seasonality, trend removal, or differencing to make the data stationary.</w:t>
      </w:r>
    </w:p>
    <w:p w14:paraId="0866A552" w14:textId="77777777" w:rsidR="00E11D5E" w:rsidRPr="002851E0" w:rsidRDefault="00E11D5E" w:rsidP="00E11D5E">
      <w:pPr>
        <w:jc w:val="both"/>
        <w:rPr>
          <w:rFonts w:ascii="Times New Roman" w:hAnsi="Times New Roman" w:cs="Times New Roman"/>
          <w:sz w:val="28"/>
          <w:szCs w:val="28"/>
        </w:rPr>
      </w:pPr>
    </w:p>
    <w:p w14:paraId="64E0DD7B" w14:textId="77777777" w:rsidR="00E11D5E" w:rsidRDefault="00E11D5E" w:rsidP="00E11D5E">
      <w:pPr>
        <w:jc w:val="both"/>
        <w:rPr>
          <w:rFonts w:ascii="Times New Roman" w:hAnsi="Times New Roman" w:cs="Times New Roman"/>
          <w:sz w:val="28"/>
          <w:szCs w:val="28"/>
        </w:rPr>
      </w:pPr>
      <w:r w:rsidRPr="002851E0">
        <w:rPr>
          <w:rFonts w:ascii="Times New Roman" w:hAnsi="Times New Roman" w:cs="Times New Roman"/>
          <w:b/>
          <w:bCs/>
          <w:sz w:val="28"/>
          <w:szCs w:val="28"/>
        </w:rPr>
        <w:t>7.Splitting the Dataset:</w:t>
      </w:r>
      <w:r w:rsidRPr="002851E0">
        <w:rPr>
          <w:rFonts w:ascii="Times New Roman" w:hAnsi="Times New Roman" w:cs="Times New Roman"/>
          <w:sz w:val="28"/>
          <w:szCs w:val="28"/>
        </w:rPr>
        <w:t xml:space="preserve"> Split the dataset into training, validation, and testing sets. The training set is used to train the forecasting model, the validation set helps tune the model's hyperparameters, and the testing set evaluates the model's performance.</w:t>
      </w:r>
    </w:p>
    <w:p w14:paraId="3F563068" w14:textId="77777777" w:rsidR="00576A0A" w:rsidRDefault="00576A0A" w:rsidP="00E103E1">
      <w:pPr>
        <w:jc w:val="both"/>
        <w:rPr>
          <w:rFonts w:ascii="Times New Roman" w:hAnsi="Times New Roman" w:cs="Times New Roman"/>
          <w:sz w:val="28"/>
          <w:szCs w:val="28"/>
        </w:rPr>
        <w:sectPr w:rsidR="00576A0A" w:rsidSect="00E11D5E">
          <w:footerReference w:type="default" r:id="rId16"/>
          <w:pgSz w:w="11906" w:h="16838" w:code="9"/>
          <w:pgMar w:top="1380" w:right="1720" w:bottom="280" w:left="1340" w:header="720" w:footer="720" w:gutter="0"/>
          <w:cols w:space="720"/>
          <w:docGrid w:linePitch="299"/>
        </w:sectPr>
      </w:pPr>
    </w:p>
    <w:p w14:paraId="535A5CC5" w14:textId="182A185E" w:rsidR="00576A0A" w:rsidRPr="002851E0" w:rsidRDefault="00212FBE" w:rsidP="00576A0A">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4.2 </w:t>
      </w:r>
      <w:r w:rsidR="00576A0A" w:rsidRPr="002851E0">
        <w:rPr>
          <w:rFonts w:ascii="Times New Roman" w:hAnsi="Times New Roman" w:cs="Times New Roman"/>
          <w:b/>
          <w:bCs/>
          <w:sz w:val="32"/>
          <w:szCs w:val="32"/>
          <w:u w:val="single"/>
        </w:rPr>
        <w:t>Data Preprocessing Inspiration:</w:t>
      </w:r>
    </w:p>
    <w:p w14:paraId="4CA5CF00" w14:textId="77777777" w:rsidR="00576A0A" w:rsidRPr="002851E0" w:rsidRDefault="00576A0A" w:rsidP="00576A0A">
      <w:pPr>
        <w:jc w:val="both"/>
        <w:rPr>
          <w:rFonts w:ascii="Times New Roman" w:hAnsi="Times New Roman" w:cs="Times New Roman"/>
          <w:sz w:val="28"/>
          <w:szCs w:val="28"/>
        </w:rPr>
      </w:pPr>
    </w:p>
    <w:p w14:paraId="10032040"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sz w:val="28"/>
          <w:szCs w:val="28"/>
        </w:rPr>
        <w:t>Here are some additional ideas and inspiration for data preprocessing in the context of sales forecasting at Walmart:</w:t>
      </w:r>
    </w:p>
    <w:p w14:paraId="62F8E448" w14:textId="77777777" w:rsidR="00576A0A" w:rsidRPr="002851E0" w:rsidRDefault="00576A0A" w:rsidP="00576A0A">
      <w:pPr>
        <w:jc w:val="both"/>
        <w:rPr>
          <w:rFonts w:ascii="Times New Roman" w:hAnsi="Times New Roman" w:cs="Times New Roman"/>
          <w:sz w:val="28"/>
          <w:szCs w:val="28"/>
        </w:rPr>
      </w:pPr>
    </w:p>
    <w:p w14:paraId="015A7E5E"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1.Lagged Variables:</w:t>
      </w:r>
      <w:r w:rsidRPr="002851E0">
        <w:rPr>
          <w:rFonts w:ascii="Times New Roman" w:hAnsi="Times New Roman" w:cs="Times New Roman"/>
          <w:sz w:val="28"/>
          <w:szCs w:val="28"/>
        </w:rPr>
        <w:t xml:space="preserve"> Create lagged variables by shifting the sales data backward in time. This can help capture autocorrelation and past sales patterns that may influence future sales.</w:t>
      </w:r>
    </w:p>
    <w:p w14:paraId="07AE9852" w14:textId="77777777" w:rsidR="00576A0A" w:rsidRPr="002851E0" w:rsidRDefault="00576A0A" w:rsidP="00576A0A">
      <w:pPr>
        <w:jc w:val="both"/>
        <w:rPr>
          <w:rFonts w:ascii="Times New Roman" w:hAnsi="Times New Roman" w:cs="Times New Roman"/>
          <w:sz w:val="28"/>
          <w:szCs w:val="28"/>
        </w:rPr>
      </w:pPr>
    </w:p>
    <w:p w14:paraId="50162FCC"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2.Rolling Statistics:</w:t>
      </w:r>
      <w:r w:rsidRPr="002851E0">
        <w:rPr>
          <w:rFonts w:ascii="Times New Roman" w:hAnsi="Times New Roman" w:cs="Times New Roman"/>
          <w:sz w:val="28"/>
          <w:szCs w:val="28"/>
        </w:rPr>
        <w:t xml:space="preserve"> Calculate rolling statistics such as moving averages or rolling sums over a specified window of time. This can provide insights into sales trends, seasonality, or short-term fluctuations.</w:t>
      </w:r>
    </w:p>
    <w:p w14:paraId="7E347850" w14:textId="77777777" w:rsidR="00576A0A" w:rsidRPr="002851E0" w:rsidRDefault="00576A0A" w:rsidP="00576A0A">
      <w:pPr>
        <w:jc w:val="both"/>
        <w:rPr>
          <w:rFonts w:ascii="Times New Roman" w:hAnsi="Times New Roman" w:cs="Times New Roman"/>
          <w:sz w:val="28"/>
          <w:szCs w:val="28"/>
        </w:rPr>
      </w:pPr>
    </w:p>
    <w:p w14:paraId="3DF89D6F"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3.Feature Engineering:</w:t>
      </w:r>
      <w:r w:rsidRPr="002851E0">
        <w:rPr>
          <w:rFonts w:ascii="Times New Roman" w:hAnsi="Times New Roman" w:cs="Times New Roman"/>
          <w:sz w:val="28"/>
          <w:szCs w:val="28"/>
        </w:rPr>
        <w:t xml:space="preserve"> Generate additional features based on domain knowledge or insights from the data. For example, create features related to promotional activities, customer behavior, or competitive factors that may impact sales.</w:t>
      </w:r>
    </w:p>
    <w:p w14:paraId="05BC7548" w14:textId="77777777" w:rsidR="00576A0A" w:rsidRPr="002851E0" w:rsidRDefault="00576A0A" w:rsidP="00576A0A">
      <w:pPr>
        <w:jc w:val="both"/>
        <w:rPr>
          <w:rFonts w:ascii="Times New Roman" w:hAnsi="Times New Roman" w:cs="Times New Roman"/>
          <w:sz w:val="28"/>
          <w:szCs w:val="28"/>
        </w:rPr>
      </w:pPr>
    </w:p>
    <w:p w14:paraId="29EC0959"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4.Data Aggregation:</w:t>
      </w:r>
      <w:r w:rsidRPr="002851E0">
        <w:rPr>
          <w:rFonts w:ascii="Times New Roman" w:hAnsi="Times New Roman" w:cs="Times New Roman"/>
          <w:sz w:val="28"/>
          <w:szCs w:val="28"/>
        </w:rPr>
        <w:t xml:space="preserve"> Aggregate the data at different levels of granularity, such as by day, week, month, or store location. This can help capture different patterns and trends at various levels.</w:t>
      </w:r>
    </w:p>
    <w:p w14:paraId="5F2F6C07" w14:textId="77777777" w:rsidR="00576A0A" w:rsidRPr="002851E0" w:rsidRDefault="00576A0A" w:rsidP="00576A0A">
      <w:pPr>
        <w:jc w:val="both"/>
        <w:rPr>
          <w:rFonts w:ascii="Times New Roman" w:hAnsi="Times New Roman" w:cs="Times New Roman"/>
          <w:sz w:val="28"/>
          <w:szCs w:val="28"/>
        </w:rPr>
      </w:pPr>
    </w:p>
    <w:p w14:paraId="39503A6F"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5.Weather Integration:</w:t>
      </w:r>
      <w:r w:rsidRPr="002851E0">
        <w:rPr>
          <w:rFonts w:ascii="Times New Roman" w:hAnsi="Times New Roman" w:cs="Times New Roman"/>
          <w:sz w:val="28"/>
          <w:szCs w:val="28"/>
        </w:rPr>
        <w:t xml:space="preserve"> Incorporate weather data into the dataset, if available. Weather conditions often influence consumer behavior, so integrating weather variables like temperature or precipitation can enhance the forecasting model's accuracy.</w:t>
      </w:r>
    </w:p>
    <w:p w14:paraId="55DE91C2" w14:textId="77777777" w:rsidR="00576A0A" w:rsidRPr="002851E0" w:rsidRDefault="00576A0A" w:rsidP="00576A0A">
      <w:pPr>
        <w:jc w:val="both"/>
        <w:rPr>
          <w:rFonts w:ascii="Times New Roman" w:hAnsi="Times New Roman" w:cs="Times New Roman"/>
          <w:sz w:val="28"/>
          <w:szCs w:val="28"/>
        </w:rPr>
      </w:pPr>
    </w:p>
    <w:p w14:paraId="2583DC28" w14:textId="4EA1A6B3" w:rsidR="00576A0A" w:rsidRDefault="00576A0A" w:rsidP="00E103E1">
      <w:pPr>
        <w:jc w:val="both"/>
        <w:rPr>
          <w:rFonts w:ascii="Times New Roman" w:hAnsi="Times New Roman" w:cs="Times New Roman"/>
          <w:sz w:val="28"/>
          <w:szCs w:val="28"/>
        </w:rPr>
        <w:sectPr w:rsidR="00576A0A" w:rsidSect="00E11D5E">
          <w:footerReference w:type="default" r:id="rId17"/>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6.Seasonality and Holiday Indicators:</w:t>
      </w:r>
      <w:r w:rsidRPr="002851E0">
        <w:rPr>
          <w:rFonts w:ascii="Times New Roman" w:hAnsi="Times New Roman" w:cs="Times New Roman"/>
          <w:sz w:val="28"/>
          <w:szCs w:val="28"/>
        </w:rPr>
        <w:t xml:space="preserve"> Identify and include seasonality indicators or holiday flags to capture the impact of seasonal patterns or specific holidays on sales.</w:t>
      </w:r>
    </w:p>
    <w:p w14:paraId="63FF4DDC" w14:textId="1374FA0D" w:rsidR="00576A0A" w:rsidRPr="002851E0" w:rsidRDefault="00212FBE" w:rsidP="00576A0A">
      <w:pPr>
        <w:pStyle w:val="Heading1"/>
        <w:ind w:left="0"/>
        <w:rPr>
          <w:rFonts w:ascii="Times New Roman" w:hAnsi="Times New Roman" w:cs="Times New Roman"/>
          <w:b/>
          <w:bCs/>
          <w:u w:val="single"/>
        </w:rPr>
      </w:pPr>
      <w:r>
        <w:rPr>
          <w:rFonts w:ascii="Times New Roman" w:hAnsi="Times New Roman" w:cs="Times New Roman"/>
          <w:b/>
          <w:bCs/>
          <w:u w:val="single"/>
        </w:rPr>
        <w:lastRenderedPageBreak/>
        <w:t xml:space="preserve">5.0 </w:t>
      </w:r>
      <w:r w:rsidR="00576A0A" w:rsidRPr="002851E0">
        <w:rPr>
          <w:rFonts w:ascii="Times New Roman" w:hAnsi="Times New Roman" w:cs="Times New Roman"/>
          <w:b/>
          <w:bCs/>
          <w:u w:val="single"/>
        </w:rPr>
        <w:t>Choosing</w:t>
      </w:r>
      <w:r w:rsidR="00576A0A" w:rsidRPr="002851E0">
        <w:rPr>
          <w:rFonts w:ascii="Times New Roman" w:hAnsi="Times New Roman" w:cs="Times New Roman"/>
          <w:b/>
          <w:bCs/>
          <w:spacing w:val="-6"/>
          <w:u w:val="single"/>
        </w:rPr>
        <w:t xml:space="preserve"> </w:t>
      </w:r>
      <w:r w:rsidR="00576A0A" w:rsidRPr="002851E0">
        <w:rPr>
          <w:rFonts w:ascii="Times New Roman" w:hAnsi="Times New Roman" w:cs="Times New Roman"/>
          <w:b/>
          <w:bCs/>
          <w:u w:val="single"/>
        </w:rPr>
        <w:t>the</w:t>
      </w:r>
      <w:r w:rsidR="00576A0A" w:rsidRPr="002851E0">
        <w:rPr>
          <w:rFonts w:ascii="Times New Roman" w:hAnsi="Times New Roman" w:cs="Times New Roman"/>
          <w:b/>
          <w:bCs/>
          <w:spacing w:val="-27"/>
          <w:u w:val="single"/>
        </w:rPr>
        <w:t xml:space="preserve"> </w:t>
      </w:r>
      <w:r w:rsidR="00576A0A" w:rsidRPr="002851E0">
        <w:rPr>
          <w:rFonts w:ascii="Times New Roman" w:hAnsi="Times New Roman" w:cs="Times New Roman"/>
          <w:b/>
          <w:bCs/>
          <w:u w:val="single"/>
        </w:rPr>
        <w:t>Algorithm</w:t>
      </w:r>
      <w:r w:rsidR="00576A0A" w:rsidRPr="002851E0">
        <w:rPr>
          <w:rFonts w:ascii="Times New Roman" w:hAnsi="Times New Roman" w:cs="Times New Roman"/>
          <w:b/>
          <w:bCs/>
          <w:spacing w:val="-5"/>
          <w:u w:val="single"/>
        </w:rPr>
        <w:t xml:space="preserve"> </w:t>
      </w:r>
      <w:r w:rsidR="00576A0A" w:rsidRPr="002851E0">
        <w:rPr>
          <w:rFonts w:ascii="Times New Roman" w:hAnsi="Times New Roman" w:cs="Times New Roman"/>
          <w:b/>
          <w:bCs/>
          <w:u w:val="single"/>
        </w:rPr>
        <w:t>For</w:t>
      </w:r>
      <w:r w:rsidR="00576A0A" w:rsidRPr="002851E0">
        <w:rPr>
          <w:rFonts w:ascii="Times New Roman" w:hAnsi="Times New Roman" w:cs="Times New Roman"/>
          <w:b/>
          <w:bCs/>
          <w:spacing w:val="-6"/>
          <w:u w:val="single"/>
        </w:rPr>
        <w:t xml:space="preserve"> </w:t>
      </w:r>
      <w:r w:rsidR="00576A0A" w:rsidRPr="002851E0">
        <w:rPr>
          <w:rFonts w:ascii="Times New Roman" w:hAnsi="Times New Roman" w:cs="Times New Roman"/>
          <w:b/>
          <w:bCs/>
          <w:u w:val="single"/>
        </w:rPr>
        <w:t>the</w:t>
      </w:r>
      <w:r w:rsidR="00576A0A" w:rsidRPr="002851E0">
        <w:rPr>
          <w:rFonts w:ascii="Times New Roman" w:hAnsi="Times New Roman" w:cs="Times New Roman"/>
          <w:b/>
          <w:bCs/>
          <w:spacing w:val="-5"/>
          <w:u w:val="single"/>
        </w:rPr>
        <w:t xml:space="preserve"> </w:t>
      </w:r>
      <w:r w:rsidR="00576A0A" w:rsidRPr="002851E0">
        <w:rPr>
          <w:rFonts w:ascii="Times New Roman" w:hAnsi="Times New Roman" w:cs="Times New Roman"/>
          <w:b/>
          <w:bCs/>
          <w:u w:val="single"/>
        </w:rPr>
        <w:t>Project</w:t>
      </w:r>
    </w:p>
    <w:p w14:paraId="545ACB49" w14:textId="77777777" w:rsidR="00576A0A" w:rsidRPr="002851E0" w:rsidRDefault="00576A0A" w:rsidP="00576A0A">
      <w:pPr>
        <w:jc w:val="both"/>
        <w:rPr>
          <w:rFonts w:ascii="Times New Roman" w:hAnsi="Times New Roman" w:cs="Times New Roman"/>
        </w:rPr>
      </w:pPr>
    </w:p>
    <w:p w14:paraId="3A358B9B" w14:textId="77777777" w:rsidR="00576A0A" w:rsidRPr="002851E0" w:rsidRDefault="00576A0A" w:rsidP="00576A0A">
      <w:pPr>
        <w:jc w:val="both"/>
        <w:rPr>
          <w:rFonts w:ascii="Times New Roman" w:hAnsi="Times New Roman" w:cs="Times New Roman"/>
        </w:rPr>
      </w:pPr>
    </w:p>
    <w:p w14:paraId="33399C37"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sz w:val="28"/>
          <w:szCs w:val="28"/>
        </w:rPr>
        <w:t>Choosing the right algorithm for your sales forecasting project at Walmart depends on several factors, including the nature of your data, the specific forecasting problem you are addressing, and the available resources. Here are some popular algorithms commonly used for sales forecasting:</w:t>
      </w:r>
    </w:p>
    <w:p w14:paraId="442ABAD4" w14:textId="77777777" w:rsidR="00576A0A" w:rsidRPr="002851E0" w:rsidRDefault="00576A0A" w:rsidP="00576A0A">
      <w:pPr>
        <w:jc w:val="both"/>
        <w:rPr>
          <w:rFonts w:ascii="Times New Roman" w:hAnsi="Times New Roman" w:cs="Times New Roman"/>
          <w:sz w:val="28"/>
          <w:szCs w:val="28"/>
        </w:rPr>
      </w:pPr>
    </w:p>
    <w:p w14:paraId="364E307B"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1.ARIMA (Auto Regressive Integrated Moving Average):</w:t>
      </w:r>
      <w:r w:rsidRPr="002851E0">
        <w:rPr>
          <w:rFonts w:ascii="Times New Roman" w:hAnsi="Times New Roman" w:cs="Times New Roman"/>
          <w:sz w:val="28"/>
          <w:szCs w:val="28"/>
        </w:rPr>
        <w:t xml:space="preserve"> ARIMA is a widely used time series forecasting method that models the autoregressive (AR), integrated (I), and moving average (MA) components of the data. It is suitable for capturing trends, seasonality, and short-term fluctuations in sales data.</w:t>
      </w:r>
    </w:p>
    <w:p w14:paraId="70A6B3E0" w14:textId="77777777" w:rsidR="00576A0A" w:rsidRPr="002851E0" w:rsidRDefault="00576A0A" w:rsidP="00576A0A">
      <w:pPr>
        <w:jc w:val="both"/>
        <w:rPr>
          <w:rFonts w:ascii="Times New Roman" w:hAnsi="Times New Roman" w:cs="Times New Roman"/>
          <w:sz w:val="28"/>
          <w:szCs w:val="28"/>
        </w:rPr>
      </w:pPr>
    </w:p>
    <w:p w14:paraId="464F865F"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2.Exponential Smoothing Methods:</w:t>
      </w:r>
      <w:r w:rsidRPr="002851E0">
        <w:rPr>
          <w:rFonts w:ascii="Times New Roman" w:hAnsi="Times New Roman" w:cs="Times New Roman"/>
          <w:sz w:val="28"/>
          <w:szCs w:val="28"/>
        </w:rPr>
        <w:t xml:space="preserve"> Exponential smoothing methods, such as Simple Exponential Smoothing (SES), Holt's Linear Exponential Smoothing, and Holt-Winters' Seasonal Exponential Smoothing, are effective for capturing trends and seasonality in sales data.</w:t>
      </w:r>
    </w:p>
    <w:p w14:paraId="73E2B6DC" w14:textId="77777777" w:rsidR="00576A0A" w:rsidRPr="002851E0" w:rsidRDefault="00576A0A" w:rsidP="00576A0A">
      <w:pPr>
        <w:jc w:val="both"/>
        <w:rPr>
          <w:rFonts w:ascii="Times New Roman" w:hAnsi="Times New Roman" w:cs="Times New Roman"/>
          <w:sz w:val="28"/>
          <w:szCs w:val="28"/>
        </w:rPr>
      </w:pPr>
    </w:p>
    <w:p w14:paraId="5B8E19A5"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3.Regression Models:</w:t>
      </w:r>
      <w:r w:rsidRPr="002851E0">
        <w:rPr>
          <w:rFonts w:ascii="Times New Roman" w:hAnsi="Times New Roman" w:cs="Times New Roman"/>
          <w:sz w:val="28"/>
          <w:szCs w:val="28"/>
        </w:rPr>
        <w:t xml:space="preserve"> Regression models, such as linear regression or multiple regression, can be employed when there are relevant predictor variables available (e.g., promotional activities, pricing, competitor data) that can influence sales. These models can capture the relationship between the predictors and sales to make forecasts.</w:t>
      </w:r>
    </w:p>
    <w:p w14:paraId="757AB55E" w14:textId="77777777" w:rsidR="00576A0A" w:rsidRPr="002851E0" w:rsidRDefault="00576A0A" w:rsidP="00576A0A">
      <w:pPr>
        <w:jc w:val="both"/>
        <w:rPr>
          <w:rFonts w:ascii="Times New Roman" w:hAnsi="Times New Roman" w:cs="Times New Roman"/>
          <w:sz w:val="28"/>
          <w:szCs w:val="28"/>
        </w:rPr>
      </w:pPr>
    </w:p>
    <w:p w14:paraId="7F8CBC99"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4.Neural Networks:</w:t>
      </w:r>
      <w:r w:rsidRPr="002851E0">
        <w:rPr>
          <w:rFonts w:ascii="Times New Roman" w:hAnsi="Times New Roman" w:cs="Times New Roman"/>
          <w:sz w:val="28"/>
          <w:szCs w:val="28"/>
        </w:rPr>
        <w:t xml:space="preserve"> Artificial Neural Networks, such as feedforward neural networks or recurrent neural networks (RNNs), can be used for sales forecasting. RNNs, with architectures like Long Short-Term Memory (LSTM) or Gated Recurrent Unit (GRU), can capture sequential dependencies and long-term patterns in time series data.</w:t>
      </w:r>
    </w:p>
    <w:p w14:paraId="552C37AF" w14:textId="77777777" w:rsidR="00576A0A" w:rsidRPr="002851E0" w:rsidRDefault="00576A0A" w:rsidP="00576A0A">
      <w:pPr>
        <w:jc w:val="both"/>
        <w:rPr>
          <w:rFonts w:ascii="Times New Roman" w:hAnsi="Times New Roman" w:cs="Times New Roman"/>
          <w:sz w:val="28"/>
          <w:szCs w:val="28"/>
        </w:rPr>
      </w:pPr>
    </w:p>
    <w:p w14:paraId="1C612964"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5.Random Forests or Gradient Boosting:</w:t>
      </w:r>
      <w:r w:rsidRPr="002851E0">
        <w:rPr>
          <w:rFonts w:ascii="Times New Roman" w:hAnsi="Times New Roman" w:cs="Times New Roman"/>
          <w:sz w:val="28"/>
          <w:szCs w:val="28"/>
        </w:rPr>
        <w:t xml:space="preserve"> Ensemble methods like Random Forests or Gradient Boosting can handle complex relationships between predictors and sales. These algorithms can capture non-linear patterns and interactions among variables.</w:t>
      </w:r>
    </w:p>
    <w:p w14:paraId="567D9B9F" w14:textId="77777777" w:rsidR="00576A0A" w:rsidRPr="002851E0" w:rsidRDefault="00576A0A" w:rsidP="00576A0A">
      <w:pPr>
        <w:jc w:val="both"/>
        <w:rPr>
          <w:rFonts w:ascii="Times New Roman" w:hAnsi="Times New Roman" w:cs="Times New Roman"/>
          <w:sz w:val="28"/>
          <w:szCs w:val="28"/>
        </w:rPr>
      </w:pPr>
    </w:p>
    <w:p w14:paraId="2BC808BE"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6.Prophet:</w:t>
      </w:r>
      <w:r w:rsidRPr="002851E0">
        <w:rPr>
          <w:rFonts w:ascii="Times New Roman" w:hAnsi="Times New Roman" w:cs="Times New Roman"/>
          <w:sz w:val="28"/>
          <w:szCs w:val="28"/>
        </w:rPr>
        <w:t xml:space="preserve"> Developed by Facebook, Prophet is a specialized time series forecasting algorithm that can handle seasonality, trend changes, and outliers. It is known for its simplicity and robustness.</w:t>
      </w:r>
    </w:p>
    <w:p w14:paraId="34041CAB" w14:textId="77777777" w:rsidR="00576A0A" w:rsidRPr="002851E0" w:rsidRDefault="00576A0A" w:rsidP="00576A0A">
      <w:pPr>
        <w:jc w:val="both"/>
        <w:rPr>
          <w:rFonts w:ascii="Times New Roman" w:hAnsi="Times New Roman" w:cs="Times New Roman"/>
          <w:sz w:val="28"/>
          <w:szCs w:val="28"/>
        </w:rPr>
      </w:pPr>
    </w:p>
    <w:p w14:paraId="1CCC9614"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7.Support Vector Machines (SVM):</w:t>
      </w:r>
      <w:r w:rsidRPr="002851E0">
        <w:rPr>
          <w:rFonts w:ascii="Times New Roman" w:hAnsi="Times New Roman" w:cs="Times New Roman"/>
          <w:sz w:val="28"/>
          <w:szCs w:val="28"/>
        </w:rPr>
        <w:t xml:space="preserve"> SVM is a machine learning algorithm that can be effective for sales forecasting, especially when dealing with non-linear relationships and higher-dimensional data.</w:t>
      </w:r>
    </w:p>
    <w:p w14:paraId="6FA63B74" w14:textId="77777777" w:rsidR="00576A0A" w:rsidRPr="002851E0" w:rsidRDefault="00576A0A" w:rsidP="00576A0A">
      <w:pPr>
        <w:jc w:val="both"/>
        <w:rPr>
          <w:rFonts w:ascii="Times New Roman" w:hAnsi="Times New Roman" w:cs="Times New Roman"/>
          <w:sz w:val="28"/>
          <w:szCs w:val="28"/>
        </w:rPr>
      </w:pPr>
    </w:p>
    <w:p w14:paraId="2DEF6892" w14:textId="77777777" w:rsidR="00E11D5E" w:rsidRDefault="00E11D5E" w:rsidP="00E103E1">
      <w:pPr>
        <w:jc w:val="both"/>
        <w:rPr>
          <w:rFonts w:ascii="Times New Roman" w:hAnsi="Times New Roman" w:cs="Times New Roman"/>
          <w:sz w:val="28"/>
          <w:szCs w:val="28"/>
        </w:rPr>
        <w:sectPr w:rsidR="00E11D5E" w:rsidSect="00E11D5E">
          <w:footerReference w:type="default" r:id="rId18"/>
          <w:pgSz w:w="11906" w:h="16838" w:code="9"/>
          <w:pgMar w:top="1380" w:right="1720" w:bottom="280" w:left="1340" w:header="720" w:footer="720" w:gutter="0"/>
          <w:cols w:space="720"/>
          <w:docGrid w:linePitch="299"/>
        </w:sectPr>
      </w:pPr>
    </w:p>
    <w:p w14:paraId="4E87E096" w14:textId="5FDF582D" w:rsidR="00F5586D" w:rsidRPr="002851E0" w:rsidRDefault="00212FBE" w:rsidP="00E103E1">
      <w:pPr>
        <w:pStyle w:val="Heading1"/>
        <w:jc w:val="both"/>
        <w:rPr>
          <w:rFonts w:ascii="Times New Roman" w:hAnsi="Times New Roman" w:cs="Times New Roman"/>
          <w:b/>
          <w:bCs/>
          <w:u w:val="single"/>
        </w:rPr>
      </w:pPr>
      <w:r>
        <w:rPr>
          <w:rFonts w:ascii="Times New Roman" w:hAnsi="Times New Roman" w:cs="Times New Roman"/>
          <w:b/>
          <w:bCs/>
          <w:u w:val="single"/>
        </w:rPr>
        <w:lastRenderedPageBreak/>
        <w:t xml:space="preserve">6.0 </w:t>
      </w:r>
      <w:r w:rsidR="00000000" w:rsidRPr="002851E0">
        <w:rPr>
          <w:rFonts w:ascii="Times New Roman" w:hAnsi="Times New Roman" w:cs="Times New Roman"/>
          <w:b/>
          <w:bCs/>
          <w:u w:val="single"/>
        </w:rPr>
        <w:t>Assumptions</w:t>
      </w:r>
    </w:p>
    <w:p w14:paraId="4DBFAB44" w14:textId="77777777" w:rsidR="00F5586D" w:rsidRPr="002851E0" w:rsidRDefault="00F5586D" w:rsidP="00E103E1">
      <w:pPr>
        <w:jc w:val="both"/>
        <w:rPr>
          <w:rFonts w:ascii="Times New Roman" w:hAnsi="Times New Roman" w:cs="Times New Roman"/>
        </w:rPr>
      </w:pPr>
    </w:p>
    <w:p w14:paraId="4D1A2233" w14:textId="77777777" w:rsidR="006040D6" w:rsidRPr="002851E0" w:rsidRDefault="006040D6" w:rsidP="00E103E1">
      <w:pPr>
        <w:jc w:val="both"/>
        <w:rPr>
          <w:rFonts w:ascii="Times New Roman" w:hAnsi="Times New Roman" w:cs="Times New Roman"/>
        </w:rPr>
      </w:pPr>
    </w:p>
    <w:p w14:paraId="7E9ED7D7" w14:textId="77777777" w:rsidR="006040D6" w:rsidRPr="002851E0" w:rsidRDefault="006040D6" w:rsidP="006040D6">
      <w:pPr>
        <w:jc w:val="both"/>
        <w:rPr>
          <w:rFonts w:ascii="Times New Roman" w:hAnsi="Times New Roman" w:cs="Times New Roman"/>
          <w:sz w:val="28"/>
          <w:szCs w:val="28"/>
        </w:rPr>
      </w:pPr>
      <w:r w:rsidRPr="002851E0">
        <w:rPr>
          <w:rFonts w:ascii="Times New Roman" w:hAnsi="Times New Roman" w:cs="Times New Roman"/>
          <w:sz w:val="28"/>
          <w:szCs w:val="28"/>
        </w:rPr>
        <w:t>When working on a sales forecasting project for Walmart, it is important to make certain assumptions to guide the forecasting process. Here are some common assumptions that can be considered:</w:t>
      </w:r>
    </w:p>
    <w:p w14:paraId="2ECB40BA" w14:textId="77777777" w:rsidR="006040D6" w:rsidRPr="002851E0" w:rsidRDefault="006040D6" w:rsidP="006040D6">
      <w:pPr>
        <w:jc w:val="both"/>
        <w:rPr>
          <w:rFonts w:ascii="Times New Roman" w:hAnsi="Times New Roman" w:cs="Times New Roman"/>
          <w:sz w:val="28"/>
          <w:szCs w:val="28"/>
        </w:rPr>
      </w:pPr>
    </w:p>
    <w:p w14:paraId="467EEF85" w14:textId="77777777" w:rsidR="006040D6" w:rsidRPr="002851E0" w:rsidRDefault="006040D6" w:rsidP="006040D6">
      <w:pPr>
        <w:jc w:val="both"/>
        <w:rPr>
          <w:rFonts w:ascii="Times New Roman" w:hAnsi="Times New Roman" w:cs="Times New Roman"/>
          <w:sz w:val="28"/>
          <w:szCs w:val="28"/>
        </w:rPr>
      </w:pPr>
      <w:r w:rsidRPr="002851E0">
        <w:rPr>
          <w:rFonts w:ascii="Times New Roman" w:hAnsi="Times New Roman" w:cs="Times New Roman"/>
          <w:b/>
          <w:bCs/>
          <w:sz w:val="28"/>
          <w:szCs w:val="28"/>
        </w:rPr>
        <w:t>1.Stationarity:</w:t>
      </w:r>
      <w:r w:rsidRPr="002851E0">
        <w:rPr>
          <w:rFonts w:ascii="Times New Roman" w:hAnsi="Times New Roman" w:cs="Times New Roman"/>
          <w:sz w:val="28"/>
          <w:szCs w:val="28"/>
        </w:rPr>
        <w:t xml:space="preserve"> It is assumed that the underlying sales data exhibits stationarity, meaning that the statistical properties of the data (such as mean and variance) remain constant over time. This assumption allows for the application of time series forecasting techniques like ARIMA or exponential smoothing.</w:t>
      </w:r>
    </w:p>
    <w:p w14:paraId="0EB793E4" w14:textId="77777777" w:rsidR="006040D6" w:rsidRPr="002851E0" w:rsidRDefault="006040D6" w:rsidP="006040D6">
      <w:pPr>
        <w:jc w:val="both"/>
        <w:rPr>
          <w:rFonts w:ascii="Times New Roman" w:hAnsi="Times New Roman" w:cs="Times New Roman"/>
          <w:sz w:val="28"/>
          <w:szCs w:val="28"/>
        </w:rPr>
      </w:pPr>
    </w:p>
    <w:p w14:paraId="33B14BC0" w14:textId="77777777" w:rsidR="006040D6" w:rsidRPr="002851E0" w:rsidRDefault="006040D6" w:rsidP="006040D6">
      <w:pPr>
        <w:jc w:val="both"/>
        <w:rPr>
          <w:rFonts w:ascii="Times New Roman" w:hAnsi="Times New Roman" w:cs="Times New Roman"/>
          <w:sz w:val="28"/>
          <w:szCs w:val="28"/>
        </w:rPr>
      </w:pPr>
      <w:r w:rsidRPr="002851E0">
        <w:rPr>
          <w:rFonts w:ascii="Times New Roman" w:hAnsi="Times New Roman" w:cs="Times New Roman"/>
          <w:b/>
          <w:bCs/>
          <w:sz w:val="28"/>
          <w:szCs w:val="28"/>
        </w:rPr>
        <w:t>2.Independence:</w:t>
      </w:r>
      <w:r w:rsidRPr="002851E0">
        <w:rPr>
          <w:rFonts w:ascii="Times New Roman" w:hAnsi="Times New Roman" w:cs="Times New Roman"/>
          <w:sz w:val="28"/>
          <w:szCs w:val="28"/>
        </w:rPr>
        <w:t xml:space="preserve"> It is assumed that sales data points are independent of each other, meaning that the value of one data point does not depend on the values of previous or future data points. This assumption allows for the use of regression models or machine learning algorithms.</w:t>
      </w:r>
    </w:p>
    <w:p w14:paraId="33B3C7E3" w14:textId="77777777" w:rsidR="006040D6" w:rsidRPr="002851E0" w:rsidRDefault="006040D6" w:rsidP="006040D6">
      <w:pPr>
        <w:jc w:val="both"/>
        <w:rPr>
          <w:rFonts w:ascii="Times New Roman" w:hAnsi="Times New Roman" w:cs="Times New Roman"/>
          <w:sz w:val="28"/>
          <w:szCs w:val="28"/>
        </w:rPr>
      </w:pPr>
    </w:p>
    <w:p w14:paraId="13081FB7" w14:textId="77777777" w:rsidR="006040D6" w:rsidRPr="002851E0" w:rsidRDefault="006040D6" w:rsidP="006040D6">
      <w:pPr>
        <w:jc w:val="both"/>
        <w:rPr>
          <w:rFonts w:ascii="Times New Roman" w:hAnsi="Times New Roman" w:cs="Times New Roman"/>
          <w:sz w:val="28"/>
          <w:szCs w:val="28"/>
        </w:rPr>
      </w:pPr>
      <w:r w:rsidRPr="002851E0">
        <w:rPr>
          <w:rFonts w:ascii="Times New Roman" w:hAnsi="Times New Roman" w:cs="Times New Roman"/>
          <w:b/>
          <w:bCs/>
          <w:sz w:val="28"/>
          <w:szCs w:val="28"/>
        </w:rPr>
        <w:t>3.Consistency:</w:t>
      </w:r>
      <w:r w:rsidRPr="002851E0">
        <w:rPr>
          <w:rFonts w:ascii="Times New Roman" w:hAnsi="Times New Roman" w:cs="Times New Roman"/>
          <w:sz w:val="28"/>
          <w:szCs w:val="28"/>
        </w:rPr>
        <w:t xml:space="preserve"> It is assumed that the factors influencing sales remain relatively consistent over the forecast horizon. This assumption implies that there are no significant structural changes or shifts in consumer behavior, market dynamics, or other factors that may impact sales during the forecast period.</w:t>
      </w:r>
    </w:p>
    <w:p w14:paraId="39B57790" w14:textId="77777777" w:rsidR="006040D6" w:rsidRPr="002851E0" w:rsidRDefault="006040D6" w:rsidP="006040D6">
      <w:pPr>
        <w:jc w:val="both"/>
        <w:rPr>
          <w:rFonts w:ascii="Times New Roman" w:hAnsi="Times New Roman" w:cs="Times New Roman"/>
          <w:sz w:val="28"/>
          <w:szCs w:val="28"/>
        </w:rPr>
      </w:pPr>
    </w:p>
    <w:p w14:paraId="01B89F1E" w14:textId="77777777" w:rsidR="006040D6" w:rsidRPr="002851E0" w:rsidRDefault="006040D6" w:rsidP="006040D6">
      <w:pPr>
        <w:jc w:val="both"/>
        <w:rPr>
          <w:rFonts w:ascii="Times New Roman" w:hAnsi="Times New Roman" w:cs="Times New Roman"/>
          <w:sz w:val="28"/>
          <w:szCs w:val="28"/>
        </w:rPr>
      </w:pPr>
      <w:r w:rsidRPr="002851E0">
        <w:rPr>
          <w:rFonts w:ascii="Times New Roman" w:hAnsi="Times New Roman" w:cs="Times New Roman"/>
          <w:b/>
          <w:bCs/>
          <w:sz w:val="28"/>
          <w:szCs w:val="28"/>
        </w:rPr>
        <w:t>4.Data Accuracy:</w:t>
      </w:r>
      <w:r w:rsidRPr="002851E0">
        <w:rPr>
          <w:rFonts w:ascii="Times New Roman" w:hAnsi="Times New Roman" w:cs="Times New Roman"/>
          <w:sz w:val="28"/>
          <w:szCs w:val="28"/>
        </w:rPr>
        <w:t xml:space="preserve"> It is assumed that the available historical sales data is accurate and reliable. This assumption implies that there are no significant data quality issues, such as missing values, outliers, or data inconsistencies, that could adversely affect the forecasting process.</w:t>
      </w:r>
    </w:p>
    <w:p w14:paraId="22BCE02C" w14:textId="77777777" w:rsidR="006040D6" w:rsidRPr="002851E0" w:rsidRDefault="006040D6" w:rsidP="006040D6">
      <w:pPr>
        <w:jc w:val="both"/>
        <w:rPr>
          <w:rFonts w:ascii="Times New Roman" w:hAnsi="Times New Roman" w:cs="Times New Roman"/>
          <w:sz w:val="28"/>
          <w:szCs w:val="28"/>
        </w:rPr>
      </w:pPr>
    </w:p>
    <w:p w14:paraId="42F0BA26" w14:textId="77777777" w:rsidR="006040D6" w:rsidRPr="002851E0" w:rsidRDefault="006040D6" w:rsidP="006040D6">
      <w:pPr>
        <w:jc w:val="both"/>
        <w:rPr>
          <w:rFonts w:ascii="Times New Roman" w:hAnsi="Times New Roman" w:cs="Times New Roman"/>
          <w:sz w:val="28"/>
          <w:szCs w:val="28"/>
        </w:rPr>
      </w:pPr>
      <w:r w:rsidRPr="002851E0">
        <w:rPr>
          <w:rFonts w:ascii="Times New Roman" w:hAnsi="Times New Roman" w:cs="Times New Roman"/>
          <w:b/>
          <w:bCs/>
          <w:sz w:val="28"/>
          <w:szCs w:val="28"/>
        </w:rPr>
        <w:t>5.Predictability:</w:t>
      </w:r>
      <w:r w:rsidRPr="002851E0">
        <w:rPr>
          <w:rFonts w:ascii="Times New Roman" w:hAnsi="Times New Roman" w:cs="Times New Roman"/>
          <w:sz w:val="28"/>
          <w:szCs w:val="28"/>
        </w:rPr>
        <w:t xml:space="preserve"> It is assumed that past sales patterns and trends can provide insights into future sales behavior. This assumption suggests that historical sales data contains valuable information that can be used to make reasonable forecasts.</w:t>
      </w:r>
    </w:p>
    <w:p w14:paraId="28221D32" w14:textId="77777777" w:rsidR="006040D6" w:rsidRPr="002851E0" w:rsidRDefault="006040D6" w:rsidP="006040D6">
      <w:pPr>
        <w:jc w:val="both"/>
        <w:rPr>
          <w:rFonts w:ascii="Times New Roman" w:hAnsi="Times New Roman" w:cs="Times New Roman"/>
          <w:sz w:val="28"/>
          <w:szCs w:val="28"/>
        </w:rPr>
      </w:pPr>
    </w:p>
    <w:p w14:paraId="3FC6D564" w14:textId="77777777" w:rsidR="006040D6" w:rsidRPr="002851E0" w:rsidRDefault="006040D6" w:rsidP="006040D6">
      <w:pPr>
        <w:jc w:val="both"/>
        <w:rPr>
          <w:rFonts w:ascii="Times New Roman" w:hAnsi="Times New Roman" w:cs="Times New Roman"/>
          <w:sz w:val="28"/>
          <w:szCs w:val="28"/>
        </w:rPr>
      </w:pPr>
      <w:r w:rsidRPr="002851E0">
        <w:rPr>
          <w:rFonts w:ascii="Times New Roman" w:hAnsi="Times New Roman" w:cs="Times New Roman"/>
          <w:b/>
          <w:bCs/>
          <w:sz w:val="28"/>
          <w:szCs w:val="28"/>
        </w:rPr>
        <w:t>6.External Factors:</w:t>
      </w:r>
      <w:r w:rsidRPr="002851E0">
        <w:rPr>
          <w:rFonts w:ascii="Times New Roman" w:hAnsi="Times New Roman" w:cs="Times New Roman"/>
          <w:sz w:val="28"/>
          <w:szCs w:val="28"/>
        </w:rPr>
        <w:t xml:space="preserve"> It is assumed that the impact of external factors, such as weather, holidays, or competitor activities, can be captured adequately and included in the forecasting models. This assumption allows for incorporating relevant external factors that may influence sales.</w:t>
      </w:r>
    </w:p>
    <w:p w14:paraId="49F52915" w14:textId="77777777" w:rsidR="006040D6" w:rsidRPr="002851E0" w:rsidRDefault="006040D6" w:rsidP="006040D6">
      <w:pPr>
        <w:jc w:val="both"/>
        <w:rPr>
          <w:rFonts w:ascii="Times New Roman" w:hAnsi="Times New Roman" w:cs="Times New Roman"/>
          <w:sz w:val="28"/>
          <w:szCs w:val="28"/>
        </w:rPr>
      </w:pPr>
    </w:p>
    <w:p w14:paraId="4114D469" w14:textId="77777777" w:rsidR="00576A0A" w:rsidRDefault="006040D6" w:rsidP="006040D6">
      <w:pPr>
        <w:jc w:val="both"/>
        <w:rPr>
          <w:rFonts w:ascii="Times New Roman" w:hAnsi="Times New Roman" w:cs="Times New Roman"/>
          <w:sz w:val="28"/>
          <w:szCs w:val="28"/>
        </w:rPr>
        <w:sectPr w:rsidR="00576A0A" w:rsidSect="002851E0">
          <w:footerReference w:type="default" r:id="rId19"/>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7.Business Context:</w:t>
      </w:r>
      <w:r w:rsidRPr="002851E0">
        <w:rPr>
          <w:rFonts w:ascii="Times New Roman" w:hAnsi="Times New Roman" w:cs="Times New Roman"/>
          <w:sz w:val="28"/>
          <w:szCs w:val="28"/>
        </w:rPr>
        <w:t xml:space="preserve"> It is assumed that the sales forecasting project aligns with the specific business context and objectives of Walmart. This assumption implies that the forecasting models and insights derived from the project will be applicable and actionable for decision-making within Walmart's retail operations.</w:t>
      </w:r>
    </w:p>
    <w:p w14:paraId="7351A566" w14:textId="77777777" w:rsidR="00576A0A" w:rsidRDefault="00576A0A" w:rsidP="00576A0A">
      <w:pPr>
        <w:pStyle w:val="Heading1"/>
        <w:ind w:left="0"/>
        <w:jc w:val="both"/>
        <w:rPr>
          <w:rFonts w:ascii="Times New Roman" w:hAnsi="Times New Roman" w:cs="Times New Roman"/>
          <w:b/>
          <w:bCs/>
          <w:u w:val="single"/>
        </w:rPr>
      </w:pPr>
    </w:p>
    <w:p w14:paraId="6AD92679" w14:textId="02F08478" w:rsidR="00576A0A" w:rsidRPr="002851E0" w:rsidRDefault="00212FBE" w:rsidP="00576A0A">
      <w:pPr>
        <w:pStyle w:val="Heading1"/>
        <w:ind w:left="0"/>
        <w:jc w:val="both"/>
        <w:rPr>
          <w:rFonts w:ascii="Times New Roman" w:hAnsi="Times New Roman" w:cs="Times New Roman"/>
          <w:b/>
          <w:bCs/>
          <w:u w:val="single"/>
        </w:rPr>
      </w:pPr>
      <w:r>
        <w:rPr>
          <w:rFonts w:ascii="Times New Roman" w:hAnsi="Times New Roman" w:cs="Times New Roman"/>
          <w:b/>
          <w:bCs/>
          <w:u w:val="single"/>
        </w:rPr>
        <w:t xml:space="preserve">7.0 </w:t>
      </w:r>
      <w:r w:rsidR="00576A0A" w:rsidRPr="002851E0">
        <w:rPr>
          <w:rFonts w:ascii="Times New Roman" w:hAnsi="Times New Roman" w:cs="Times New Roman"/>
          <w:b/>
          <w:bCs/>
          <w:u w:val="single"/>
        </w:rPr>
        <w:t>Model</w:t>
      </w:r>
      <w:r w:rsidR="00576A0A" w:rsidRPr="002851E0">
        <w:rPr>
          <w:rFonts w:ascii="Times New Roman" w:hAnsi="Times New Roman" w:cs="Times New Roman"/>
          <w:b/>
          <w:bCs/>
          <w:spacing w:val="-18"/>
          <w:u w:val="single"/>
        </w:rPr>
        <w:t xml:space="preserve"> </w:t>
      </w:r>
      <w:r w:rsidR="00576A0A" w:rsidRPr="002851E0">
        <w:rPr>
          <w:rFonts w:ascii="Times New Roman" w:hAnsi="Times New Roman" w:cs="Times New Roman"/>
          <w:b/>
          <w:bCs/>
          <w:u w:val="single"/>
        </w:rPr>
        <w:t>Evaluation</w:t>
      </w:r>
      <w:r w:rsidR="00576A0A" w:rsidRPr="002851E0">
        <w:rPr>
          <w:rFonts w:ascii="Times New Roman" w:hAnsi="Times New Roman" w:cs="Times New Roman"/>
          <w:b/>
          <w:bCs/>
          <w:spacing w:val="-17"/>
          <w:u w:val="single"/>
        </w:rPr>
        <w:t xml:space="preserve"> </w:t>
      </w:r>
      <w:r w:rsidR="00576A0A" w:rsidRPr="002851E0">
        <w:rPr>
          <w:rFonts w:ascii="Times New Roman" w:hAnsi="Times New Roman" w:cs="Times New Roman"/>
          <w:b/>
          <w:bCs/>
          <w:u w:val="single"/>
        </w:rPr>
        <w:t>and</w:t>
      </w:r>
      <w:r w:rsidR="00576A0A" w:rsidRPr="002851E0">
        <w:rPr>
          <w:rFonts w:ascii="Times New Roman" w:hAnsi="Times New Roman" w:cs="Times New Roman"/>
          <w:b/>
          <w:bCs/>
          <w:spacing w:val="-23"/>
          <w:u w:val="single"/>
        </w:rPr>
        <w:t xml:space="preserve"> </w:t>
      </w:r>
      <w:r w:rsidR="00576A0A" w:rsidRPr="002851E0">
        <w:rPr>
          <w:rFonts w:ascii="Times New Roman" w:hAnsi="Times New Roman" w:cs="Times New Roman"/>
          <w:b/>
          <w:bCs/>
          <w:u w:val="single"/>
        </w:rPr>
        <w:t>Technique</w:t>
      </w:r>
    </w:p>
    <w:p w14:paraId="27A5DF9A" w14:textId="77777777" w:rsidR="00576A0A" w:rsidRPr="002851E0" w:rsidRDefault="00576A0A" w:rsidP="00576A0A">
      <w:pPr>
        <w:jc w:val="both"/>
        <w:rPr>
          <w:rFonts w:ascii="Times New Roman" w:hAnsi="Times New Roman" w:cs="Times New Roman"/>
        </w:rPr>
      </w:pPr>
    </w:p>
    <w:p w14:paraId="217FE34D" w14:textId="77777777" w:rsidR="00576A0A" w:rsidRPr="002851E0" w:rsidRDefault="00576A0A" w:rsidP="00576A0A">
      <w:pPr>
        <w:jc w:val="both"/>
        <w:rPr>
          <w:rFonts w:ascii="Times New Roman" w:hAnsi="Times New Roman" w:cs="Times New Roman"/>
        </w:rPr>
      </w:pPr>
    </w:p>
    <w:p w14:paraId="423FB7F8"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sz w:val="28"/>
          <w:szCs w:val="28"/>
        </w:rPr>
        <w:t>Once we developed our sales forecasting model for Walmart, it is essential to evaluate its performance to assess its accuracy and reliability. Here are some common techniques for model evaluation:</w:t>
      </w:r>
    </w:p>
    <w:p w14:paraId="21818B60" w14:textId="77777777" w:rsidR="00576A0A" w:rsidRPr="002851E0" w:rsidRDefault="00576A0A" w:rsidP="00576A0A">
      <w:pPr>
        <w:jc w:val="both"/>
        <w:rPr>
          <w:rFonts w:ascii="Times New Roman" w:hAnsi="Times New Roman" w:cs="Times New Roman"/>
          <w:sz w:val="28"/>
          <w:szCs w:val="28"/>
        </w:rPr>
      </w:pPr>
    </w:p>
    <w:p w14:paraId="01CC9308" w14:textId="77777777" w:rsidR="00576A0A" w:rsidRPr="002851E0" w:rsidRDefault="00576A0A" w:rsidP="00576A0A">
      <w:pPr>
        <w:jc w:val="both"/>
        <w:rPr>
          <w:rFonts w:ascii="Times New Roman" w:hAnsi="Times New Roman" w:cs="Times New Roman"/>
          <w:sz w:val="28"/>
          <w:szCs w:val="28"/>
        </w:rPr>
      </w:pPr>
    </w:p>
    <w:p w14:paraId="20315361"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1.Mean Absolute Error (MAE):</w:t>
      </w:r>
      <w:r w:rsidRPr="002851E0">
        <w:rPr>
          <w:rFonts w:ascii="Times New Roman" w:hAnsi="Times New Roman" w:cs="Times New Roman"/>
          <w:sz w:val="28"/>
          <w:szCs w:val="28"/>
        </w:rPr>
        <w:t xml:space="preserve"> MAE measures the average absolute difference between the actual sales values and the forecasted values. It provides a straightforward measure of the model's accuracy, where lower values indicate better performance.</w:t>
      </w:r>
    </w:p>
    <w:p w14:paraId="1F586FEF" w14:textId="77777777" w:rsidR="00576A0A" w:rsidRPr="002851E0" w:rsidRDefault="00576A0A" w:rsidP="00576A0A">
      <w:pPr>
        <w:jc w:val="both"/>
        <w:rPr>
          <w:rFonts w:ascii="Times New Roman" w:hAnsi="Times New Roman" w:cs="Times New Roman"/>
          <w:sz w:val="28"/>
          <w:szCs w:val="28"/>
        </w:rPr>
      </w:pPr>
    </w:p>
    <w:p w14:paraId="1ECAD714"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2.Mean Squared Error (MSE):</w:t>
      </w:r>
      <w:r w:rsidRPr="002851E0">
        <w:rPr>
          <w:rFonts w:ascii="Times New Roman" w:hAnsi="Times New Roman" w:cs="Times New Roman"/>
          <w:sz w:val="28"/>
          <w:szCs w:val="28"/>
        </w:rPr>
        <w:t xml:space="preserve"> MSE calculates the average squared difference between the actual sales values and the forecasted values. It penalizes larger errors more than MAE and is useful for detecting outliers or extreme errors in the forecasts.</w:t>
      </w:r>
    </w:p>
    <w:p w14:paraId="66A9D708" w14:textId="77777777" w:rsidR="00576A0A" w:rsidRPr="002851E0" w:rsidRDefault="00576A0A" w:rsidP="00576A0A">
      <w:pPr>
        <w:jc w:val="both"/>
        <w:rPr>
          <w:rFonts w:ascii="Times New Roman" w:hAnsi="Times New Roman" w:cs="Times New Roman"/>
          <w:sz w:val="28"/>
          <w:szCs w:val="28"/>
        </w:rPr>
      </w:pPr>
    </w:p>
    <w:p w14:paraId="1CAB33A9"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3.Root Mean Squared Error (RMSE):</w:t>
      </w:r>
      <w:r w:rsidRPr="002851E0">
        <w:rPr>
          <w:rFonts w:ascii="Times New Roman" w:hAnsi="Times New Roman" w:cs="Times New Roman"/>
          <w:sz w:val="28"/>
          <w:szCs w:val="28"/>
        </w:rPr>
        <w:t xml:space="preserve"> RMSE is the square root of MSE and provides an interpretable measure of error in the same units as the original sales data. It is widely used and helps in comparing performance across different models.</w:t>
      </w:r>
    </w:p>
    <w:p w14:paraId="6EE9A77E" w14:textId="77777777" w:rsidR="00576A0A" w:rsidRPr="002851E0" w:rsidRDefault="00576A0A" w:rsidP="00576A0A">
      <w:pPr>
        <w:jc w:val="both"/>
        <w:rPr>
          <w:rFonts w:ascii="Times New Roman" w:hAnsi="Times New Roman" w:cs="Times New Roman"/>
          <w:sz w:val="28"/>
          <w:szCs w:val="28"/>
        </w:rPr>
      </w:pPr>
    </w:p>
    <w:p w14:paraId="14CB8975"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4.Mean Absolute Percentage Error (MAPE):</w:t>
      </w:r>
      <w:r w:rsidRPr="002851E0">
        <w:rPr>
          <w:rFonts w:ascii="Times New Roman" w:hAnsi="Times New Roman" w:cs="Times New Roman"/>
          <w:sz w:val="28"/>
          <w:szCs w:val="28"/>
        </w:rPr>
        <w:t xml:space="preserve"> MAPE measures the average percentage difference between the actual sales values and the forecasted values. It is useful for evaluating forecast accuracy in terms of percentage errors and is commonly used in sales forecasting.</w:t>
      </w:r>
    </w:p>
    <w:p w14:paraId="5F650A92" w14:textId="77777777" w:rsidR="00576A0A" w:rsidRPr="002851E0" w:rsidRDefault="00576A0A" w:rsidP="00576A0A">
      <w:pPr>
        <w:jc w:val="both"/>
        <w:rPr>
          <w:rFonts w:ascii="Times New Roman" w:hAnsi="Times New Roman" w:cs="Times New Roman"/>
          <w:sz w:val="28"/>
          <w:szCs w:val="28"/>
        </w:rPr>
      </w:pPr>
    </w:p>
    <w:p w14:paraId="42535E4D"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5.Forecast Accuracy Measures:</w:t>
      </w:r>
      <w:r w:rsidRPr="002851E0">
        <w:rPr>
          <w:rFonts w:ascii="Times New Roman" w:hAnsi="Times New Roman" w:cs="Times New Roman"/>
          <w:sz w:val="28"/>
          <w:szCs w:val="28"/>
        </w:rPr>
        <w:t xml:space="preserve"> Various forecast accuracy measures, such as tracking signal, bias, or percentage of accurate forecasts within a specified tolerance, can be used to assess the model's performance against predefined criteria or benchmarks.</w:t>
      </w:r>
    </w:p>
    <w:p w14:paraId="135592F5" w14:textId="77777777" w:rsidR="00576A0A" w:rsidRPr="002851E0" w:rsidRDefault="00576A0A" w:rsidP="00576A0A">
      <w:pPr>
        <w:jc w:val="both"/>
        <w:rPr>
          <w:rFonts w:ascii="Times New Roman" w:hAnsi="Times New Roman" w:cs="Times New Roman"/>
          <w:sz w:val="28"/>
          <w:szCs w:val="28"/>
        </w:rPr>
      </w:pPr>
    </w:p>
    <w:p w14:paraId="1E432488" w14:textId="77777777" w:rsidR="00576A0A" w:rsidRDefault="00576A0A" w:rsidP="00576A0A">
      <w:pPr>
        <w:jc w:val="both"/>
        <w:rPr>
          <w:rFonts w:ascii="Times New Roman" w:hAnsi="Times New Roman" w:cs="Times New Roman"/>
          <w:sz w:val="28"/>
          <w:szCs w:val="28"/>
        </w:rPr>
        <w:sectPr w:rsidR="00576A0A" w:rsidSect="002851E0">
          <w:footerReference w:type="default" r:id="rId20"/>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6.Visual Inspection:</w:t>
      </w:r>
      <w:r w:rsidRPr="002851E0">
        <w:rPr>
          <w:rFonts w:ascii="Times New Roman" w:hAnsi="Times New Roman" w:cs="Times New Roman"/>
          <w:sz w:val="28"/>
          <w:szCs w:val="28"/>
        </w:rPr>
        <w:t xml:space="preserve"> Visual inspection involves plotting the actual sales values against the forecasted values to visually assess the model's performance. It helps identify patterns, trends, or systematic errors in the forecasts.</w:t>
      </w:r>
    </w:p>
    <w:p w14:paraId="54F37275" w14:textId="77777777" w:rsidR="00576A0A" w:rsidRPr="002851E0" w:rsidRDefault="00576A0A" w:rsidP="00576A0A">
      <w:pPr>
        <w:jc w:val="both"/>
        <w:rPr>
          <w:rFonts w:ascii="Times New Roman" w:hAnsi="Times New Roman" w:cs="Times New Roman"/>
          <w:sz w:val="28"/>
          <w:szCs w:val="28"/>
        </w:rPr>
      </w:pPr>
    </w:p>
    <w:p w14:paraId="31E225D7" w14:textId="6406DB30" w:rsidR="00576A0A" w:rsidRPr="00212FBE" w:rsidRDefault="00212FBE" w:rsidP="00576A0A">
      <w:pPr>
        <w:jc w:val="both"/>
        <w:rPr>
          <w:rFonts w:ascii="Times New Roman" w:hAnsi="Times New Roman" w:cs="Times New Roman"/>
          <w:b/>
          <w:bCs/>
          <w:sz w:val="36"/>
          <w:szCs w:val="36"/>
          <w:u w:val="single"/>
        </w:rPr>
      </w:pPr>
      <w:r w:rsidRPr="00212FBE">
        <w:rPr>
          <w:rFonts w:ascii="Times New Roman" w:hAnsi="Times New Roman" w:cs="Times New Roman"/>
          <w:b/>
          <w:bCs/>
          <w:sz w:val="36"/>
          <w:szCs w:val="36"/>
          <w:u w:val="single"/>
        </w:rPr>
        <w:t xml:space="preserve">8.0 </w:t>
      </w:r>
      <w:r w:rsidR="00576A0A" w:rsidRPr="00212FBE">
        <w:rPr>
          <w:rFonts w:ascii="Times New Roman" w:hAnsi="Times New Roman" w:cs="Times New Roman"/>
          <w:b/>
          <w:bCs/>
          <w:sz w:val="36"/>
          <w:szCs w:val="36"/>
          <w:u w:val="single"/>
        </w:rPr>
        <w:t>Techniques for Model Improvement</w:t>
      </w:r>
    </w:p>
    <w:p w14:paraId="4BD26DF7" w14:textId="77777777" w:rsidR="00576A0A" w:rsidRPr="002851E0" w:rsidRDefault="00576A0A" w:rsidP="00576A0A">
      <w:pPr>
        <w:jc w:val="both"/>
        <w:rPr>
          <w:rFonts w:ascii="Times New Roman" w:hAnsi="Times New Roman" w:cs="Times New Roman"/>
          <w:sz w:val="28"/>
          <w:szCs w:val="28"/>
        </w:rPr>
      </w:pPr>
    </w:p>
    <w:p w14:paraId="62D173CC"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sz w:val="28"/>
          <w:szCs w:val="28"/>
        </w:rPr>
        <w:t>If the initial model evaluation indicates room for improvement, consider the following techniques to enhance the accuracy and performance of your sales forecasting model:</w:t>
      </w:r>
    </w:p>
    <w:p w14:paraId="18543580" w14:textId="77777777" w:rsidR="00576A0A" w:rsidRPr="002851E0" w:rsidRDefault="00576A0A" w:rsidP="00576A0A">
      <w:pPr>
        <w:jc w:val="both"/>
        <w:rPr>
          <w:rFonts w:ascii="Times New Roman" w:hAnsi="Times New Roman" w:cs="Times New Roman"/>
          <w:sz w:val="28"/>
          <w:szCs w:val="28"/>
        </w:rPr>
      </w:pPr>
    </w:p>
    <w:p w14:paraId="7195218D"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1.Feature Engineering</w:t>
      </w:r>
      <w:r w:rsidRPr="002851E0">
        <w:rPr>
          <w:rFonts w:ascii="Times New Roman" w:hAnsi="Times New Roman" w:cs="Times New Roman"/>
          <w:sz w:val="28"/>
          <w:szCs w:val="28"/>
        </w:rPr>
        <w:t>: Explore additional features or transformations of existing features that may capture relevant patterns or relationships in the sales data. This could include incorporating lagged variables, rolling statistics, or external variables like weather or promotional data.</w:t>
      </w:r>
    </w:p>
    <w:p w14:paraId="013504F4" w14:textId="77777777" w:rsidR="00576A0A" w:rsidRPr="002851E0" w:rsidRDefault="00576A0A" w:rsidP="00576A0A">
      <w:pPr>
        <w:jc w:val="both"/>
        <w:rPr>
          <w:rFonts w:ascii="Times New Roman" w:hAnsi="Times New Roman" w:cs="Times New Roman"/>
          <w:sz w:val="28"/>
          <w:szCs w:val="28"/>
        </w:rPr>
      </w:pPr>
    </w:p>
    <w:p w14:paraId="6A0BB950"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2.Model Tuning:</w:t>
      </w:r>
      <w:r w:rsidRPr="002851E0">
        <w:rPr>
          <w:rFonts w:ascii="Times New Roman" w:hAnsi="Times New Roman" w:cs="Times New Roman"/>
          <w:sz w:val="28"/>
          <w:szCs w:val="28"/>
        </w:rPr>
        <w:t xml:space="preserve"> Fine-tune the model's hyperparameters to optimize its performance. This can involve adjusting parameters specific to the chosen algorithm, such as the order of ARIMA models, the smoothing parameters of exponential smoothing methods, or the architecture and regularization of neural networks.</w:t>
      </w:r>
    </w:p>
    <w:p w14:paraId="5ED12680" w14:textId="77777777" w:rsidR="00576A0A" w:rsidRPr="002851E0" w:rsidRDefault="00576A0A" w:rsidP="00576A0A">
      <w:pPr>
        <w:jc w:val="both"/>
        <w:rPr>
          <w:rFonts w:ascii="Times New Roman" w:hAnsi="Times New Roman" w:cs="Times New Roman"/>
          <w:sz w:val="28"/>
          <w:szCs w:val="28"/>
        </w:rPr>
      </w:pPr>
    </w:p>
    <w:p w14:paraId="18BEEC25"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3.Ensemble Methods:</w:t>
      </w:r>
      <w:r w:rsidRPr="002851E0">
        <w:rPr>
          <w:rFonts w:ascii="Times New Roman" w:hAnsi="Times New Roman" w:cs="Times New Roman"/>
          <w:sz w:val="28"/>
          <w:szCs w:val="28"/>
        </w:rPr>
        <w:t xml:space="preserve"> Consider ensemble techniques like averaging or stacking multiple models together to combine their individual forecasts. Ensemble methods can help improve accuracy by leveraging diverse modeling approaches or by reducing the impact of errors from a single model.</w:t>
      </w:r>
    </w:p>
    <w:p w14:paraId="6F7613A4" w14:textId="77777777" w:rsidR="00576A0A" w:rsidRPr="002851E0" w:rsidRDefault="00576A0A" w:rsidP="00576A0A">
      <w:pPr>
        <w:jc w:val="both"/>
        <w:rPr>
          <w:rFonts w:ascii="Times New Roman" w:hAnsi="Times New Roman" w:cs="Times New Roman"/>
          <w:sz w:val="28"/>
          <w:szCs w:val="28"/>
        </w:rPr>
      </w:pPr>
    </w:p>
    <w:p w14:paraId="1FDC705E"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4.Cross-Validation:</w:t>
      </w:r>
      <w:r w:rsidRPr="002851E0">
        <w:rPr>
          <w:rFonts w:ascii="Times New Roman" w:hAnsi="Times New Roman" w:cs="Times New Roman"/>
          <w:sz w:val="28"/>
          <w:szCs w:val="28"/>
        </w:rPr>
        <w:t xml:space="preserve"> Use cross-validation techniques, such as k-fold cross-validation or time series cross-validation, to validate the model's performance on different subsets of the data. This helps assess the model's generalizability and provides a more robust estimate of its performance.</w:t>
      </w:r>
    </w:p>
    <w:p w14:paraId="66CF8E4D" w14:textId="77777777" w:rsidR="00576A0A" w:rsidRPr="002851E0" w:rsidRDefault="00576A0A" w:rsidP="00576A0A">
      <w:pPr>
        <w:jc w:val="both"/>
        <w:rPr>
          <w:rFonts w:ascii="Times New Roman" w:hAnsi="Times New Roman" w:cs="Times New Roman"/>
          <w:sz w:val="28"/>
          <w:szCs w:val="28"/>
        </w:rPr>
      </w:pPr>
    </w:p>
    <w:p w14:paraId="43931D1A"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5.Model Selection:</w:t>
      </w:r>
      <w:r w:rsidRPr="002851E0">
        <w:rPr>
          <w:rFonts w:ascii="Times New Roman" w:hAnsi="Times New Roman" w:cs="Times New Roman"/>
          <w:sz w:val="28"/>
          <w:szCs w:val="28"/>
        </w:rPr>
        <w:t xml:space="preserve"> If you have tried multiple algorithms, evaluate the performance of each and choose the one that provides the best results. This can be based on metrics like MAE, RMSE, or MAPE, as well as considerations of interpretability and computational efficiency.</w:t>
      </w:r>
    </w:p>
    <w:p w14:paraId="7DD05552" w14:textId="77777777" w:rsidR="00576A0A" w:rsidRPr="002851E0" w:rsidRDefault="00576A0A" w:rsidP="00576A0A">
      <w:pPr>
        <w:jc w:val="both"/>
        <w:rPr>
          <w:rFonts w:ascii="Times New Roman" w:hAnsi="Times New Roman" w:cs="Times New Roman"/>
          <w:sz w:val="28"/>
          <w:szCs w:val="28"/>
        </w:rPr>
      </w:pPr>
    </w:p>
    <w:p w14:paraId="330E2C2B" w14:textId="77777777" w:rsidR="00576A0A" w:rsidRDefault="00576A0A" w:rsidP="00576A0A">
      <w:pPr>
        <w:jc w:val="both"/>
        <w:rPr>
          <w:rFonts w:ascii="Times New Roman" w:hAnsi="Times New Roman" w:cs="Times New Roman"/>
          <w:sz w:val="28"/>
          <w:szCs w:val="28"/>
        </w:rPr>
        <w:sectPr w:rsidR="00576A0A" w:rsidSect="002851E0">
          <w:footerReference w:type="default" r:id="rId21"/>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6.Continuous Monitoring and Updating:</w:t>
      </w:r>
      <w:r w:rsidRPr="002851E0">
        <w:rPr>
          <w:rFonts w:ascii="Times New Roman" w:hAnsi="Times New Roman" w:cs="Times New Roman"/>
          <w:sz w:val="28"/>
          <w:szCs w:val="28"/>
        </w:rPr>
        <w:t xml:space="preserve"> Implement a process for continuously monitoring and updating the forecasting model. Regularly re-evaluate the model's performance, collect new data, and refine the model as needed to adapt to changing patterns, trends, or external factors.</w:t>
      </w:r>
    </w:p>
    <w:p w14:paraId="3C6613B0" w14:textId="77777777" w:rsidR="00576A0A" w:rsidRPr="002851E0" w:rsidRDefault="00576A0A" w:rsidP="00576A0A">
      <w:pPr>
        <w:jc w:val="both"/>
        <w:rPr>
          <w:rFonts w:ascii="Times New Roman" w:hAnsi="Times New Roman" w:cs="Times New Roman"/>
          <w:sz w:val="28"/>
          <w:szCs w:val="28"/>
        </w:rPr>
      </w:pPr>
    </w:p>
    <w:p w14:paraId="59EAC379" w14:textId="3A05229A" w:rsidR="00576A0A" w:rsidRPr="002851E0" w:rsidRDefault="00212FBE" w:rsidP="00576A0A">
      <w:pPr>
        <w:pStyle w:val="Heading1"/>
        <w:ind w:left="0"/>
        <w:jc w:val="both"/>
        <w:rPr>
          <w:rFonts w:ascii="Times New Roman" w:hAnsi="Times New Roman" w:cs="Times New Roman"/>
          <w:b/>
          <w:bCs/>
          <w:u w:val="single"/>
        </w:rPr>
      </w:pPr>
      <w:r>
        <w:rPr>
          <w:rFonts w:ascii="Times New Roman" w:hAnsi="Times New Roman" w:cs="Times New Roman"/>
          <w:b/>
          <w:bCs/>
          <w:u w:val="single"/>
        </w:rPr>
        <w:t xml:space="preserve">9.0 </w:t>
      </w:r>
      <w:r w:rsidR="00576A0A" w:rsidRPr="002851E0">
        <w:rPr>
          <w:rFonts w:ascii="Times New Roman" w:hAnsi="Times New Roman" w:cs="Times New Roman"/>
          <w:b/>
          <w:bCs/>
          <w:u w:val="single"/>
        </w:rPr>
        <w:t>Inferences</w:t>
      </w:r>
      <w:r w:rsidR="00576A0A" w:rsidRPr="002851E0">
        <w:rPr>
          <w:rFonts w:ascii="Times New Roman" w:hAnsi="Times New Roman" w:cs="Times New Roman"/>
          <w:b/>
          <w:bCs/>
          <w:spacing w:val="-6"/>
          <w:u w:val="single"/>
        </w:rPr>
        <w:t xml:space="preserve"> </w:t>
      </w:r>
      <w:r w:rsidR="00576A0A" w:rsidRPr="002851E0">
        <w:rPr>
          <w:rFonts w:ascii="Times New Roman" w:hAnsi="Times New Roman" w:cs="Times New Roman"/>
          <w:b/>
          <w:bCs/>
          <w:u w:val="single"/>
        </w:rPr>
        <w:t>from</w:t>
      </w:r>
      <w:r w:rsidR="00576A0A" w:rsidRPr="002851E0">
        <w:rPr>
          <w:rFonts w:ascii="Times New Roman" w:hAnsi="Times New Roman" w:cs="Times New Roman"/>
          <w:b/>
          <w:bCs/>
          <w:spacing w:val="-6"/>
          <w:u w:val="single"/>
        </w:rPr>
        <w:t xml:space="preserve"> </w:t>
      </w:r>
      <w:r w:rsidR="00576A0A" w:rsidRPr="002851E0">
        <w:rPr>
          <w:rFonts w:ascii="Times New Roman" w:hAnsi="Times New Roman" w:cs="Times New Roman"/>
          <w:b/>
          <w:bCs/>
          <w:u w:val="single"/>
        </w:rPr>
        <w:t>the</w:t>
      </w:r>
      <w:r w:rsidR="00576A0A" w:rsidRPr="002851E0">
        <w:rPr>
          <w:rFonts w:ascii="Times New Roman" w:hAnsi="Times New Roman" w:cs="Times New Roman"/>
          <w:b/>
          <w:bCs/>
          <w:spacing w:val="-6"/>
          <w:u w:val="single"/>
        </w:rPr>
        <w:t xml:space="preserve"> </w:t>
      </w:r>
      <w:r w:rsidR="00576A0A" w:rsidRPr="002851E0">
        <w:rPr>
          <w:rFonts w:ascii="Times New Roman" w:hAnsi="Times New Roman" w:cs="Times New Roman"/>
          <w:b/>
          <w:bCs/>
          <w:u w:val="single"/>
        </w:rPr>
        <w:t>Project</w:t>
      </w:r>
    </w:p>
    <w:p w14:paraId="1E59D4D2" w14:textId="77777777" w:rsidR="00576A0A" w:rsidRPr="002851E0" w:rsidRDefault="00576A0A" w:rsidP="00576A0A">
      <w:pPr>
        <w:jc w:val="both"/>
        <w:rPr>
          <w:rFonts w:ascii="Times New Roman" w:hAnsi="Times New Roman" w:cs="Times New Roman"/>
        </w:rPr>
      </w:pPr>
    </w:p>
    <w:p w14:paraId="77464A49"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sz w:val="28"/>
          <w:szCs w:val="28"/>
        </w:rPr>
        <w:t>Inferences from a sales forecasting project at Walmart can provide valuable insights and actionable information for the business. Here are some potential inferences that can be drawn from the project:</w:t>
      </w:r>
    </w:p>
    <w:p w14:paraId="5E9CD618" w14:textId="77777777" w:rsidR="00576A0A" w:rsidRPr="002851E0" w:rsidRDefault="00576A0A" w:rsidP="00576A0A">
      <w:pPr>
        <w:jc w:val="both"/>
        <w:rPr>
          <w:rFonts w:ascii="Times New Roman" w:hAnsi="Times New Roman" w:cs="Times New Roman"/>
          <w:sz w:val="28"/>
          <w:szCs w:val="28"/>
        </w:rPr>
      </w:pPr>
    </w:p>
    <w:p w14:paraId="41CE2F0F"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1.Sales Trends:</w:t>
      </w:r>
      <w:r w:rsidRPr="002851E0">
        <w:rPr>
          <w:rFonts w:ascii="Times New Roman" w:hAnsi="Times New Roman" w:cs="Times New Roman"/>
          <w:sz w:val="28"/>
          <w:szCs w:val="28"/>
        </w:rPr>
        <w:t xml:space="preserve"> The project can reveal important sales trends over time, such as seasonal patterns, overall growth or decline, and periods of peak demand. These insights can help Walmart optimize inventory management, staffing, and promotional activities to align with customer demand.</w:t>
      </w:r>
    </w:p>
    <w:p w14:paraId="1DF03236" w14:textId="77777777" w:rsidR="00576A0A" w:rsidRPr="002851E0" w:rsidRDefault="00576A0A" w:rsidP="00576A0A">
      <w:pPr>
        <w:jc w:val="both"/>
        <w:rPr>
          <w:rFonts w:ascii="Times New Roman" w:hAnsi="Times New Roman" w:cs="Times New Roman"/>
          <w:sz w:val="28"/>
          <w:szCs w:val="28"/>
        </w:rPr>
      </w:pPr>
    </w:p>
    <w:p w14:paraId="22C2FA57"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2.Seasonal Variations:</w:t>
      </w:r>
      <w:r w:rsidRPr="002851E0">
        <w:rPr>
          <w:rFonts w:ascii="Times New Roman" w:hAnsi="Times New Roman" w:cs="Times New Roman"/>
          <w:sz w:val="28"/>
          <w:szCs w:val="28"/>
        </w:rPr>
        <w:t xml:space="preserve"> By analyzing the sales data, the project can uncover specific seasonal variations in customer behavior. Understanding the impact of seasons, holidays, or other recurring events on sales can guide Walmart in planning targeted marketing campaigns, adjusting product offerings, and optimizing pricing strategies.</w:t>
      </w:r>
    </w:p>
    <w:p w14:paraId="2D0AA257" w14:textId="77777777" w:rsidR="00576A0A" w:rsidRPr="002851E0" w:rsidRDefault="00576A0A" w:rsidP="00576A0A">
      <w:pPr>
        <w:jc w:val="both"/>
        <w:rPr>
          <w:rFonts w:ascii="Times New Roman" w:hAnsi="Times New Roman" w:cs="Times New Roman"/>
          <w:sz w:val="28"/>
          <w:szCs w:val="28"/>
        </w:rPr>
      </w:pPr>
    </w:p>
    <w:p w14:paraId="0C02A911"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3.Promotional Effectiveness:</w:t>
      </w:r>
      <w:r w:rsidRPr="002851E0">
        <w:rPr>
          <w:rFonts w:ascii="Times New Roman" w:hAnsi="Times New Roman" w:cs="Times New Roman"/>
          <w:sz w:val="28"/>
          <w:szCs w:val="28"/>
        </w:rPr>
        <w:t xml:space="preserve"> The project can assess the effectiveness of promotional activities in driving sales. By analyzing the impact of different promotions on sales volume and revenue, Walmart can optimize their promotional strategies, allocate resources effectively, and maximize the return on investment.</w:t>
      </w:r>
    </w:p>
    <w:p w14:paraId="5D1CB343" w14:textId="77777777" w:rsidR="00576A0A" w:rsidRPr="002851E0" w:rsidRDefault="00576A0A" w:rsidP="00576A0A">
      <w:pPr>
        <w:jc w:val="both"/>
        <w:rPr>
          <w:rFonts w:ascii="Times New Roman" w:hAnsi="Times New Roman" w:cs="Times New Roman"/>
          <w:sz w:val="28"/>
          <w:szCs w:val="28"/>
        </w:rPr>
      </w:pPr>
    </w:p>
    <w:p w14:paraId="3115F31F"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4.Forecast Accuracy:</w:t>
      </w:r>
      <w:r w:rsidRPr="002851E0">
        <w:rPr>
          <w:rFonts w:ascii="Times New Roman" w:hAnsi="Times New Roman" w:cs="Times New Roman"/>
          <w:sz w:val="28"/>
          <w:szCs w:val="28"/>
        </w:rPr>
        <w:t xml:space="preserve"> The project's evaluation of forecasting models can provide insights into the accuracy and reliability of the forecasts. This information can guide Walmart in setting appropriate expectations, improving demand planning, and optimizing supply chain management.</w:t>
      </w:r>
    </w:p>
    <w:p w14:paraId="321CC7AD" w14:textId="77777777" w:rsidR="00576A0A" w:rsidRPr="002851E0" w:rsidRDefault="00576A0A" w:rsidP="00576A0A">
      <w:pPr>
        <w:jc w:val="both"/>
        <w:rPr>
          <w:rFonts w:ascii="Times New Roman" w:hAnsi="Times New Roman" w:cs="Times New Roman"/>
          <w:sz w:val="28"/>
          <w:szCs w:val="28"/>
        </w:rPr>
      </w:pPr>
    </w:p>
    <w:p w14:paraId="15250267"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5.External Factors:</w:t>
      </w:r>
      <w:r w:rsidRPr="002851E0">
        <w:rPr>
          <w:rFonts w:ascii="Times New Roman" w:hAnsi="Times New Roman" w:cs="Times New Roman"/>
          <w:sz w:val="28"/>
          <w:szCs w:val="28"/>
        </w:rPr>
        <w:t xml:space="preserve"> The project may identify significant external factors that influence sales, such as weather conditions, economic indicators, or competitor activities. Understanding the impact of these factors can enable Walmart to proactively respond to changes in the market, adjust pricing strategies, or optimize product offerings accordingly.</w:t>
      </w:r>
    </w:p>
    <w:p w14:paraId="47D9F8FE" w14:textId="77777777" w:rsidR="00576A0A" w:rsidRPr="002851E0" w:rsidRDefault="00576A0A" w:rsidP="00576A0A">
      <w:pPr>
        <w:jc w:val="both"/>
        <w:rPr>
          <w:rFonts w:ascii="Times New Roman" w:hAnsi="Times New Roman" w:cs="Times New Roman"/>
          <w:sz w:val="28"/>
          <w:szCs w:val="28"/>
        </w:rPr>
      </w:pPr>
    </w:p>
    <w:p w14:paraId="1031FE5F"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6.Store Performance:</w:t>
      </w:r>
      <w:r w:rsidRPr="002851E0">
        <w:rPr>
          <w:rFonts w:ascii="Times New Roman" w:hAnsi="Times New Roman" w:cs="Times New Roman"/>
          <w:sz w:val="28"/>
          <w:szCs w:val="28"/>
        </w:rPr>
        <w:t xml:space="preserve"> The project can analyze sales data at the store level, identifying high-performing stores or regions, as well as stores that may require attention or improvement. These insights can guide Walmart in resource allocation, inventory management, and decision-making regarding store expansions or closures.</w:t>
      </w:r>
    </w:p>
    <w:p w14:paraId="68F82AAC" w14:textId="77777777" w:rsidR="00576A0A" w:rsidRPr="002851E0" w:rsidRDefault="00576A0A" w:rsidP="00576A0A">
      <w:pPr>
        <w:jc w:val="both"/>
        <w:rPr>
          <w:rFonts w:ascii="Times New Roman" w:hAnsi="Times New Roman" w:cs="Times New Roman"/>
          <w:sz w:val="28"/>
          <w:szCs w:val="28"/>
        </w:rPr>
      </w:pPr>
    </w:p>
    <w:p w14:paraId="2DCD4408" w14:textId="77777777" w:rsidR="00576A0A" w:rsidRDefault="00576A0A" w:rsidP="00576A0A">
      <w:pPr>
        <w:jc w:val="both"/>
        <w:rPr>
          <w:rFonts w:ascii="Times New Roman" w:hAnsi="Times New Roman" w:cs="Times New Roman"/>
          <w:sz w:val="28"/>
          <w:szCs w:val="28"/>
        </w:rPr>
        <w:sectPr w:rsidR="00576A0A" w:rsidSect="002851E0">
          <w:footerReference w:type="default" r:id="rId22"/>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7.Forecasting Insights:</w:t>
      </w:r>
      <w:r w:rsidRPr="002851E0">
        <w:rPr>
          <w:rFonts w:ascii="Times New Roman" w:hAnsi="Times New Roman" w:cs="Times New Roman"/>
          <w:sz w:val="28"/>
          <w:szCs w:val="28"/>
        </w:rPr>
        <w:t xml:space="preserve"> The project can provide insights into the most effective forecasting techniques or models for sales forecasting at Walmart.</w:t>
      </w:r>
    </w:p>
    <w:p w14:paraId="34B2632B" w14:textId="77777777" w:rsidR="00576A0A" w:rsidRPr="002851E0" w:rsidRDefault="00576A0A" w:rsidP="00576A0A">
      <w:pPr>
        <w:rPr>
          <w:rFonts w:ascii="Times New Roman" w:hAnsi="Times New Roman" w:cs="Times New Roman"/>
          <w:sz w:val="28"/>
          <w:szCs w:val="28"/>
        </w:rPr>
      </w:pPr>
      <w:r w:rsidRPr="002851E0">
        <w:rPr>
          <w:rFonts w:ascii="Times New Roman" w:hAnsi="Times New Roman" w:cs="Times New Roman"/>
          <w:sz w:val="28"/>
          <w:szCs w:val="28"/>
        </w:rPr>
        <w:lastRenderedPageBreak/>
        <w:t>Understanding the strengths and limitations of different algorithms or approaches can guide future forecasting efforts and improve accuracy and reliability.</w:t>
      </w:r>
    </w:p>
    <w:p w14:paraId="3A933EA4" w14:textId="77777777" w:rsidR="00576A0A" w:rsidRPr="002851E0" w:rsidRDefault="00576A0A" w:rsidP="00576A0A">
      <w:pPr>
        <w:rPr>
          <w:rFonts w:ascii="Times New Roman" w:hAnsi="Times New Roman" w:cs="Times New Roman"/>
          <w:sz w:val="28"/>
          <w:szCs w:val="28"/>
        </w:rPr>
      </w:pPr>
    </w:p>
    <w:p w14:paraId="7787C118" w14:textId="77777777" w:rsidR="00576A0A" w:rsidRDefault="00576A0A" w:rsidP="00576A0A">
      <w:pPr>
        <w:rPr>
          <w:rFonts w:ascii="Times New Roman" w:hAnsi="Times New Roman" w:cs="Times New Roman"/>
          <w:sz w:val="28"/>
          <w:szCs w:val="28"/>
        </w:rPr>
        <w:sectPr w:rsidR="00576A0A" w:rsidSect="002851E0">
          <w:footerReference w:type="default" r:id="rId23"/>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8. Decision Support:</w:t>
      </w:r>
      <w:r w:rsidRPr="002851E0">
        <w:rPr>
          <w:rFonts w:ascii="Times New Roman" w:hAnsi="Times New Roman" w:cs="Times New Roman"/>
          <w:sz w:val="28"/>
          <w:szCs w:val="28"/>
        </w:rPr>
        <w:t xml:space="preserve"> Inferences from the project can serve as decision support for Walmart's management team. They can provide evidence-based insights for strategic planning, resource allocation, budgeting, and overall business optimization.</w:t>
      </w:r>
    </w:p>
    <w:p w14:paraId="3DD6E123" w14:textId="77777777" w:rsidR="00576A0A" w:rsidRPr="002851E0" w:rsidRDefault="00576A0A" w:rsidP="00576A0A">
      <w:pPr>
        <w:rPr>
          <w:rFonts w:ascii="Times New Roman" w:hAnsi="Times New Roman" w:cs="Times New Roman"/>
          <w:sz w:val="28"/>
          <w:szCs w:val="28"/>
        </w:rPr>
      </w:pPr>
    </w:p>
    <w:p w14:paraId="1ABF7028" w14:textId="758527A9" w:rsidR="00576A0A" w:rsidRPr="002851E0" w:rsidRDefault="00212FBE" w:rsidP="00212FBE">
      <w:pPr>
        <w:pStyle w:val="Heading1"/>
        <w:jc w:val="both"/>
        <w:rPr>
          <w:rFonts w:ascii="Times New Roman" w:hAnsi="Times New Roman" w:cs="Times New Roman"/>
          <w:b/>
          <w:bCs/>
          <w:u w:val="single"/>
        </w:rPr>
      </w:pPr>
      <w:r>
        <w:rPr>
          <w:rFonts w:ascii="Times New Roman" w:hAnsi="Times New Roman" w:cs="Times New Roman"/>
          <w:b/>
          <w:bCs/>
          <w:u w:val="single"/>
        </w:rPr>
        <w:t xml:space="preserve">10.0 </w:t>
      </w:r>
      <w:r w:rsidR="00576A0A" w:rsidRPr="002851E0">
        <w:rPr>
          <w:rFonts w:ascii="Times New Roman" w:hAnsi="Times New Roman" w:cs="Times New Roman"/>
          <w:b/>
          <w:bCs/>
          <w:u w:val="single"/>
        </w:rPr>
        <w:t>Future</w:t>
      </w:r>
      <w:r w:rsidR="00576A0A" w:rsidRPr="002851E0">
        <w:rPr>
          <w:rFonts w:ascii="Times New Roman" w:hAnsi="Times New Roman" w:cs="Times New Roman"/>
          <w:b/>
          <w:bCs/>
          <w:spacing w:val="-9"/>
          <w:u w:val="single"/>
        </w:rPr>
        <w:t xml:space="preserve"> </w:t>
      </w:r>
      <w:r w:rsidR="00576A0A" w:rsidRPr="002851E0">
        <w:rPr>
          <w:rFonts w:ascii="Times New Roman" w:hAnsi="Times New Roman" w:cs="Times New Roman"/>
          <w:b/>
          <w:bCs/>
          <w:u w:val="single"/>
        </w:rPr>
        <w:t>Possibilities</w:t>
      </w:r>
    </w:p>
    <w:p w14:paraId="3D3E67DA" w14:textId="77777777" w:rsidR="00576A0A" w:rsidRPr="002851E0" w:rsidRDefault="00576A0A" w:rsidP="00576A0A">
      <w:pPr>
        <w:jc w:val="both"/>
        <w:rPr>
          <w:rFonts w:ascii="Times New Roman" w:hAnsi="Times New Roman" w:cs="Times New Roman"/>
        </w:rPr>
      </w:pPr>
    </w:p>
    <w:p w14:paraId="1E22EE50" w14:textId="77777777" w:rsidR="00576A0A" w:rsidRPr="002851E0" w:rsidRDefault="00576A0A" w:rsidP="00576A0A">
      <w:pPr>
        <w:jc w:val="both"/>
        <w:rPr>
          <w:rFonts w:ascii="Times New Roman" w:hAnsi="Times New Roman" w:cs="Times New Roman"/>
        </w:rPr>
      </w:pPr>
    </w:p>
    <w:p w14:paraId="3D1D3DEB"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sz w:val="28"/>
          <w:szCs w:val="28"/>
        </w:rPr>
        <w:t xml:space="preserve">A sales forecasting project at Walmart </w:t>
      </w:r>
      <w:proofErr w:type="gramStart"/>
      <w:r w:rsidRPr="002851E0">
        <w:rPr>
          <w:rFonts w:ascii="Times New Roman" w:hAnsi="Times New Roman" w:cs="Times New Roman"/>
          <w:sz w:val="28"/>
          <w:szCs w:val="28"/>
        </w:rPr>
        <w:t>opens up</w:t>
      </w:r>
      <w:proofErr w:type="gramEnd"/>
      <w:r w:rsidRPr="002851E0">
        <w:rPr>
          <w:rFonts w:ascii="Times New Roman" w:hAnsi="Times New Roman" w:cs="Times New Roman"/>
          <w:sz w:val="28"/>
          <w:szCs w:val="28"/>
        </w:rPr>
        <w:t xml:space="preserve"> several future possibilities and avenues for further exploration and improvement. Here are some potential future possibilities based on the project's outcomes:</w:t>
      </w:r>
    </w:p>
    <w:p w14:paraId="25DD2575" w14:textId="77777777" w:rsidR="00576A0A" w:rsidRPr="002851E0" w:rsidRDefault="00576A0A" w:rsidP="00576A0A">
      <w:pPr>
        <w:jc w:val="both"/>
        <w:rPr>
          <w:rFonts w:ascii="Times New Roman" w:hAnsi="Times New Roman" w:cs="Times New Roman"/>
          <w:sz w:val="28"/>
          <w:szCs w:val="28"/>
        </w:rPr>
      </w:pPr>
    </w:p>
    <w:p w14:paraId="2FF2BF1D"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1. Advanced Forecasting Models:</w:t>
      </w:r>
      <w:r w:rsidRPr="002851E0">
        <w:rPr>
          <w:rFonts w:ascii="Times New Roman" w:hAnsi="Times New Roman" w:cs="Times New Roman"/>
          <w:sz w:val="28"/>
          <w:szCs w:val="28"/>
        </w:rPr>
        <w:t xml:space="preserve"> Consider exploring more advanced forecasting models and techniques, such as deep learning architectures, recurrent neural networks, or advanced ensemble methods. These models can potentially capture complex patterns and relationships in sales data and further enhance forecasting accuracy.</w:t>
      </w:r>
    </w:p>
    <w:p w14:paraId="0E9A8B90" w14:textId="77777777" w:rsidR="00576A0A" w:rsidRPr="002851E0" w:rsidRDefault="00576A0A" w:rsidP="00576A0A">
      <w:pPr>
        <w:jc w:val="both"/>
        <w:rPr>
          <w:rFonts w:ascii="Times New Roman" w:hAnsi="Times New Roman" w:cs="Times New Roman"/>
          <w:sz w:val="28"/>
          <w:szCs w:val="28"/>
        </w:rPr>
      </w:pPr>
    </w:p>
    <w:p w14:paraId="59E8C67D"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2. Integration of External Data:</w:t>
      </w:r>
      <w:r w:rsidRPr="002851E0">
        <w:rPr>
          <w:rFonts w:ascii="Times New Roman" w:hAnsi="Times New Roman" w:cs="Times New Roman"/>
          <w:sz w:val="28"/>
          <w:szCs w:val="28"/>
        </w:rPr>
        <w:t xml:space="preserve"> Explore the integration of additional external data sources that may have an impact on sales. This could include incorporating economic indicators, social media sentiment analysis, footfall data, or demographic information to provide a more comprehensive understanding of sales drivers and improve forecasting accuracy.</w:t>
      </w:r>
    </w:p>
    <w:p w14:paraId="52138592" w14:textId="77777777" w:rsidR="00576A0A" w:rsidRPr="002851E0" w:rsidRDefault="00576A0A" w:rsidP="00576A0A">
      <w:pPr>
        <w:jc w:val="both"/>
        <w:rPr>
          <w:rFonts w:ascii="Times New Roman" w:hAnsi="Times New Roman" w:cs="Times New Roman"/>
          <w:sz w:val="28"/>
          <w:szCs w:val="28"/>
        </w:rPr>
      </w:pPr>
    </w:p>
    <w:p w14:paraId="51F81BE9"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3. Predictive Analytics for Customer Behavior:</w:t>
      </w:r>
      <w:r w:rsidRPr="002851E0">
        <w:rPr>
          <w:rFonts w:ascii="Times New Roman" w:hAnsi="Times New Roman" w:cs="Times New Roman"/>
          <w:sz w:val="28"/>
          <w:szCs w:val="28"/>
        </w:rPr>
        <w:t xml:space="preserve"> Extend the forecasting project to include predictive analytics for customer behavior, such as customer segmentation, lifetime value analysis, or customer churn prediction. This can provide insights into customer preferences, buying patterns, and potential strategies for customer retention and acquisition.</w:t>
      </w:r>
    </w:p>
    <w:p w14:paraId="3653ACBC" w14:textId="77777777" w:rsidR="00576A0A" w:rsidRPr="002851E0" w:rsidRDefault="00576A0A" w:rsidP="00576A0A">
      <w:pPr>
        <w:jc w:val="both"/>
        <w:rPr>
          <w:rFonts w:ascii="Times New Roman" w:hAnsi="Times New Roman" w:cs="Times New Roman"/>
          <w:sz w:val="28"/>
          <w:szCs w:val="28"/>
        </w:rPr>
      </w:pPr>
    </w:p>
    <w:p w14:paraId="43168223"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4. Demand Sensing and Real-time Forecasting</w:t>
      </w:r>
      <w:r w:rsidRPr="002851E0">
        <w:rPr>
          <w:rFonts w:ascii="Times New Roman" w:hAnsi="Times New Roman" w:cs="Times New Roman"/>
          <w:sz w:val="28"/>
          <w:szCs w:val="28"/>
        </w:rPr>
        <w:t>: Move towards real-time forecasting and demand sensing capabilities by leveraging real-time data streams, IoT devices, or point-of-sale data. This enables Walmart to react quickly to changing market dynamics, optimize inventory levels, and proactively address fluctuations in customer demand.</w:t>
      </w:r>
    </w:p>
    <w:p w14:paraId="518B4A63" w14:textId="77777777" w:rsidR="00576A0A" w:rsidRPr="002851E0" w:rsidRDefault="00576A0A" w:rsidP="00576A0A">
      <w:pPr>
        <w:jc w:val="both"/>
        <w:rPr>
          <w:rFonts w:ascii="Times New Roman" w:hAnsi="Times New Roman" w:cs="Times New Roman"/>
          <w:sz w:val="28"/>
          <w:szCs w:val="28"/>
        </w:rPr>
      </w:pPr>
    </w:p>
    <w:p w14:paraId="67B1915A"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5. Omnichannel Sales Forecasting:</w:t>
      </w:r>
      <w:r w:rsidRPr="002851E0">
        <w:rPr>
          <w:rFonts w:ascii="Times New Roman" w:hAnsi="Times New Roman" w:cs="Times New Roman"/>
          <w:sz w:val="28"/>
          <w:szCs w:val="28"/>
        </w:rPr>
        <w:t xml:space="preserve"> Extend the forecasting project to include an omnichannel perspective, considering sales across different channels such as e-commerce, brick-and-mortar stores, and mobile platforms. This can provide insights into channel-specific trends, customer preferences, and opportunities for seamless integration across channels.</w:t>
      </w:r>
    </w:p>
    <w:p w14:paraId="22221E49" w14:textId="77777777" w:rsidR="00576A0A" w:rsidRPr="002851E0" w:rsidRDefault="00576A0A" w:rsidP="00576A0A">
      <w:pPr>
        <w:jc w:val="both"/>
        <w:rPr>
          <w:rFonts w:ascii="Times New Roman" w:hAnsi="Times New Roman" w:cs="Times New Roman"/>
          <w:sz w:val="28"/>
          <w:szCs w:val="28"/>
        </w:rPr>
      </w:pPr>
    </w:p>
    <w:p w14:paraId="220907D8" w14:textId="77777777" w:rsidR="00576A0A" w:rsidRDefault="00576A0A" w:rsidP="00576A0A">
      <w:pPr>
        <w:jc w:val="both"/>
        <w:rPr>
          <w:rFonts w:ascii="Times New Roman" w:hAnsi="Times New Roman" w:cs="Times New Roman"/>
          <w:sz w:val="28"/>
          <w:szCs w:val="28"/>
        </w:rPr>
        <w:sectPr w:rsidR="00576A0A" w:rsidSect="002851E0">
          <w:footerReference w:type="default" r:id="rId24"/>
          <w:pgSz w:w="11906" w:h="16838" w:code="9"/>
          <w:pgMar w:top="1380" w:right="1720" w:bottom="280" w:left="1340" w:header="720" w:footer="720" w:gutter="0"/>
          <w:cols w:space="720"/>
          <w:docGrid w:linePitch="299"/>
        </w:sectPr>
      </w:pPr>
      <w:r w:rsidRPr="002851E0">
        <w:rPr>
          <w:rFonts w:ascii="Times New Roman" w:hAnsi="Times New Roman" w:cs="Times New Roman"/>
          <w:b/>
          <w:bCs/>
          <w:sz w:val="28"/>
          <w:szCs w:val="28"/>
        </w:rPr>
        <w:t>6. Dynamic Pricing Optimization:</w:t>
      </w:r>
      <w:r w:rsidRPr="002851E0">
        <w:rPr>
          <w:rFonts w:ascii="Times New Roman" w:hAnsi="Times New Roman" w:cs="Times New Roman"/>
          <w:sz w:val="28"/>
          <w:szCs w:val="28"/>
        </w:rPr>
        <w:t xml:space="preserve"> Integrate sales forecasting with dynamic pricing optimization strategies to maximize revenue and profitability. By incorporating demand forecasts, competitor pricing data, and other relevant factors, Walmart can dynamically adjust prices to optimize sales and margins.</w:t>
      </w:r>
    </w:p>
    <w:p w14:paraId="11F0A246" w14:textId="77777777" w:rsidR="00576A0A" w:rsidRDefault="00576A0A" w:rsidP="00576A0A">
      <w:pPr>
        <w:jc w:val="both"/>
        <w:rPr>
          <w:rFonts w:ascii="Times New Roman" w:hAnsi="Times New Roman" w:cs="Times New Roman"/>
          <w:sz w:val="28"/>
          <w:szCs w:val="28"/>
        </w:rPr>
      </w:pPr>
    </w:p>
    <w:p w14:paraId="02F12DAB"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7. Demand Planning and Supply Chain Optimization</w:t>
      </w:r>
      <w:r w:rsidRPr="002851E0">
        <w:rPr>
          <w:rFonts w:ascii="Times New Roman" w:hAnsi="Times New Roman" w:cs="Times New Roman"/>
          <w:sz w:val="28"/>
          <w:szCs w:val="28"/>
        </w:rPr>
        <w:t>: Leverage the forecasting insights to improve demand planning and optimize Walmart's supply chain operations. Accurate sales forecasts can help in aligning inventory levels, optimizing procurement and production schedules, and minimizing stockouts or excess inventory.</w:t>
      </w:r>
    </w:p>
    <w:p w14:paraId="7971A746" w14:textId="77777777" w:rsidR="00576A0A" w:rsidRPr="002851E0" w:rsidRDefault="00576A0A" w:rsidP="00576A0A">
      <w:pPr>
        <w:jc w:val="both"/>
        <w:rPr>
          <w:rFonts w:ascii="Times New Roman" w:hAnsi="Times New Roman" w:cs="Times New Roman"/>
          <w:sz w:val="28"/>
          <w:szCs w:val="28"/>
        </w:rPr>
      </w:pPr>
    </w:p>
    <w:p w14:paraId="182B2471"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8. Predictive Maintenance:</w:t>
      </w:r>
      <w:r w:rsidRPr="002851E0">
        <w:rPr>
          <w:rFonts w:ascii="Times New Roman" w:hAnsi="Times New Roman" w:cs="Times New Roman"/>
          <w:sz w:val="28"/>
          <w:szCs w:val="28"/>
        </w:rPr>
        <w:t xml:space="preserve"> Explore the application of predictive analytics for maintenance and equipment failure prediction. By analyzing historical sales data alongside maintenance records and sensor data, Walmart can proactively identify maintenance needs, reduce downtime, and optimize operational efficiency.</w:t>
      </w:r>
    </w:p>
    <w:p w14:paraId="3ACDC482" w14:textId="77777777" w:rsidR="00576A0A" w:rsidRDefault="00576A0A" w:rsidP="00576A0A">
      <w:pPr>
        <w:jc w:val="both"/>
        <w:rPr>
          <w:rFonts w:ascii="Times New Roman" w:hAnsi="Times New Roman" w:cs="Times New Roman"/>
          <w:sz w:val="28"/>
          <w:szCs w:val="28"/>
        </w:rPr>
      </w:pPr>
    </w:p>
    <w:p w14:paraId="1216F537" w14:textId="77777777" w:rsidR="00576A0A" w:rsidRDefault="00576A0A" w:rsidP="00576A0A">
      <w:pPr>
        <w:jc w:val="both"/>
        <w:rPr>
          <w:rFonts w:ascii="Times New Roman" w:hAnsi="Times New Roman" w:cs="Times New Roman"/>
          <w:sz w:val="28"/>
          <w:szCs w:val="28"/>
        </w:rPr>
      </w:pPr>
    </w:p>
    <w:p w14:paraId="15C9FBC1"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9. Collaborative Forecasting and Data Sharing:</w:t>
      </w:r>
      <w:r w:rsidRPr="002851E0">
        <w:rPr>
          <w:rFonts w:ascii="Times New Roman" w:hAnsi="Times New Roman" w:cs="Times New Roman"/>
          <w:sz w:val="28"/>
          <w:szCs w:val="28"/>
        </w:rPr>
        <w:t xml:space="preserve"> Collaborate with suppliers, partners, or other stakeholders in the supply chain to exchange data and improve forecasting accuracy. By sharing data on promotions, inventory levels, or market trends, Walmart can enhance collaboration, reduce information asymmetry, and improve overall forecasting accuracy.</w:t>
      </w:r>
    </w:p>
    <w:p w14:paraId="00CBCB26" w14:textId="77777777" w:rsidR="00576A0A" w:rsidRPr="002851E0" w:rsidRDefault="00576A0A" w:rsidP="00576A0A">
      <w:pPr>
        <w:jc w:val="both"/>
        <w:rPr>
          <w:rFonts w:ascii="Times New Roman" w:hAnsi="Times New Roman" w:cs="Times New Roman"/>
          <w:sz w:val="28"/>
          <w:szCs w:val="28"/>
        </w:rPr>
      </w:pPr>
    </w:p>
    <w:p w14:paraId="253D0E7A" w14:textId="77777777" w:rsidR="00576A0A" w:rsidRPr="002851E0" w:rsidRDefault="00576A0A" w:rsidP="00576A0A">
      <w:pPr>
        <w:jc w:val="both"/>
        <w:rPr>
          <w:rFonts w:ascii="Times New Roman" w:hAnsi="Times New Roman" w:cs="Times New Roman"/>
          <w:sz w:val="28"/>
          <w:szCs w:val="28"/>
        </w:rPr>
      </w:pPr>
      <w:r w:rsidRPr="002851E0">
        <w:rPr>
          <w:rFonts w:ascii="Times New Roman" w:hAnsi="Times New Roman" w:cs="Times New Roman"/>
          <w:b/>
          <w:bCs/>
          <w:sz w:val="28"/>
          <w:szCs w:val="28"/>
        </w:rPr>
        <w:t>10. Forecast Visualization and Reporting:</w:t>
      </w:r>
      <w:r w:rsidRPr="002851E0">
        <w:rPr>
          <w:rFonts w:ascii="Times New Roman" w:hAnsi="Times New Roman" w:cs="Times New Roman"/>
          <w:sz w:val="28"/>
          <w:szCs w:val="28"/>
        </w:rPr>
        <w:t xml:space="preserve"> Develop interactive visualization tools and reporting dashboards to present forecasted sales trends, insights, and performance metrics to stakeholders across the organization. This enables easy interpretation, facilitates data-driven decision-making, and promotes transparency and alignment.</w:t>
      </w:r>
    </w:p>
    <w:p w14:paraId="17D0319D" w14:textId="77777777" w:rsidR="00D03010" w:rsidRDefault="00D03010" w:rsidP="00576A0A">
      <w:pPr>
        <w:jc w:val="both"/>
        <w:rPr>
          <w:rFonts w:ascii="Times New Roman" w:hAnsi="Times New Roman" w:cs="Times New Roman"/>
          <w:sz w:val="28"/>
          <w:szCs w:val="28"/>
        </w:rPr>
        <w:sectPr w:rsidR="00D03010" w:rsidSect="002851E0">
          <w:footerReference w:type="default" r:id="rId25"/>
          <w:pgSz w:w="11906" w:h="16838" w:code="9"/>
          <w:pgMar w:top="1380" w:right="1720" w:bottom="280" w:left="1340" w:header="720" w:footer="720" w:gutter="0"/>
          <w:cols w:space="720"/>
          <w:docGrid w:linePitch="299"/>
        </w:sectPr>
      </w:pPr>
    </w:p>
    <w:p w14:paraId="1CBB8FFD" w14:textId="3B4FDDD1" w:rsidR="00D03010" w:rsidRPr="00212FBE" w:rsidRDefault="00212FBE" w:rsidP="00D03010">
      <w:pPr>
        <w:pStyle w:val="Heading1"/>
        <w:ind w:left="0"/>
        <w:jc w:val="both"/>
        <w:rPr>
          <w:rFonts w:ascii="Times New Roman" w:hAnsi="Times New Roman" w:cs="Times New Roman"/>
          <w:b/>
          <w:bCs/>
          <w:u w:val="single"/>
        </w:rPr>
      </w:pPr>
      <w:r>
        <w:rPr>
          <w:rFonts w:ascii="Times New Roman" w:hAnsi="Times New Roman" w:cs="Times New Roman"/>
          <w:b/>
          <w:bCs/>
          <w:u w:val="single"/>
        </w:rPr>
        <w:lastRenderedPageBreak/>
        <w:t xml:space="preserve">11.0 </w:t>
      </w:r>
      <w:r w:rsidR="00D03010" w:rsidRPr="00212FBE">
        <w:rPr>
          <w:rFonts w:ascii="Times New Roman" w:hAnsi="Times New Roman" w:cs="Times New Roman"/>
          <w:b/>
          <w:bCs/>
          <w:u w:val="single"/>
        </w:rPr>
        <w:t>Conclusion</w:t>
      </w:r>
    </w:p>
    <w:p w14:paraId="628FA6A3" w14:textId="77777777" w:rsidR="00D03010" w:rsidRPr="002851E0" w:rsidRDefault="00D03010" w:rsidP="00D03010">
      <w:pPr>
        <w:pStyle w:val="BodyText"/>
        <w:spacing w:before="189"/>
        <w:jc w:val="both"/>
        <w:rPr>
          <w:rFonts w:ascii="Times New Roman" w:hAnsi="Times New Roman" w:cs="Times New Roman"/>
        </w:rPr>
      </w:pPr>
    </w:p>
    <w:p w14:paraId="3BF8B13A" w14:textId="77777777" w:rsidR="00D03010" w:rsidRPr="002851E0" w:rsidRDefault="00D03010" w:rsidP="00D03010">
      <w:pPr>
        <w:pStyle w:val="BodyText"/>
        <w:spacing w:before="189"/>
        <w:jc w:val="both"/>
        <w:rPr>
          <w:rFonts w:ascii="Times New Roman" w:hAnsi="Times New Roman" w:cs="Times New Roman"/>
          <w:sz w:val="28"/>
          <w:szCs w:val="28"/>
        </w:rPr>
      </w:pPr>
      <w:r w:rsidRPr="002851E0">
        <w:rPr>
          <w:rFonts w:ascii="Times New Roman" w:hAnsi="Times New Roman" w:cs="Times New Roman"/>
          <w:sz w:val="28"/>
          <w:szCs w:val="28"/>
        </w:rPr>
        <w:t>In conclusion, a sales forecasting project at Walmart holds significant value in providing insights, improving decision-making, and optimizing business operations. By analyzing historical sales data, identifying trends, and employing suitable forecasting models and techniques, the project can yield valuable inferences and future possibilities.</w:t>
      </w:r>
    </w:p>
    <w:p w14:paraId="4EB3DB21" w14:textId="77777777" w:rsidR="00D03010" w:rsidRPr="002851E0" w:rsidRDefault="00D03010" w:rsidP="00D03010">
      <w:pPr>
        <w:pStyle w:val="BodyText"/>
        <w:spacing w:before="189"/>
        <w:jc w:val="both"/>
        <w:rPr>
          <w:rFonts w:ascii="Times New Roman" w:hAnsi="Times New Roman" w:cs="Times New Roman"/>
          <w:sz w:val="28"/>
          <w:szCs w:val="28"/>
        </w:rPr>
      </w:pPr>
    </w:p>
    <w:p w14:paraId="64EA71C1" w14:textId="77777777" w:rsidR="00D03010" w:rsidRPr="002851E0" w:rsidRDefault="00D03010" w:rsidP="00D03010">
      <w:pPr>
        <w:pStyle w:val="BodyText"/>
        <w:spacing w:before="189"/>
        <w:jc w:val="both"/>
        <w:rPr>
          <w:rFonts w:ascii="Times New Roman" w:hAnsi="Times New Roman" w:cs="Times New Roman"/>
          <w:sz w:val="28"/>
          <w:szCs w:val="28"/>
        </w:rPr>
      </w:pPr>
      <w:r w:rsidRPr="002851E0">
        <w:rPr>
          <w:rFonts w:ascii="Times New Roman" w:hAnsi="Times New Roman" w:cs="Times New Roman"/>
          <w:sz w:val="28"/>
          <w:szCs w:val="28"/>
        </w:rPr>
        <w:t xml:space="preserve">The project's conclusions can include understanding sales trends, seasonal variations, and the effectiveness of promotional activities. It can provide insights into external factors that impact sales and support decision-making regarding resource allocation, inventory management, and store performance optimization. Additionally, the project can evaluate the accuracy and reliability of forecasting models, guiding future </w:t>
      </w:r>
      <w:proofErr w:type="gramStart"/>
      <w:r w:rsidRPr="002851E0">
        <w:rPr>
          <w:rFonts w:ascii="Times New Roman" w:hAnsi="Times New Roman" w:cs="Times New Roman"/>
          <w:sz w:val="28"/>
          <w:szCs w:val="28"/>
        </w:rPr>
        <w:t>improvements</w:t>
      </w:r>
      <w:proofErr w:type="gramEnd"/>
      <w:r w:rsidRPr="002851E0">
        <w:rPr>
          <w:rFonts w:ascii="Times New Roman" w:hAnsi="Times New Roman" w:cs="Times New Roman"/>
          <w:sz w:val="28"/>
          <w:szCs w:val="28"/>
        </w:rPr>
        <w:t xml:space="preserve"> and enhancing forecasting capabilities.</w:t>
      </w:r>
    </w:p>
    <w:p w14:paraId="111AE11E" w14:textId="77777777" w:rsidR="00D03010" w:rsidRPr="002851E0" w:rsidRDefault="00D03010" w:rsidP="00D03010">
      <w:pPr>
        <w:pStyle w:val="BodyText"/>
        <w:spacing w:before="189"/>
        <w:jc w:val="both"/>
        <w:rPr>
          <w:rFonts w:ascii="Times New Roman" w:hAnsi="Times New Roman" w:cs="Times New Roman"/>
          <w:sz w:val="28"/>
          <w:szCs w:val="28"/>
        </w:rPr>
      </w:pPr>
    </w:p>
    <w:p w14:paraId="4F3AF3DF" w14:textId="77777777" w:rsidR="00D03010" w:rsidRPr="002851E0" w:rsidRDefault="00D03010" w:rsidP="00D03010">
      <w:pPr>
        <w:pStyle w:val="BodyText"/>
        <w:spacing w:before="189"/>
        <w:jc w:val="both"/>
        <w:rPr>
          <w:rFonts w:ascii="Times New Roman" w:hAnsi="Times New Roman" w:cs="Times New Roman"/>
          <w:sz w:val="28"/>
          <w:szCs w:val="28"/>
        </w:rPr>
      </w:pPr>
      <w:r w:rsidRPr="002851E0">
        <w:rPr>
          <w:rFonts w:ascii="Times New Roman" w:hAnsi="Times New Roman" w:cs="Times New Roman"/>
          <w:sz w:val="28"/>
          <w:szCs w:val="28"/>
        </w:rPr>
        <w:t xml:space="preserve">Furthermore, the project </w:t>
      </w:r>
      <w:proofErr w:type="gramStart"/>
      <w:r w:rsidRPr="002851E0">
        <w:rPr>
          <w:rFonts w:ascii="Times New Roman" w:hAnsi="Times New Roman" w:cs="Times New Roman"/>
          <w:sz w:val="28"/>
          <w:szCs w:val="28"/>
        </w:rPr>
        <w:t>opens up</w:t>
      </w:r>
      <w:proofErr w:type="gramEnd"/>
      <w:r w:rsidRPr="002851E0">
        <w:rPr>
          <w:rFonts w:ascii="Times New Roman" w:hAnsi="Times New Roman" w:cs="Times New Roman"/>
          <w:sz w:val="28"/>
          <w:szCs w:val="28"/>
        </w:rPr>
        <w:t xml:space="preserve"> future possibilities such as advanced forecasting models, integration of external data, predictive analytics for customer behavior, real-time forecasting, omnichannel sales forecasting, dynamic pricing optimization, supply chain optimization, predictive maintenance, collaborative forecasting, and enhanced visualization and reporting.</w:t>
      </w:r>
    </w:p>
    <w:p w14:paraId="23AA7FCA" w14:textId="77777777" w:rsidR="00D03010" w:rsidRPr="002851E0" w:rsidRDefault="00D03010" w:rsidP="00D03010">
      <w:pPr>
        <w:pStyle w:val="BodyText"/>
        <w:spacing w:before="189"/>
        <w:jc w:val="both"/>
        <w:rPr>
          <w:rFonts w:ascii="Times New Roman" w:hAnsi="Times New Roman" w:cs="Times New Roman"/>
          <w:sz w:val="28"/>
          <w:szCs w:val="28"/>
        </w:rPr>
      </w:pPr>
    </w:p>
    <w:p w14:paraId="40C07A3C" w14:textId="23EBA986" w:rsidR="00D03010" w:rsidRDefault="00D03010" w:rsidP="00D03010">
      <w:pPr>
        <w:jc w:val="both"/>
        <w:rPr>
          <w:rFonts w:ascii="Times New Roman" w:hAnsi="Times New Roman" w:cs="Times New Roman"/>
          <w:sz w:val="28"/>
          <w:szCs w:val="28"/>
        </w:rPr>
        <w:sectPr w:rsidR="00D03010" w:rsidSect="002851E0">
          <w:footerReference w:type="default" r:id="rId26"/>
          <w:pgSz w:w="11906" w:h="16838" w:code="9"/>
          <w:pgMar w:top="1380" w:right="1720" w:bottom="280" w:left="1340" w:header="720" w:footer="720" w:gutter="0"/>
          <w:cols w:space="720"/>
          <w:docGrid w:linePitch="299"/>
        </w:sectPr>
      </w:pPr>
      <w:r w:rsidRPr="002851E0">
        <w:rPr>
          <w:rFonts w:ascii="Times New Roman" w:hAnsi="Times New Roman" w:cs="Times New Roman"/>
          <w:sz w:val="28"/>
          <w:szCs w:val="28"/>
        </w:rPr>
        <w:t>By leveraging these conclusions and future possibilities, Walmart can enhance its sales forecasting capabilities, stay ahead of market trends, optimize operations, and make data-driven decisions. This ultimately leads to improved customer satisfaction, increased revenue, and a competitive edge in the retail industry</w:t>
      </w:r>
      <w:r>
        <w:rPr>
          <w:rFonts w:ascii="Times New Roman" w:hAnsi="Times New Roman" w:cs="Times New Roman"/>
          <w:sz w:val="28"/>
          <w:szCs w:val="28"/>
        </w:rPr>
        <w:t>.</w:t>
      </w:r>
    </w:p>
    <w:p w14:paraId="001D38F6" w14:textId="241D438C" w:rsidR="00B210BB" w:rsidRPr="00212FBE" w:rsidRDefault="00212FBE" w:rsidP="00D03010">
      <w:pPr>
        <w:pStyle w:val="BodyText"/>
        <w:spacing w:before="189"/>
        <w:jc w:val="both"/>
        <w:rPr>
          <w:rFonts w:ascii="Times New Roman" w:hAnsi="Times New Roman" w:cs="Times New Roman"/>
          <w:b/>
          <w:bCs/>
        </w:rPr>
      </w:pPr>
      <w:r w:rsidRPr="00212FBE">
        <w:rPr>
          <w:rFonts w:ascii="Times New Roman" w:hAnsi="Times New Roman" w:cs="Times New Roman"/>
          <w:b/>
          <w:bCs/>
          <w:sz w:val="40"/>
          <w:szCs w:val="40"/>
          <w:u w:val="single"/>
        </w:rPr>
        <w:lastRenderedPageBreak/>
        <w:t xml:space="preserve">12.0 </w:t>
      </w:r>
      <w:r w:rsidR="00D03010" w:rsidRPr="00212FBE">
        <w:rPr>
          <w:rFonts w:ascii="Times New Roman" w:hAnsi="Times New Roman" w:cs="Times New Roman"/>
          <w:b/>
          <w:bCs/>
          <w:sz w:val="40"/>
          <w:szCs w:val="40"/>
          <w:u w:val="single"/>
        </w:rPr>
        <w:t>REFERENCES</w:t>
      </w:r>
    </w:p>
    <w:sectPr w:rsidR="00B210BB" w:rsidRPr="00212FBE" w:rsidSect="00D03010">
      <w:footerReference w:type="default" r:id="rId27"/>
      <w:pgSz w:w="11906" w:h="16838" w:code="9"/>
      <w:pgMar w:top="1380" w:right="172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74F8F" w14:textId="77777777" w:rsidR="00592EBA" w:rsidRDefault="00592EBA" w:rsidP="00B54BCE">
      <w:r>
        <w:separator/>
      </w:r>
    </w:p>
  </w:endnote>
  <w:endnote w:type="continuationSeparator" w:id="0">
    <w:p w14:paraId="47655B25" w14:textId="77777777" w:rsidR="00592EBA" w:rsidRDefault="00592EBA" w:rsidP="00B5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D23F" w14:textId="77777777" w:rsidR="00FD3F33" w:rsidRDefault="00FD3F33">
    <w:pPr>
      <w:pStyle w:val="Footer"/>
    </w:pPr>
    <w:r>
      <w:tab/>
      <w:t>1</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7FFC" w14:textId="7E9FB8A0"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9</w:t>
    </w:r>
  </w:p>
  <w:p w14:paraId="38DAB359" w14:textId="77777777" w:rsidR="00576A0A" w:rsidRDefault="00576A0A">
    <w:pPr>
      <w:pStyle w:val="Footer"/>
    </w:pP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E611" w14:textId="7B10C9D0"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10</w:t>
    </w:r>
  </w:p>
  <w:p w14:paraId="7068F7C2" w14:textId="77777777" w:rsidR="00576A0A" w:rsidRDefault="00576A0A">
    <w:pPr>
      <w:pStyle w:val="Footer"/>
    </w:pP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C859" w14:textId="160078D2"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11</w:t>
    </w:r>
  </w:p>
  <w:p w14:paraId="0E690056" w14:textId="77777777" w:rsidR="00576A0A" w:rsidRDefault="00576A0A">
    <w:pPr>
      <w:pStyle w:val="Footer"/>
    </w:pPr>
    <w: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CD46" w14:textId="00D5ADF5"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12</w:t>
    </w:r>
  </w:p>
  <w:p w14:paraId="542ACC39" w14:textId="77777777" w:rsidR="00576A0A" w:rsidRDefault="00576A0A">
    <w:pPr>
      <w:pStyle w:val="Footer"/>
    </w:pPr>
    <w: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407D" w14:textId="5328F2CC"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13</w:t>
    </w:r>
  </w:p>
  <w:p w14:paraId="4317DA45" w14:textId="77777777" w:rsidR="00576A0A" w:rsidRDefault="00576A0A">
    <w:pPr>
      <w:pStyle w:val="Footer"/>
    </w:pP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28CC" w14:textId="7879EC58" w:rsidR="00D03010" w:rsidRPr="00D03010" w:rsidRDefault="00D03010">
    <w:pPr>
      <w:pStyle w:val="Footer"/>
      <w:tabs>
        <w:tab w:val="clear" w:pos="4680"/>
        <w:tab w:val="clear" w:pos="9360"/>
      </w:tabs>
      <w:jc w:val="center"/>
      <w:rPr>
        <w:caps/>
        <w:noProof/>
        <w:color w:val="000000" w:themeColor="text1"/>
      </w:rPr>
    </w:pPr>
    <w:r w:rsidRPr="00D03010">
      <w:rPr>
        <w:caps/>
        <w:noProof/>
        <w:color w:val="000000" w:themeColor="text1"/>
      </w:rPr>
      <w:t>14</w:t>
    </w:r>
  </w:p>
  <w:p w14:paraId="60F6CA5D" w14:textId="77777777" w:rsidR="00D03010" w:rsidRDefault="00D03010">
    <w:pPr>
      <w:pStyle w:val="Footer"/>
    </w:pPr>
    <w: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EA25" w14:textId="77777777" w:rsidR="00A47C62" w:rsidRDefault="00A47C62" w:rsidP="00FD3F33">
    <w:pPr>
      <w:pStyle w:val="Footer"/>
      <w:tabs>
        <w:tab w:val="clear" w:pos="4680"/>
        <w:tab w:val="clear" w:pos="9360"/>
      </w:tabs>
      <w:rPr>
        <w:caps/>
        <w:noProof/>
        <w:color w:val="4F81BD" w:themeColor="accent1"/>
      </w:rPr>
    </w:pPr>
  </w:p>
  <w:p w14:paraId="261C7572" w14:textId="345F5A84" w:rsidR="00A47C62" w:rsidRDefault="00A47C62">
    <w:pPr>
      <w:pStyle w:val="Footer"/>
    </w:pPr>
    <w:r>
      <w:t xml:space="preserve">                                                                            </w:t>
    </w:r>
    <w:r w:rsidR="00D03010">
      <w:tab/>
      <w:t>15</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268" w14:textId="6FCB669E" w:rsidR="00E11D5E" w:rsidRPr="00D03010" w:rsidRDefault="00E11D5E">
    <w:pPr>
      <w:pStyle w:val="Footer"/>
      <w:tabs>
        <w:tab w:val="clear" w:pos="4680"/>
        <w:tab w:val="clear" w:pos="9360"/>
      </w:tabs>
      <w:jc w:val="center"/>
      <w:rPr>
        <w:caps/>
        <w:noProof/>
        <w:color w:val="000000" w:themeColor="text1"/>
      </w:rPr>
    </w:pPr>
    <w:r w:rsidRPr="00D03010">
      <w:rPr>
        <w:caps/>
        <w:noProof/>
        <w:color w:val="000000" w:themeColor="text1"/>
      </w:rPr>
      <w:t>2</w:t>
    </w:r>
  </w:p>
  <w:p w14:paraId="316ADB44" w14:textId="77777777" w:rsidR="00E11D5E" w:rsidRDefault="00E11D5E">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D78E" w14:textId="77777777" w:rsidR="00FD3F33" w:rsidRDefault="00FD3F33">
    <w:pPr>
      <w:pStyle w:val="Footer"/>
    </w:pPr>
    <w:r>
      <w:tab/>
      <w:t>2</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B509" w14:textId="2699B6FE" w:rsidR="00E11D5E" w:rsidRPr="00D03010" w:rsidRDefault="00E11D5E">
    <w:pPr>
      <w:pStyle w:val="Footer"/>
      <w:tabs>
        <w:tab w:val="clear" w:pos="4680"/>
        <w:tab w:val="clear" w:pos="9360"/>
      </w:tabs>
      <w:jc w:val="center"/>
      <w:rPr>
        <w:caps/>
        <w:noProof/>
        <w:color w:val="000000" w:themeColor="text1"/>
      </w:rPr>
    </w:pPr>
    <w:r w:rsidRPr="00D03010">
      <w:rPr>
        <w:caps/>
        <w:noProof/>
        <w:color w:val="000000" w:themeColor="text1"/>
      </w:rPr>
      <w:t>3</w:t>
    </w:r>
  </w:p>
  <w:p w14:paraId="5775DCB1" w14:textId="77777777" w:rsidR="00E11D5E" w:rsidRDefault="00E11D5E">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1C76" w14:textId="75F044A1" w:rsidR="00E11D5E" w:rsidRPr="00D03010" w:rsidRDefault="00E11D5E">
    <w:pPr>
      <w:pStyle w:val="Footer"/>
      <w:tabs>
        <w:tab w:val="clear" w:pos="4680"/>
        <w:tab w:val="clear" w:pos="9360"/>
      </w:tabs>
      <w:jc w:val="center"/>
      <w:rPr>
        <w:caps/>
        <w:noProof/>
        <w:color w:val="000000" w:themeColor="text1"/>
      </w:rPr>
    </w:pPr>
    <w:r w:rsidRPr="00D03010">
      <w:rPr>
        <w:caps/>
        <w:noProof/>
        <w:color w:val="000000" w:themeColor="text1"/>
      </w:rPr>
      <w:t>4</w:t>
    </w:r>
  </w:p>
  <w:p w14:paraId="1BA5CAED" w14:textId="77777777" w:rsidR="00E11D5E" w:rsidRDefault="00E11D5E">
    <w:pPr>
      <w:pStyle w:val="Footer"/>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2052" w14:textId="7736C7F3"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5</w:t>
    </w:r>
  </w:p>
  <w:p w14:paraId="1A6BBF0F" w14:textId="77777777" w:rsidR="00576A0A" w:rsidRDefault="00576A0A">
    <w:pPr>
      <w:pStyle w:val="Footer"/>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6A8D1" w14:textId="7F802BB9"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6</w:t>
    </w:r>
  </w:p>
  <w:p w14:paraId="79973543" w14:textId="77777777" w:rsidR="00576A0A" w:rsidRDefault="00576A0A">
    <w:pPr>
      <w:pStyle w:val="Footer"/>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BBDF" w14:textId="7238F3A0"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7</w:t>
    </w:r>
  </w:p>
  <w:p w14:paraId="2535FB0F" w14:textId="77777777" w:rsidR="00576A0A" w:rsidRDefault="00576A0A">
    <w:pPr>
      <w:pStyle w:val="Footer"/>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ED7F" w14:textId="62810474" w:rsidR="00576A0A" w:rsidRPr="00D03010" w:rsidRDefault="00576A0A">
    <w:pPr>
      <w:pStyle w:val="Footer"/>
      <w:tabs>
        <w:tab w:val="clear" w:pos="4680"/>
        <w:tab w:val="clear" w:pos="9360"/>
      </w:tabs>
      <w:jc w:val="center"/>
      <w:rPr>
        <w:caps/>
        <w:noProof/>
        <w:color w:val="000000" w:themeColor="text1"/>
      </w:rPr>
    </w:pPr>
    <w:r w:rsidRPr="00D03010">
      <w:rPr>
        <w:caps/>
        <w:noProof/>
        <w:color w:val="000000" w:themeColor="text1"/>
      </w:rPr>
      <w:t>8</w:t>
    </w:r>
  </w:p>
  <w:p w14:paraId="3DB8F49B" w14:textId="77777777" w:rsidR="00576A0A" w:rsidRDefault="00576A0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45BD" w14:textId="77777777" w:rsidR="00592EBA" w:rsidRDefault="00592EBA" w:rsidP="00B54BCE">
      <w:r>
        <w:separator/>
      </w:r>
    </w:p>
  </w:footnote>
  <w:footnote w:type="continuationSeparator" w:id="0">
    <w:p w14:paraId="15C12A44" w14:textId="77777777" w:rsidR="00592EBA" w:rsidRDefault="00592EBA" w:rsidP="00B54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222"/>
    <w:multiLevelType w:val="hybridMultilevel"/>
    <w:tmpl w:val="1BD4DFE0"/>
    <w:lvl w:ilvl="0" w:tplc="27E61B96">
      <w:start w:val="1"/>
      <w:numFmt w:val="decimal"/>
      <w:lvlText w:val="%1."/>
      <w:lvlJc w:val="left"/>
      <w:pPr>
        <w:ind w:left="927" w:hanging="360"/>
      </w:pPr>
      <w:rPr>
        <w:rFonts w:ascii="Arial MT" w:eastAsia="Arial MT" w:hAnsi="Arial MT" w:cs="Arial MT" w:hint="default"/>
        <w:spacing w:val="-1"/>
        <w:w w:val="100"/>
        <w:sz w:val="22"/>
        <w:szCs w:val="22"/>
        <w:lang w:val="en-US" w:eastAsia="en-US" w:bidi="ar-SA"/>
      </w:rPr>
    </w:lvl>
    <w:lvl w:ilvl="1" w:tplc="B5CE4298">
      <w:numFmt w:val="bullet"/>
      <w:lvlText w:val="•"/>
      <w:lvlJc w:val="left"/>
      <w:pPr>
        <w:ind w:left="1656" w:hanging="360"/>
      </w:pPr>
      <w:rPr>
        <w:rFonts w:hint="default"/>
        <w:lang w:val="en-US" w:eastAsia="en-US" w:bidi="ar-SA"/>
      </w:rPr>
    </w:lvl>
    <w:lvl w:ilvl="2" w:tplc="56380EEE">
      <w:numFmt w:val="bullet"/>
      <w:lvlText w:val="•"/>
      <w:lvlJc w:val="left"/>
      <w:pPr>
        <w:ind w:left="2492" w:hanging="360"/>
      </w:pPr>
      <w:rPr>
        <w:rFonts w:hint="default"/>
        <w:lang w:val="en-US" w:eastAsia="en-US" w:bidi="ar-SA"/>
      </w:rPr>
    </w:lvl>
    <w:lvl w:ilvl="3" w:tplc="079AE93C">
      <w:numFmt w:val="bullet"/>
      <w:lvlText w:val="•"/>
      <w:lvlJc w:val="left"/>
      <w:pPr>
        <w:ind w:left="3328" w:hanging="360"/>
      </w:pPr>
      <w:rPr>
        <w:rFonts w:hint="default"/>
        <w:lang w:val="en-US" w:eastAsia="en-US" w:bidi="ar-SA"/>
      </w:rPr>
    </w:lvl>
    <w:lvl w:ilvl="4" w:tplc="269A52F6">
      <w:numFmt w:val="bullet"/>
      <w:lvlText w:val="•"/>
      <w:lvlJc w:val="left"/>
      <w:pPr>
        <w:ind w:left="4164" w:hanging="360"/>
      </w:pPr>
      <w:rPr>
        <w:rFonts w:hint="default"/>
        <w:lang w:val="en-US" w:eastAsia="en-US" w:bidi="ar-SA"/>
      </w:rPr>
    </w:lvl>
    <w:lvl w:ilvl="5" w:tplc="06C632C8">
      <w:numFmt w:val="bullet"/>
      <w:lvlText w:val="•"/>
      <w:lvlJc w:val="left"/>
      <w:pPr>
        <w:ind w:left="5000" w:hanging="360"/>
      </w:pPr>
      <w:rPr>
        <w:rFonts w:hint="default"/>
        <w:lang w:val="en-US" w:eastAsia="en-US" w:bidi="ar-SA"/>
      </w:rPr>
    </w:lvl>
    <w:lvl w:ilvl="6" w:tplc="883CC770">
      <w:numFmt w:val="bullet"/>
      <w:lvlText w:val="•"/>
      <w:lvlJc w:val="left"/>
      <w:pPr>
        <w:ind w:left="5836" w:hanging="360"/>
      </w:pPr>
      <w:rPr>
        <w:rFonts w:hint="default"/>
        <w:lang w:val="en-US" w:eastAsia="en-US" w:bidi="ar-SA"/>
      </w:rPr>
    </w:lvl>
    <w:lvl w:ilvl="7" w:tplc="C7348ADE">
      <w:numFmt w:val="bullet"/>
      <w:lvlText w:val="•"/>
      <w:lvlJc w:val="left"/>
      <w:pPr>
        <w:ind w:left="6672" w:hanging="360"/>
      </w:pPr>
      <w:rPr>
        <w:rFonts w:hint="default"/>
        <w:lang w:val="en-US" w:eastAsia="en-US" w:bidi="ar-SA"/>
      </w:rPr>
    </w:lvl>
    <w:lvl w:ilvl="8" w:tplc="09BCAF22">
      <w:numFmt w:val="bullet"/>
      <w:lvlText w:val="•"/>
      <w:lvlJc w:val="left"/>
      <w:pPr>
        <w:ind w:left="7508" w:hanging="360"/>
      </w:pPr>
      <w:rPr>
        <w:rFonts w:hint="default"/>
        <w:lang w:val="en-US" w:eastAsia="en-US" w:bidi="ar-SA"/>
      </w:rPr>
    </w:lvl>
  </w:abstractNum>
  <w:abstractNum w:abstractNumId="1" w15:restartNumberingAfterBreak="0">
    <w:nsid w:val="12D52E15"/>
    <w:multiLevelType w:val="hybridMultilevel"/>
    <w:tmpl w:val="228A8BCC"/>
    <w:lvl w:ilvl="0" w:tplc="821E3A46">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E55A34E4">
      <w:numFmt w:val="bullet"/>
      <w:lvlText w:val="•"/>
      <w:lvlJc w:val="left"/>
      <w:pPr>
        <w:ind w:left="1656" w:hanging="360"/>
      </w:pPr>
      <w:rPr>
        <w:rFonts w:hint="default"/>
        <w:lang w:val="en-US" w:eastAsia="en-US" w:bidi="ar-SA"/>
      </w:rPr>
    </w:lvl>
    <w:lvl w:ilvl="2" w:tplc="963857F2">
      <w:numFmt w:val="bullet"/>
      <w:lvlText w:val="•"/>
      <w:lvlJc w:val="left"/>
      <w:pPr>
        <w:ind w:left="2492" w:hanging="360"/>
      </w:pPr>
      <w:rPr>
        <w:rFonts w:hint="default"/>
        <w:lang w:val="en-US" w:eastAsia="en-US" w:bidi="ar-SA"/>
      </w:rPr>
    </w:lvl>
    <w:lvl w:ilvl="3" w:tplc="714E5500">
      <w:numFmt w:val="bullet"/>
      <w:lvlText w:val="•"/>
      <w:lvlJc w:val="left"/>
      <w:pPr>
        <w:ind w:left="3328" w:hanging="360"/>
      </w:pPr>
      <w:rPr>
        <w:rFonts w:hint="default"/>
        <w:lang w:val="en-US" w:eastAsia="en-US" w:bidi="ar-SA"/>
      </w:rPr>
    </w:lvl>
    <w:lvl w:ilvl="4" w:tplc="62B2CDE8">
      <w:numFmt w:val="bullet"/>
      <w:lvlText w:val="•"/>
      <w:lvlJc w:val="left"/>
      <w:pPr>
        <w:ind w:left="4164" w:hanging="360"/>
      </w:pPr>
      <w:rPr>
        <w:rFonts w:hint="default"/>
        <w:lang w:val="en-US" w:eastAsia="en-US" w:bidi="ar-SA"/>
      </w:rPr>
    </w:lvl>
    <w:lvl w:ilvl="5" w:tplc="EACEA5EE">
      <w:numFmt w:val="bullet"/>
      <w:lvlText w:val="•"/>
      <w:lvlJc w:val="left"/>
      <w:pPr>
        <w:ind w:left="5000" w:hanging="360"/>
      </w:pPr>
      <w:rPr>
        <w:rFonts w:hint="default"/>
        <w:lang w:val="en-US" w:eastAsia="en-US" w:bidi="ar-SA"/>
      </w:rPr>
    </w:lvl>
    <w:lvl w:ilvl="6" w:tplc="248C7CDE">
      <w:numFmt w:val="bullet"/>
      <w:lvlText w:val="•"/>
      <w:lvlJc w:val="left"/>
      <w:pPr>
        <w:ind w:left="5836" w:hanging="360"/>
      </w:pPr>
      <w:rPr>
        <w:rFonts w:hint="default"/>
        <w:lang w:val="en-US" w:eastAsia="en-US" w:bidi="ar-SA"/>
      </w:rPr>
    </w:lvl>
    <w:lvl w:ilvl="7" w:tplc="C6A430BE">
      <w:numFmt w:val="bullet"/>
      <w:lvlText w:val="•"/>
      <w:lvlJc w:val="left"/>
      <w:pPr>
        <w:ind w:left="6672" w:hanging="360"/>
      </w:pPr>
      <w:rPr>
        <w:rFonts w:hint="default"/>
        <w:lang w:val="en-US" w:eastAsia="en-US" w:bidi="ar-SA"/>
      </w:rPr>
    </w:lvl>
    <w:lvl w:ilvl="8" w:tplc="41A02862">
      <w:numFmt w:val="bullet"/>
      <w:lvlText w:val="•"/>
      <w:lvlJc w:val="left"/>
      <w:pPr>
        <w:ind w:left="7508" w:hanging="360"/>
      </w:pPr>
      <w:rPr>
        <w:rFonts w:hint="default"/>
        <w:lang w:val="en-US" w:eastAsia="en-US" w:bidi="ar-SA"/>
      </w:rPr>
    </w:lvl>
  </w:abstractNum>
  <w:abstractNum w:abstractNumId="2" w15:restartNumberingAfterBreak="0">
    <w:nsid w:val="4AA84EB7"/>
    <w:multiLevelType w:val="multilevel"/>
    <w:tmpl w:val="0FFC7B7C"/>
    <w:lvl w:ilvl="0">
      <w:start w:val="1"/>
      <w:numFmt w:val="decimal"/>
      <w:lvlText w:val="%1.0"/>
      <w:lvlJc w:val="left"/>
      <w:pPr>
        <w:ind w:left="2260" w:hanging="720"/>
      </w:pPr>
      <w:rPr>
        <w:rFonts w:hint="default"/>
      </w:rPr>
    </w:lvl>
    <w:lvl w:ilvl="1">
      <w:start w:val="1"/>
      <w:numFmt w:val="decimal"/>
      <w:lvlText w:val="%1.%2"/>
      <w:lvlJc w:val="left"/>
      <w:pPr>
        <w:ind w:left="2980" w:hanging="720"/>
      </w:pPr>
      <w:rPr>
        <w:rFonts w:hint="default"/>
      </w:rPr>
    </w:lvl>
    <w:lvl w:ilvl="2">
      <w:start w:val="1"/>
      <w:numFmt w:val="decimal"/>
      <w:lvlText w:val="%1.%2.%3"/>
      <w:lvlJc w:val="left"/>
      <w:pPr>
        <w:ind w:left="4060" w:hanging="1080"/>
      </w:pPr>
      <w:rPr>
        <w:rFonts w:hint="default"/>
      </w:rPr>
    </w:lvl>
    <w:lvl w:ilvl="3">
      <w:start w:val="1"/>
      <w:numFmt w:val="decimal"/>
      <w:lvlText w:val="%1.%2.%3.%4"/>
      <w:lvlJc w:val="left"/>
      <w:pPr>
        <w:ind w:left="5140" w:hanging="1440"/>
      </w:pPr>
      <w:rPr>
        <w:rFonts w:hint="default"/>
      </w:rPr>
    </w:lvl>
    <w:lvl w:ilvl="4">
      <w:start w:val="1"/>
      <w:numFmt w:val="decimal"/>
      <w:lvlText w:val="%1.%2.%3.%4.%5"/>
      <w:lvlJc w:val="left"/>
      <w:pPr>
        <w:ind w:left="5860" w:hanging="1440"/>
      </w:pPr>
      <w:rPr>
        <w:rFonts w:hint="default"/>
      </w:rPr>
    </w:lvl>
    <w:lvl w:ilvl="5">
      <w:start w:val="1"/>
      <w:numFmt w:val="decimal"/>
      <w:lvlText w:val="%1.%2.%3.%4.%5.%6"/>
      <w:lvlJc w:val="left"/>
      <w:pPr>
        <w:ind w:left="6940" w:hanging="1800"/>
      </w:pPr>
      <w:rPr>
        <w:rFonts w:hint="default"/>
      </w:rPr>
    </w:lvl>
    <w:lvl w:ilvl="6">
      <w:start w:val="1"/>
      <w:numFmt w:val="decimal"/>
      <w:lvlText w:val="%1.%2.%3.%4.%5.%6.%7"/>
      <w:lvlJc w:val="left"/>
      <w:pPr>
        <w:ind w:left="8020" w:hanging="2160"/>
      </w:pPr>
      <w:rPr>
        <w:rFonts w:hint="default"/>
      </w:rPr>
    </w:lvl>
    <w:lvl w:ilvl="7">
      <w:start w:val="1"/>
      <w:numFmt w:val="decimal"/>
      <w:lvlText w:val="%1.%2.%3.%4.%5.%6.%7.%8"/>
      <w:lvlJc w:val="left"/>
      <w:pPr>
        <w:ind w:left="9100" w:hanging="2520"/>
      </w:pPr>
      <w:rPr>
        <w:rFonts w:hint="default"/>
      </w:rPr>
    </w:lvl>
    <w:lvl w:ilvl="8">
      <w:start w:val="1"/>
      <w:numFmt w:val="decimal"/>
      <w:lvlText w:val="%1.%2.%3.%4.%5.%6.%7.%8.%9"/>
      <w:lvlJc w:val="left"/>
      <w:pPr>
        <w:ind w:left="10180" w:hanging="2880"/>
      </w:pPr>
      <w:rPr>
        <w:rFonts w:hint="default"/>
      </w:rPr>
    </w:lvl>
  </w:abstractNum>
  <w:abstractNum w:abstractNumId="3" w15:restartNumberingAfterBreak="0">
    <w:nsid w:val="52D041B5"/>
    <w:multiLevelType w:val="multilevel"/>
    <w:tmpl w:val="ED08DBE8"/>
    <w:lvl w:ilvl="0">
      <w:start w:val="1"/>
      <w:numFmt w:val="decimal"/>
      <w:lvlText w:val="%1.0"/>
      <w:lvlJc w:val="left"/>
      <w:pPr>
        <w:ind w:left="1540" w:hanging="720"/>
      </w:pPr>
      <w:rPr>
        <w:rFonts w:hint="default"/>
      </w:rPr>
    </w:lvl>
    <w:lvl w:ilvl="1">
      <w:start w:val="1"/>
      <w:numFmt w:val="decimal"/>
      <w:lvlText w:val="%1.%2"/>
      <w:lvlJc w:val="left"/>
      <w:pPr>
        <w:ind w:left="2260" w:hanging="720"/>
      </w:pPr>
      <w:rPr>
        <w:rFonts w:hint="default"/>
      </w:rPr>
    </w:lvl>
    <w:lvl w:ilvl="2">
      <w:start w:val="1"/>
      <w:numFmt w:val="decimal"/>
      <w:lvlText w:val="%1.%2.%3"/>
      <w:lvlJc w:val="left"/>
      <w:pPr>
        <w:ind w:left="3340" w:hanging="1080"/>
      </w:pPr>
      <w:rPr>
        <w:rFonts w:hint="default"/>
      </w:rPr>
    </w:lvl>
    <w:lvl w:ilvl="3">
      <w:start w:val="1"/>
      <w:numFmt w:val="decimal"/>
      <w:lvlText w:val="%1.%2.%3.%4"/>
      <w:lvlJc w:val="left"/>
      <w:pPr>
        <w:ind w:left="4420" w:hanging="1440"/>
      </w:pPr>
      <w:rPr>
        <w:rFonts w:hint="default"/>
      </w:rPr>
    </w:lvl>
    <w:lvl w:ilvl="4">
      <w:start w:val="1"/>
      <w:numFmt w:val="decimal"/>
      <w:lvlText w:val="%1.%2.%3.%4.%5"/>
      <w:lvlJc w:val="left"/>
      <w:pPr>
        <w:ind w:left="5140" w:hanging="1440"/>
      </w:pPr>
      <w:rPr>
        <w:rFonts w:hint="default"/>
      </w:rPr>
    </w:lvl>
    <w:lvl w:ilvl="5">
      <w:start w:val="1"/>
      <w:numFmt w:val="decimal"/>
      <w:lvlText w:val="%1.%2.%3.%4.%5.%6"/>
      <w:lvlJc w:val="left"/>
      <w:pPr>
        <w:ind w:left="6220" w:hanging="1800"/>
      </w:pPr>
      <w:rPr>
        <w:rFonts w:hint="default"/>
      </w:rPr>
    </w:lvl>
    <w:lvl w:ilvl="6">
      <w:start w:val="1"/>
      <w:numFmt w:val="decimal"/>
      <w:lvlText w:val="%1.%2.%3.%4.%5.%6.%7"/>
      <w:lvlJc w:val="left"/>
      <w:pPr>
        <w:ind w:left="7300" w:hanging="2160"/>
      </w:pPr>
      <w:rPr>
        <w:rFonts w:hint="default"/>
      </w:rPr>
    </w:lvl>
    <w:lvl w:ilvl="7">
      <w:start w:val="1"/>
      <w:numFmt w:val="decimal"/>
      <w:lvlText w:val="%1.%2.%3.%4.%5.%6.%7.%8"/>
      <w:lvlJc w:val="left"/>
      <w:pPr>
        <w:ind w:left="8380" w:hanging="2520"/>
      </w:pPr>
      <w:rPr>
        <w:rFonts w:hint="default"/>
      </w:rPr>
    </w:lvl>
    <w:lvl w:ilvl="8">
      <w:start w:val="1"/>
      <w:numFmt w:val="decimal"/>
      <w:lvlText w:val="%1.%2.%3.%4.%5.%6.%7.%8.%9"/>
      <w:lvlJc w:val="left"/>
      <w:pPr>
        <w:ind w:left="9460" w:hanging="2880"/>
      </w:pPr>
      <w:rPr>
        <w:rFonts w:hint="default"/>
      </w:rPr>
    </w:lvl>
  </w:abstractNum>
  <w:abstractNum w:abstractNumId="4" w15:restartNumberingAfterBreak="0">
    <w:nsid w:val="57592970"/>
    <w:multiLevelType w:val="multilevel"/>
    <w:tmpl w:val="095444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bCs w:val="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95713B"/>
    <w:multiLevelType w:val="hybridMultilevel"/>
    <w:tmpl w:val="6BB8E26E"/>
    <w:lvl w:ilvl="0" w:tplc="44586EE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CF50DA5C">
      <w:numFmt w:val="bullet"/>
      <w:lvlText w:val="•"/>
      <w:lvlJc w:val="left"/>
      <w:pPr>
        <w:ind w:left="1656" w:hanging="360"/>
      </w:pPr>
      <w:rPr>
        <w:rFonts w:hint="default"/>
        <w:lang w:val="en-US" w:eastAsia="en-US" w:bidi="ar-SA"/>
      </w:rPr>
    </w:lvl>
    <w:lvl w:ilvl="2" w:tplc="BF42C5A8">
      <w:numFmt w:val="bullet"/>
      <w:lvlText w:val="•"/>
      <w:lvlJc w:val="left"/>
      <w:pPr>
        <w:ind w:left="2492" w:hanging="360"/>
      </w:pPr>
      <w:rPr>
        <w:rFonts w:hint="default"/>
        <w:lang w:val="en-US" w:eastAsia="en-US" w:bidi="ar-SA"/>
      </w:rPr>
    </w:lvl>
    <w:lvl w:ilvl="3" w:tplc="35322756">
      <w:numFmt w:val="bullet"/>
      <w:lvlText w:val="•"/>
      <w:lvlJc w:val="left"/>
      <w:pPr>
        <w:ind w:left="3328" w:hanging="360"/>
      </w:pPr>
      <w:rPr>
        <w:rFonts w:hint="default"/>
        <w:lang w:val="en-US" w:eastAsia="en-US" w:bidi="ar-SA"/>
      </w:rPr>
    </w:lvl>
    <w:lvl w:ilvl="4" w:tplc="92C86E06">
      <w:numFmt w:val="bullet"/>
      <w:lvlText w:val="•"/>
      <w:lvlJc w:val="left"/>
      <w:pPr>
        <w:ind w:left="4164" w:hanging="360"/>
      </w:pPr>
      <w:rPr>
        <w:rFonts w:hint="default"/>
        <w:lang w:val="en-US" w:eastAsia="en-US" w:bidi="ar-SA"/>
      </w:rPr>
    </w:lvl>
    <w:lvl w:ilvl="5" w:tplc="4F642AA2">
      <w:numFmt w:val="bullet"/>
      <w:lvlText w:val="•"/>
      <w:lvlJc w:val="left"/>
      <w:pPr>
        <w:ind w:left="5000" w:hanging="360"/>
      </w:pPr>
      <w:rPr>
        <w:rFonts w:hint="default"/>
        <w:lang w:val="en-US" w:eastAsia="en-US" w:bidi="ar-SA"/>
      </w:rPr>
    </w:lvl>
    <w:lvl w:ilvl="6" w:tplc="E124B652">
      <w:numFmt w:val="bullet"/>
      <w:lvlText w:val="•"/>
      <w:lvlJc w:val="left"/>
      <w:pPr>
        <w:ind w:left="5836" w:hanging="360"/>
      </w:pPr>
      <w:rPr>
        <w:rFonts w:hint="default"/>
        <w:lang w:val="en-US" w:eastAsia="en-US" w:bidi="ar-SA"/>
      </w:rPr>
    </w:lvl>
    <w:lvl w:ilvl="7" w:tplc="0A68B51A">
      <w:numFmt w:val="bullet"/>
      <w:lvlText w:val="•"/>
      <w:lvlJc w:val="left"/>
      <w:pPr>
        <w:ind w:left="6672" w:hanging="360"/>
      </w:pPr>
      <w:rPr>
        <w:rFonts w:hint="default"/>
        <w:lang w:val="en-US" w:eastAsia="en-US" w:bidi="ar-SA"/>
      </w:rPr>
    </w:lvl>
    <w:lvl w:ilvl="8" w:tplc="4AB0CB6A">
      <w:numFmt w:val="bullet"/>
      <w:lvlText w:val="•"/>
      <w:lvlJc w:val="left"/>
      <w:pPr>
        <w:ind w:left="7508" w:hanging="360"/>
      </w:pPr>
      <w:rPr>
        <w:rFonts w:hint="default"/>
        <w:lang w:val="en-US" w:eastAsia="en-US" w:bidi="ar-SA"/>
      </w:rPr>
    </w:lvl>
  </w:abstractNum>
  <w:abstractNum w:abstractNumId="6" w15:restartNumberingAfterBreak="0">
    <w:nsid w:val="5B616470"/>
    <w:multiLevelType w:val="multilevel"/>
    <w:tmpl w:val="AFF255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67987330"/>
    <w:multiLevelType w:val="multilevel"/>
    <w:tmpl w:val="A3F8CC16"/>
    <w:lvl w:ilvl="0">
      <w:start w:val="1"/>
      <w:numFmt w:val="decimal"/>
      <w:lvlText w:val="%1.0"/>
      <w:lvlJc w:val="left"/>
      <w:pPr>
        <w:ind w:left="820" w:hanging="720"/>
      </w:pPr>
      <w:rPr>
        <w:rFonts w:hint="default"/>
      </w:rPr>
    </w:lvl>
    <w:lvl w:ilvl="1">
      <w:start w:val="1"/>
      <w:numFmt w:val="decimal"/>
      <w:lvlText w:val="%1.%2"/>
      <w:lvlJc w:val="left"/>
      <w:pPr>
        <w:ind w:left="1540" w:hanging="720"/>
      </w:pPr>
      <w:rPr>
        <w:rFonts w:hint="default"/>
      </w:rPr>
    </w:lvl>
    <w:lvl w:ilvl="2">
      <w:start w:val="1"/>
      <w:numFmt w:val="decimal"/>
      <w:lvlText w:val="%1.%2.%3"/>
      <w:lvlJc w:val="left"/>
      <w:pPr>
        <w:ind w:left="2620" w:hanging="1080"/>
      </w:pPr>
      <w:rPr>
        <w:rFonts w:hint="default"/>
      </w:rPr>
    </w:lvl>
    <w:lvl w:ilvl="3">
      <w:start w:val="1"/>
      <w:numFmt w:val="decimal"/>
      <w:lvlText w:val="%1.%2.%3.%4"/>
      <w:lvlJc w:val="left"/>
      <w:pPr>
        <w:ind w:left="3700" w:hanging="1440"/>
      </w:pPr>
      <w:rPr>
        <w:rFonts w:hint="default"/>
      </w:rPr>
    </w:lvl>
    <w:lvl w:ilvl="4">
      <w:start w:val="1"/>
      <w:numFmt w:val="decimal"/>
      <w:lvlText w:val="%1.%2.%3.%4.%5"/>
      <w:lvlJc w:val="left"/>
      <w:pPr>
        <w:ind w:left="4420" w:hanging="1440"/>
      </w:pPr>
      <w:rPr>
        <w:rFonts w:hint="default"/>
      </w:rPr>
    </w:lvl>
    <w:lvl w:ilvl="5">
      <w:start w:val="1"/>
      <w:numFmt w:val="decimal"/>
      <w:lvlText w:val="%1.%2.%3.%4.%5.%6"/>
      <w:lvlJc w:val="left"/>
      <w:pPr>
        <w:ind w:left="5500" w:hanging="1800"/>
      </w:pPr>
      <w:rPr>
        <w:rFonts w:hint="default"/>
      </w:rPr>
    </w:lvl>
    <w:lvl w:ilvl="6">
      <w:start w:val="1"/>
      <w:numFmt w:val="decimal"/>
      <w:lvlText w:val="%1.%2.%3.%4.%5.%6.%7"/>
      <w:lvlJc w:val="left"/>
      <w:pPr>
        <w:ind w:left="6580" w:hanging="2160"/>
      </w:pPr>
      <w:rPr>
        <w:rFonts w:hint="default"/>
      </w:rPr>
    </w:lvl>
    <w:lvl w:ilvl="7">
      <w:start w:val="1"/>
      <w:numFmt w:val="decimal"/>
      <w:lvlText w:val="%1.%2.%3.%4.%5.%6.%7.%8"/>
      <w:lvlJc w:val="left"/>
      <w:pPr>
        <w:ind w:left="7660" w:hanging="2520"/>
      </w:pPr>
      <w:rPr>
        <w:rFonts w:hint="default"/>
      </w:rPr>
    </w:lvl>
    <w:lvl w:ilvl="8">
      <w:start w:val="1"/>
      <w:numFmt w:val="decimal"/>
      <w:lvlText w:val="%1.%2.%3.%4.%5.%6.%7.%8.%9"/>
      <w:lvlJc w:val="left"/>
      <w:pPr>
        <w:ind w:left="8740" w:hanging="2880"/>
      </w:pPr>
      <w:rPr>
        <w:rFonts w:hint="default"/>
      </w:rPr>
    </w:lvl>
  </w:abstractNum>
  <w:abstractNum w:abstractNumId="8" w15:restartNumberingAfterBreak="0">
    <w:nsid w:val="7B88539D"/>
    <w:multiLevelType w:val="hybridMultilevel"/>
    <w:tmpl w:val="F008172C"/>
    <w:lvl w:ilvl="0" w:tplc="35E609A6">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780AAFEA">
      <w:numFmt w:val="bullet"/>
      <w:lvlText w:val="•"/>
      <w:lvlJc w:val="left"/>
      <w:pPr>
        <w:ind w:left="1656" w:hanging="360"/>
      </w:pPr>
      <w:rPr>
        <w:rFonts w:hint="default"/>
        <w:lang w:val="en-US" w:eastAsia="en-US" w:bidi="ar-SA"/>
      </w:rPr>
    </w:lvl>
    <w:lvl w:ilvl="2" w:tplc="441437AE">
      <w:numFmt w:val="bullet"/>
      <w:lvlText w:val="•"/>
      <w:lvlJc w:val="left"/>
      <w:pPr>
        <w:ind w:left="2492" w:hanging="360"/>
      </w:pPr>
      <w:rPr>
        <w:rFonts w:hint="default"/>
        <w:lang w:val="en-US" w:eastAsia="en-US" w:bidi="ar-SA"/>
      </w:rPr>
    </w:lvl>
    <w:lvl w:ilvl="3" w:tplc="8D3EF0DE">
      <w:numFmt w:val="bullet"/>
      <w:lvlText w:val="•"/>
      <w:lvlJc w:val="left"/>
      <w:pPr>
        <w:ind w:left="3328" w:hanging="360"/>
      </w:pPr>
      <w:rPr>
        <w:rFonts w:hint="default"/>
        <w:lang w:val="en-US" w:eastAsia="en-US" w:bidi="ar-SA"/>
      </w:rPr>
    </w:lvl>
    <w:lvl w:ilvl="4" w:tplc="1A489600">
      <w:numFmt w:val="bullet"/>
      <w:lvlText w:val="•"/>
      <w:lvlJc w:val="left"/>
      <w:pPr>
        <w:ind w:left="4164" w:hanging="360"/>
      </w:pPr>
      <w:rPr>
        <w:rFonts w:hint="default"/>
        <w:lang w:val="en-US" w:eastAsia="en-US" w:bidi="ar-SA"/>
      </w:rPr>
    </w:lvl>
    <w:lvl w:ilvl="5" w:tplc="272A006E">
      <w:numFmt w:val="bullet"/>
      <w:lvlText w:val="•"/>
      <w:lvlJc w:val="left"/>
      <w:pPr>
        <w:ind w:left="5000" w:hanging="360"/>
      </w:pPr>
      <w:rPr>
        <w:rFonts w:hint="default"/>
        <w:lang w:val="en-US" w:eastAsia="en-US" w:bidi="ar-SA"/>
      </w:rPr>
    </w:lvl>
    <w:lvl w:ilvl="6" w:tplc="CFCA3562">
      <w:numFmt w:val="bullet"/>
      <w:lvlText w:val="•"/>
      <w:lvlJc w:val="left"/>
      <w:pPr>
        <w:ind w:left="5836" w:hanging="360"/>
      </w:pPr>
      <w:rPr>
        <w:rFonts w:hint="default"/>
        <w:lang w:val="en-US" w:eastAsia="en-US" w:bidi="ar-SA"/>
      </w:rPr>
    </w:lvl>
    <w:lvl w:ilvl="7" w:tplc="7690FDAC">
      <w:numFmt w:val="bullet"/>
      <w:lvlText w:val="•"/>
      <w:lvlJc w:val="left"/>
      <w:pPr>
        <w:ind w:left="6672" w:hanging="360"/>
      </w:pPr>
      <w:rPr>
        <w:rFonts w:hint="default"/>
        <w:lang w:val="en-US" w:eastAsia="en-US" w:bidi="ar-SA"/>
      </w:rPr>
    </w:lvl>
    <w:lvl w:ilvl="8" w:tplc="41524432">
      <w:numFmt w:val="bullet"/>
      <w:lvlText w:val="•"/>
      <w:lvlJc w:val="left"/>
      <w:pPr>
        <w:ind w:left="7508" w:hanging="360"/>
      </w:pPr>
      <w:rPr>
        <w:rFonts w:hint="default"/>
        <w:lang w:val="en-US" w:eastAsia="en-US" w:bidi="ar-SA"/>
      </w:rPr>
    </w:lvl>
  </w:abstractNum>
  <w:num w:numId="1" w16cid:durableId="1532450142">
    <w:abstractNumId w:val="1"/>
  </w:num>
  <w:num w:numId="2" w16cid:durableId="1469279061">
    <w:abstractNumId w:val="5"/>
  </w:num>
  <w:num w:numId="3" w16cid:durableId="1039670933">
    <w:abstractNumId w:val="8"/>
  </w:num>
  <w:num w:numId="4" w16cid:durableId="1019430370">
    <w:abstractNumId w:val="0"/>
  </w:num>
  <w:num w:numId="5" w16cid:durableId="127405343">
    <w:abstractNumId w:val="7"/>
  </w:num>
  <w:num w:numId="6" w16cid:durableId="92750007">
    <w:abstractNumId w:val="3"/>
  </w:num>
  <w:num w:numId="7" w16cid:durableId="1481537299">
    <w:abstractNumId w:val="2"/>
  </w:num>
  <w:num w:numId="8" w16cid:durableId="1444619412">
    <w:abstractNumId w:val="6"/>
  </w:num>
  <w:num w:numId="9" w16cid:durableId="914126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6D"/>
    <w:rsid w:val="000C2209"/>
    <w:rsid w:val="00212FBE"/>
    <w:rsid w:val="00254D0F"/>
    <w:rsid w:val="00255A1D"/>
    <w:rsid w:val="00275DAC"/>
    <w:rsid w:val="002851E0"/>
    <w:rsid w:val="003A1F14"/>
    <w:rsid w:val="0049218F"/>
    <w:rsid w:val="00576A0A"/>
    <w:rsid w:val="005770A0"/>
    <w:rsid w:val="00592EBA"/>
    <w:rsid w:val="005C19F7"/>
    <w:rsid w:val="006040D6"/>
    <w:rsid w:val="0067306A"/>
    <w:rsid w:val="007740E5"/>
    <w:rsid w:val="00820B64"/>
    <w:rsid w:val="00862FE6"/>
    <w:rsid w:val="008F3F49"/>
    <w:rsid w:val="00943EF8"/>
    <w:rsid w:val="00A07A55"/>
    <w:rsid w:val="00A47C62"/>
    <w:rsid w:val="00B210BB"/>
    <w:rsid w:val="00B54BCE"/>
    <w:rsid w:val="00C03C70"/>
    <w:rsid w:val="00D03010"/>
    <w:rsid w:val="00E103E1"/>
    <w:rsid w:val="00E11D5E"/>
    <w:rsid w:val="00E251A6"/>
    <w:rsid w:val="00F5586D"/>
    <w:rsid w:val="00F62EF1"/>
    <w:rsid w:val="00FD3F33"/>
    <w:rsid w:val="00FE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9938"/>
  <w15:docId w15:val="{E1FA9A4E-22FF-4338-A4AE-6CC5434D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A1F14"/>
    <w:rPr>
      <w:color w:val="0000FF"/>
      <w:u w:val="single"/>
    </w:rPr>
  </w:style>
  <w:style w:type="character" w:styleId="UnresolvedMention">
    <w:name w:val="Unresolved Mention"/>
    <w:basedOn w:val="DefaultParagraphFont"/>
    <w:uiPriority w:val="99"/>
    <w:semiHidden/>
    <w:unhideWhenUsed/>
    <w:rsid w:val="00E103E1"/>
    <w:rPr>
      <w:color w:val="605E5C"/>
      <w:shd w:val="clear" w:color="auto" w:fill="E1DFDD"/>
    </w:rPr>
  </w:style>
  <w:style w:type="table" w:styleId="TableGrid">
    <w:name w:val="Table Grid"/>
    <w:basedOn w:val="TableNormal"/>
    <w:uiPriority w:val="39"/>
    <w:rsid w:val="00B5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BCE"/>
    <w:pPr>
      <w:tabs>
        <w:tab w:val="center" w:pos="4680"/>
        <w:tab w:val="right" w:pos="9360"/>
      </w:tabs>
    </w:pPr>
  </w:style>
  <w:style w:type="character" w:customStyle="1" w:styleId="HeaderChar">
    <w:name w:val="Header Char"/>
    <w:basedOn w:val="DefaultParagraphFont"/>
    <w:link w:val="Header"/>
    <w:uiPriority w:val="99"/>
    <w:rsid w:val="00B54BCE"/>
    <w:rPr>
      <w:rFonts w:ascii="Arial MT" w:eastAsia="Arial MT" w:hAnsi="Arial MT" w:cs="Arial MT"/>
    </w:rPr>
  </w:style>
  <w:style w:type="paragraph" w:styleId="Footer">
    <w:name w:val="footer"/>
    <w:basedOn w:val="Normal"/>
    <w:link w:val="FooterChar"/>
    <w:uiPriority w:val="99"/>
    <w:unhideWhenUsed/>
    <w:rsid w:val="00B54BCE"/>
    <w:pPr>
      <w:tabs>
        <w:tab w:val="center" w:pos="4680"/>
        <w:tab w:val="right" w:pos="9360"/>
      </w:tabs>
    </w:pPr>
  </w:style>
  <w:style w:type="character" w:customStyle="1" w:styleId="FooterChar">
    <w:name w:val="Footer Char"/>
    <w:basedOn w:val="DefaultParagraphFont"/>
    <w:link w:val="Footer"/>
    <w:uiPriority w:val="99"/>
    <w:rsid w:val="00B54BC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745995">
      <w:bodyDiv w:val="1"/>
      <w:marLeft w:val="0"/>
      <w:marRight w:val="0"/>
      <w:marTop w:val="0"/>
      <w:marBottom w:val="0"/>
      <w:divBdr>
        <w:top w:val="none" w:sz="0" w:space="0" w:color="auto"/>
        <w:left w:val="none" w:sz="0" w:space="0" w:color="auto"/>
        <w:bottom w:val="none" w:sz="0" w:space="0" w:color="auto"/>
        <w:right w:val="none" w:sz="0" w:space="0" w:color="auto"/>
      </w:divBdr>
    </w:div>
    <w:div w:id="2014338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datasets/varsharam/walmart-sales-dataset-of-45stores" TargetMode="Externa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rive.google.com/drive/u/0/folders/14wWJMYsD5ISyiZZ8xqvEK3rEGXdjGL6-" TargetMode="External"/><Relationship Id="rId22" Type="http://schemas.openxmlformats.org/officeDocument/2006/relationships/footer" Target="footer11.xml"/><Relationship Id="rId27"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1D51-E2BC-414E-B0F7-B7622B94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Submission Report Draft</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Report Draft</dc:title>
  <dc:creator>hem pandey</dc:creator>
  <cp:lastModifiedBy>hem pandey</cp:lastModifiedBy>
  <cp:revision>8</cp:revision>
  <dcterms:created xsi:type="dcterms:W3CDTF">2023-06-20T09:53:00Z</dcterms:created>
  <dcterms:modified xsi:type="dcterms:W3CDTF">2023-06-23T16:24:00Z</dcterms:modified>
</cp:coreProperties>
</file>