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299" w:rsidRDefault="00A671AE" w:rsidP="002261D4">
      <w:pPr>
        <w:spacing w:after="4" w:line="240" w:lineRule="auto"/>
        <w:ind w:left="0" w:firstLine="0"/>
      </w:pPr>
      <w:r>
        <w:rPr>
          <w:b/>
          <w:sz w:val="32"/>
        </w:rPr>
        <w:t xml:space="preserve">   </w:t>
      </w:r>
    </w:p>
    <w:p w:rsidR="00B81299" w:rsidRDefault="00A671AE">
      <w:pPr>
        <w:spacing w:after="4" w:line="240" w:lineRule="auto"/>
        <w:ind w:left="0" w:firstLine="0"/>
        <w:jc w:val="center"/>
      </w:pPr>
      <w:r>
        <w:rPr>
          <w:b/>
          <w:sz w:val="32"/>
        </w:rPr>
        <w:t xml:space="preserve">Experiment No - 06 </w:t>
      </w:r>
    </w:p>
    <w:p w:rsidR="00B81299" w:rsidRDefault="00A671AE">
      <w:pPr>
        <w:spacing w:after="0" w:line="240" w:lineRule="auto"/>
        <w:ind w:left="0" w:firstLine="0"/>
        <w:jc w:val="center"/>
      </w:pPr>
      <w:r>
        <w:rPr>
          <w:b/>
          <w:sz w:val="32"/>
        </w:rPr>
        <w:t xml:space="preserve"> </w:t>
      </w:r>
    </w:p>
    <w:p w:rsidR="00B81299" w:rsidRDefault="00A671AE">
      <w:pPr>
        <w:ind w:left="10"/>
      </w:pPr>
      <w:r>
        <w:rPr>
          <w:b/>
        </w:rPr>
        <w:t>Aim</w:t>
      </w:r>
      <w:r>
        <w:t xml:space="preserve">:  Implement a program for constructing  </w:t>
      </w:r>
    </w:p>
    <w:p w:rsidR="00B81299" w:rsidRDefault="00A671AE">
      <w:pPr>
        <w:numPr>
          <w:ilvl w:val="0"/>
          <w:numId w:val="1"/>
        </w:numPr>
        <w:ind w:hanging="360"/>
      </w:pPr>
      <w:r>
        <w:t>Recursive Decent Parser (RDP)</w:t>
      </w:r>
      <w:r>
        <w:rPr>
          <w:b/>
          <w:color w:val="FF0000"/>
        </w:rPr>
        <w:t xml:space="preserve"> </w:t>
      </w:r>
    </w:p>
    <w:p w:rsidR="00B81299" w:rsidRDefault="00A671AE">
      <w:pPr>
        <w:numPr>
          <w:ilvl w:val="0"/>
          <w:numId w:val="1"/>
        </w:numPr>
        <w:ind w:hanging="360"/>
      </w:pPr>
      <w:r>
        <w:t>LALR Parser</w:t>
      </w:r>
      <w:r>
        <w:rPr>
          <w:b/>
        </w:rPr>
        <w:t xml:space="preserve"> </w:t>
      </w:r>
      <w:r>
        <w:rPr>
          <w:b/>
          <w:color w:val="FF0000"/>
        </w:rPr>
        <w:t xml:space="preserve"> </w:t>
      </w:r>
    </w:p>
    <w:p w:rsidR="00B81299" w:rsidRDefault="00A671AE">
      <w:pPr>
        <w:spacing w:after="0" w:line="240" w:lineRule="auto"/>
        <w:ind w:left="0" w:firstLine="0"/>
      </w:pPr>
      <w:r>
        <w:rPr>
          <w:b/>
        </w:rPr>
        <w:t xml:space="preserve"> </w:t>
      </w:r>
    </w:p>
    <w:p w:rsidR="00B81299" w:rsidRDefault="00A671AE">
      <w:pPr>
        <w:pStyle w:val="Heading1"/>
      </w:pPr>
      <w:r>
        <w:rPr>
          <w:color w:val="000000"/>
        </w:rPr>
        <w:t xml:space="preserve">Date: </w:t>
      </w:r>
    </w:p>
    <w:p w:rsidR="00B81299" w:rsidRDefault="00A671AE">
      <w:pPr>
        <w:spacing w:after="0" w:line="240" w:lineRule="auto"/>
        <w:ind w:left="0" w:firstLine="0"/>
      </w:pPr>
      <w:r>
        <w:rPr>
          <w:b/>
        </w:rPr>
        <w:t xml:space="preserve"> </w:t>
      </w:r>
    </w:p>
    <w:p w:rsidR="00B81299" w:rsidRDefault="00A671AE">
      <w:pPr>
        <w:pStyle w:val="Heading2"/>
      </w:pPr>
      <w:r>
        <w:t xml:space="preserve">Competency and Practical Skills:  </w:t>
      </w:r>
    </w:p>
    <w:p w:rsidR="00B81299" w:rsidRDefault="00A671AE">
      <w:pPr>
        <w:numPr>
          <w:ilvl w:val="0"/>
          <w:numId w:val="2"/>
        </w:numPr>
        <w:ind w:hanging="360"/>
      </w:pPr>
      <w:r>
        <w:t xml:space="preserve">Understanding of RDP and bottom up parsers and its role in compiler construction </w:t>
      </w:r>
    </w:p>
    <w:p w:rsidR="00B81299" w:rsidRDefault="00A671AE">
      <w:pPr>
        <w:numPr>
          <w:ilvl w:val="0"/>
          <w:numId w:val="2"/>
        </w:numPr>
        <w:ind w:hanging="360"/>
      </w:pPr>
      <w:r>
        <w:t xml:space="preserve">Ability to write acceptance of string through RDP and parsing of string using LALR parsers for a given grammar  </w:t>
      </w:r>
    </w:p>
    <w:p w:rsidR="00B81299" w:rsidRDefault="00A671AE">
      <w:pPr>
        <w:numPr>
          <w:ilvl w:val="0"/>
          <w:numId w:val="2"/>
        </w:numPr>
        <w:ind w:hanging="360"/>
      </w:pPr>
      <w:r>
        <w:t xml:space="preserve">Ability to develop RDP and LALR parser using bottom up approach  </w:t>
      </w:r>
    </w:p>
    <w:p w:rsidR="00B81299" w:rsidRDefault="00A671AE">
      <w:pPr>
        <w:spacing w:after="0" w:line="240" w:lineRule="auto"/>
        <w:ind w:left="0" w:firstLine="0"/>
      </w:pPr>
      <w:r>
        <w:rPr>
          <w:b/>
          <w:sz w:val="22"/>
        </w:rPr>
        <w:t xml:space="preserve"> </w:t>
      </w:r>
    </w:p>
    <w:p w:rsidR="00B81299" w:rsidRDefault="00A671AE">
      <w:pPr>
        <w:pStyle w:val="Heading2"/>
      </w:pPr>
      <w:r>
        <w:t xml:space="preserve">Relevant CO: </w:t>
      </w:r>
      <w:r>
        <w:rPr>
          <w:b w:val="0"/>
        </w:rPr>
        <w:t xml:space="preserve">CO2 </w:t>
      </w:r>
    </w:p>
    <w:p w:rsidR="00B81299" w:rsidRDefault="00A671AE">
      <w:pPr>
        <w:spacing w:after="0" w:line="240" w:lineRule="auto"/>
        <w:ind w:left="0" w:firstLine="0"/>
      </w:pPr>
      <w:r>
        <w:t xml:space="preserve"> </w:t>
      </w:r>
    </w:p>
    <w:p w:rsidR="00B81299" w:rsidRDefault="00A671AE">
      <w:pPr>
        <w:pStyle w:val="Heading2"/>
        <w:tabs>
          <w:tab w:val="center" w:pos="1440"/>
        </w:tabs>
        <w:ind w:left="0" w:right="0" w:firstLine="0"/>
      </w:pPr>
      <w:r>
        <w:t xml:space="preserve">Objectives: </w:t>
      </w:r>
      <w:r>
        <w:tab/>
        <w:t xml:space="preserve"> </w:t>
      </w:r>
    </w:p>
    <w:p w:rsidR="00B81299" w:rsidRDefault="00A671AE">
      <w:pPr>
        <w:ind w:left="10"/>
      </w:pPr>
      <w:r>
        <w:t xml:space="preserve">By the end of this experiment, the students should be able to: </w:t>
      </w:r>
    </w:p>
    <w:p w:rsidR="00B81299" w:rsidRDefault="00A671AE">
      <w:pPr>
        <w:numPr>
          <w:ilvl w:val="0"/>
          <w:numId w:val="3"/>
        </w:numPr>
        <w:ind w:hanging="360"/>
      </w:pPr>
      <w:r>
        <w:t xml:space="preserve">Understand the RDP ,broad classification of bottom up parsers and its significance in compiler construction </w:t>
      </w:r>
    </w:p>
    <w:p w:rsidR="00B81299" w:rsidRDefault="00A671AE">
      <w:pPr>
        <w:numPr>
          <w:ilvl w:val="0"/>
          <w:numId w:val="3"/>
        </w:numPr>
        <w:ind w:hanging="360"/>
      </w:pPr>
      <w:r>
        <w:t xml:space="preserve">Verifying whether the string is accepted for RDP, a given grammar is parsed using LR parsers. </w:t>
      </w:r>
    </w:p>
    <w:p w:rsidR="00B81299" w:rsidRDefault="00A671AE">
      <w:pPr>
        <w:numPr>
          <w:ilvl w:val="0"/>
          <w:numId w:val="3"/>
        </w:numPr>
        <w:ind w:hanging="360"/>
      </w:pPr>
      <w:r>
        <w:t xml:space="preserve">Implement a RDP and LALR parser </w:t>
      </w:r>
    </w:p>
    <w:p w:rsidR="00B81299" w:rsidRDefault="00A671AE">
      <w:pPr>
        <w:spacing w:after="0" w:line="240" w:lineRule="auto"/>
        <w:ind w:left="0" w:firstLine="0"/>
      </w:pPr>
      <w:r>
        <w:t xml:space="preserve"> </w:t>
      </w:r>
    </w:p>
    <w:p w:rsidR="00B81299" w:rsidRDefault="00A671AE">
      <w:pPr>
        <w:pStyle w:val="Heading2"/>
        <w:spacing w:after="267" w:line="472" w:lineRule="auto"/>
        <w:ind w:right="5237"/>
      </w:pPr>
      <w:r>
        <w:t xml:space="preserve">Software/Equipment: </w:t>
      </w:r>
      <w:r>
        <w:rPr>
          <w:b w:val="0"/>
        </w:rPr>
        <w:t>C compiler</w:t>
      </w:r>
      <w:r>
        <w:t xml:space="preserve"> Theory: </w:t>
      </w:r>
    </w:p>
    <w:p w:rsidR="00B81299" w:rsidRDefault="00A671AE">
      <w:pPr>
        <w:pStyle w:val="Heading2"/>
        <w:spacing w:after="279"/>
        <w:ind w:left="370"/>
      </w:pPr>
      <w:r>
        <w:rPr>
          <w:rFonts w:ascii="Wingdings" w:eastAsia="Wingdings" w:hAnsi="Wingdings" w:cs="Wingdings"/>
          <w:b w:val="0"/>
        </w:rPr>
        <w:t>❖</w:t>
      </w:r>
      <w:r>
        <w:rPr>
          <w:rFonts w:ascii="Arial" w:eastAsia="Arial" w:hAnsi="Arial" w:cs="Arial"/>
          <w:b w:val="0"/>
        </w:rPr>
        <w:t xml:space="preserve"> </w:t>
      </w:r>
      <w:r>
        <w:t xml:space="preserve">Recursive Descent Parser: </w:t>
      </w:r>
    </w:p>
    <w:p w:rsidR="00B81299" w:rsidRDefault="00A671AE">
      <w:pPr>
        <w:spacing w:after="149" w:line="234" w:lineRule="auto"/>
        <w:ind w:left="26"/>
        <w:jc w:val="both"/>
      </w:pPr>
      <w:r>
        <w:t xml:space="preserve">Recursive Descent Parser uses the technique of Top-Down Parsing without backtracking. It can be defined as a Parser that uses the various recursive procedure to process the input string with no backtracking. It can be simply performed using a Recursive language. The first symbol of the string of R.H.S of production will uniquely determine the correct alternative to choose. </w:t>
      </w:r>
    </w:p>
    <w:p w:rsidR="00B81299" w:rsidRDefault="00A671AE">
      <w:pPr>
        <w:spacing w:after="149" w:line="234" w:lineRule="auto"/>
        <w:ind w:left="26"/>
        <w:jc w:val="both"/>
      </w:pPr>
      <w:r>
        <w:t xml:space="preserve">The major approach of recursive-descent parsing is to relate each non-terminal with a procedure. The objective of each procedure is to read a sequence of input characters that can be produced by the corresponding non-terminal, and return a pointer to the root of the parse tree for the nonterminal. The structure of the procedure is prescribed by the productions for the equivalent nonterminal. </w:t>
      </w:r>
    </w:p>
    <w:p w:rsidR="00B81299" w:rsidRDefault="00A671AE">
      <w:pPr>
        <w:spacing w:after="0" w:line="234" w:lineRule="auto"/>
        <w:ind w:left="26"/>
        <w:jc w:val="both"/>
      </w:pPr>
      <w:r>
        <w:t xml:space="preserve">The recursive procedures can be simply to write and adequately effective if written in a language that executes the procedure call effectively. There is a procedure for each non-terminal in the grammar. It can consider a global variable lookahead, holding the current input token and a procedure match (Expected Token) is the action of recognizing the next token in the parsing process and advancing the input stream pointer, such that lookahead points to the next token to be parsed. </w:t>
      </w:r>
    </w:p>
    <w:p w:rsidR="00B81299" w:rsidRDefault="00A671AE">
      <w:pPr>
        <w:spacing w:after="147"/>
        <w:ind w:left="41"/>
      </w:pPr>
      <w:r>
        <w:t xml:space="preserve">Match () is effectively a call to the lexical analyzer to get the next token. </w:t>
      </w:r>
    </w:p>
    <w:p w:rsidR="00B81299" w:rsidRDefault="00A671AE">
      <w:pPr>
        <w:spacing w:after="150"/>
        <w:ind w:left="41"/>
      </w:pPr>
      <w:r>
        <w:t xml:space="preserve">For example, input stream is a + b$. </w:t>
      </w:r>
    </w:p>
    <w:p w:rsidR="00B81299" w:rsidRDefault="00A671AE">
      <w:pPr>
        <w:ind w:left="41"/>
      </w:pPr>
      <w:r>
        <w:t xml:space="preserve">lookahead == a </w:t>
      </w:r>
    </w:p>
    <w:p w:rsidR="00B81299" w:rsidRDefault="00A671AE">
      <w:pPr>
        <w:spacing w:after="187" w:line="361" w:lineRule="auto"/>
        <w:ind w:left="41" w:right="7647"/>
      </w:pPr>
      <w:r>
        <w:t xml:space="preserve">match() lookahead == + </w:t>
      </w:r>
      <w:r>
        <w:lastRenderedPageBreak/>
        <w:t xml:space="preserve">match () lookahead == b </w:t>
      </w:r>
    </w:p>
    <w:p w:rsidR="00B81299" w:rsidRDefault="00A671AE">
      <w:pPr>
        <w:spacing w:after="196"/>
        <w:ind w:left="41"/>
      </w:pPr>
      <w:r>
        <w:t xml:space="preserve">………………………. </w:t>
      </w:r>
    </w:p>
    <w:p w:rsidR="00B81299" w:rsidRDefault="00A671AE">
      <w:pPr>
        <w:spacing w:after="147"/>
        <w:ind w:left="41"/>
      </w:pPr>
      <w:r>
        <w:t xml:space="preserve">………………………. </w:t>
      </w:r>
    </w:p>
    <w:p w:rsidR="00B81299" w:rsidRDefault="00A671AE">
      <w:pPr>
        <w:spacing w:after="282"/>
        <w:ind w:left="41"/>
      </w:pPr>
      <w:r>
        <w:t xml:space="preserve">In this manner, parsing can be done. </w:t>
      </w:r>
    </w:p>
    <w:p w:rsidR="00B81299" w:rsidRDefault="00A671AE">
      <w:pPr>
        <w:pStyle w:val="Heading2"/>
        <w:spacing w:after="279"/>
        <w:ind w:left="370"/>
      </w:pPr>
      <w:r>
        <w:rPr>
          <w:rFonts w:ascii="Wingdings" w:eastAsia="Wingdings" w:hAnsi="Wingdings" w:cs="Wingdings"/>
          <w:b w:val="0"/>
        </w:rPr>
        <w:t>❖</w:t>
      </w:r>
      <w:r>
        <w:rPr>
          <w:rFonts w:ascii="Arial" w:eastAsia="Arial" w:hAnsi="Arial" w:cs="Arial"/>
          <w:b w:val="0"/>
        </w:rPr>
        <w:t xml:space="preserve"> </w:t>
      </w:r>
      <w:r>
        <w:t xml:space="preserve">LALR (1) Parsing: </w:t>
      </w:r>
    </w:p>
    <w:p w:rsidR="00B81299" w:rsidRDefault="00A671AE">
      <w:r>
        <w:t xml:space="preserve">LALR refers to the lookahead LR. To construct the LALR (1) parsing table, we use the canonical collection of LR (1) items. </w:t>
      </w:r>
    </w:p>
    <w:p w:rsidR="00B81299" w:rsidRDefault="00A671AE">
      <w:r>
        <w:t xml:space="preserve">In the LALR (1) parsing, the LR (1) items which have same productions but different look ahead are combined to form a single set of items </w:t>
      </w:r>
    </w:p>
    <w:p w:rsidR="00B81299" w:rsidRDefault="00A671AE">
      <w:pPr>
        <w:ind w:right="405"/>
      </w:pPr>
      <w:r>
        <w:t xml:space="preserve">LALR (1) parsing is same as the CLR (1) parsing, only difference in the parsing table. Example S → AA   </w:t>
      </w:r>
    </w:p>
    <w:p w:rsidR="00B81299" w:rsidRDefault="00A671AE">
      <w:r>
        <w:t xml:space="preserve">A  → aA   </w:t>
      </w:r>
    </w:p>
    <w:p w:rsidR="00B81299" w:rsidRDefault="00A671AE">
      <w:r>
        <w:t xml:space="preserve">A → b   </w:t>
      </w:r>
    </w:p>
    <w:p w:rsidR="00B81299" w:rsidRDefault="00A671AE">
      <w:r>
        <w:t xml:space="preserve">Add Augment Production, insert '•' symbol at the first position for every production in G and also add the look ahead. </w:t>
      </w:r>
    </w:p>
    <w:p w:rsidR="00B81299" w:rsidRDefault="00A671AE">
      <w:r>
        <w:t xml:space="preserve">S` → •S, $   </w:t>
      </w:r>
    </w:p>
    <w:p w:rsidR="00B81299" w:rsidRDefault="00A671AE">
      <w:r>
        <w:t xml:space="preserve">S  → •AA, $   </w:t>
      </w:r>
    </w:p>
    <w:p w:rsidR="00B81299" w:rsidRDefault="00A671AE">
      <w:pPr>
        <w:ind w:right="7138"/>
      </w:pPr>
      <w:r>
        <w:t xml:space="preserve">A  → •aA, a/b    A  → •b, a/b   I0 State: </w:t>
      </w:r>
    </w:p>
    <w:p w:rsidR="00B81299" w:rsidRDefault="00A671AE">
      <w:r>
        <w:t xml:space="preserve">Add Augment production to the I0 State and Compute the ClosureL </w:t>
      </w:r>
    </w:p>
    <w:p w:rsidR="00B81299" w:rsidRDefault="00A671AE">
      <w:r>
        <w:t xml:space="preserve">I0 = Closure (S` → •S) </w:t>
      </w:r>
    </w:p>
    <w:p w:rsidR="00B81299" w:rsidRDefault="00A671AE">
      <w:r>
        <w:t xml:space="preserve">Add all productions starting with S in to I0 State because "•" is followed by the nonterminal. So, the I0 State becomes </w:t>
      </w:r>
    </w:p>
    <w:p w:rsidR="00B81299" w:rsidRDefault="00A671AE">
      <w:r>
        <w:t xml:space="preserve">I0 = S` → •S, $ </w:t>
      </w:r>
    </w:p>
    <w:p w:rsidR="00B81299" w:rsidRDefault="00A671AE">
      <w:r>
        <w:t xml:space="preserve">        S → •AA, $ </w:t>
      </w:r>
    </w:p>
    <w:p w:rsidR="00B81299" w:rsidRDefault="00A671AE">
      <w:r>
        <w:t xml:space="preserve">Add all productions starting with A in modified I0 State because "•" is followed by the non-terminal. So, the I0 State becomes. </w:t>
      </w:r>
    </w:p>
    <w:p w:rsidR="00B81299" w:rsidRDefault="00A671AE">
      <w:r>
        <w:t xml:space="preserve">I0= S` → •S, $ </w:t>
      </w:r>
    </w:p>
    <w:p w:rsidR="00B81299" w:rsidRDefault="00A671AE">
      <w:r>
        <w:t xml:space="preserve">       S → •AA, $ </w:t>
      </w:r>
    </w:p>
    <w:p w:rsidR="00B81299" w:rsidRDefault="00A671AE">
      <w:r>
        <w:t xml:space="preserve">       A → •aA, a/b </w:t>
      </w:r>
    </w:p>
    <w:p w:rsidR="00B81299" w:rsidRDefault="00A671AE">
      <w:r>
        <w:t xml:space="preserve">       A → •b, a/b </w:t>
      </w:r>
    </w:p>
    <w:p w:rsidR="00B81299" w:rsidRDefault="00A671AE">
      <w:r>
        <w:t xml:space="preserve">I1= Go to (I0, S) = closure (S` → S•, $) = S` → S•, $ </w:t>
      </w:r>
    </w:p>
    <w:p w:rsidR="00B81299" w:rsidRDefault="00A671AE">
      <w:r>
        <w:t xml:space="preserve">I2= Go to (I0, A) = closure ( S → A•A, $ ) </w:t>
      </w:r>
    </w:p>
    <w:p w:rsidR="00B81299" w:rsidRDefault="00A671AE">
      <w:r>
        <w:t xml:space="preserve">Add all productions starting with A in I2 State because "•" is followed by the nonterminal. So, the I2 State becomes </w:t>
      </w:r>
    </w:p>
    <w:p w:rsidR="00B81299" w:rsidRDefault="00A671AE">
      <w:pPr>
        <w:ind w:right="6955"/>
      </w:pPr>
      <w:r>
        <w:t xml:space="preserve">I2= S → A•A, $        A → •aA, $ </w:t>
      </w:r>
    </w:p>
    <w:p w:rsidR="00B81299" w:rsidRDefault="00A671AE">
      <w:r>
        <w:t xml:space="preserve">       A → •b, $ </w:t>
      </w:r>
    </w:p>
    <w:p w:rsidR="00B81299" w:rsidRDefault="00A671AE">
      <w:r>
        <w:t xml:space="preserve">I3= Go to (I0, a) = Closure ( A → a•A, a/b ) </w:t>
      </w:r>
    </w:p>
    <w:p w:rsidR="00B81299" w:rsidRDefault="00A671AE">
      <w:r>
        <w:t xml:space="preserve">Add all productions starting with A in I3 State because "•" is followed by the nonterminal. So, the I3 State becomes </w:t>
      </w:r>
    </w:p>
    <w:p w:rsidR="00B81299" w:rsidRDefault="00A671AE">
      <w:r>
        <w:t xml:space="preserve">I3= A → a•A, a/b </w:t>
      </w:r>
    </w:p>
    <w:p w:rsidR="00B81299" w:rsidRDefault="00A671AE">
      <w:r>
        <w:t xml:space="preserve">       A → •aA, a/b </w:t>
      </w:r>
    </w:p>
    <w:p w:rsidR="00B81299" w:rsidRDefault="00A671AE">
      <w:r>
        <w:t xml:space="preserve">       A → •b, a/b </w:t>
      </w:r>
    </w:p>
    <w:p w:rsidR="00B81299" w:rsidRDefault="00A671AE">
      <w:r>
        <w:t xml:space="preserve">Go to (I3, a) = Closure (A → a•A, a/b) = (same as I3) </w:t>
      </w:r>
    </w:p>
    <w:p w:rsidR="00B81299" w:rsidRDefault="00A671AE">
      <w:r>
        <w:t xml:space="preserve">Go to (I3, b) = Closure (A → b•, a/b) = (same as I4) </w:t>
      </w:r>
    </w:p>
    <w:p w:rsidR="00B81299" w:rsidRDefault="00A671AE">
      <w:r>
        <w:lastRenderedPageBreak/>
        <w:t xml:space="preserve">I4= Go to (I0, b) = closure ( A → b•, a/b) = A → b•, a/b </w:t>
      </w:r>
    </w:p>
    <w:p w:rsidR="00B81299" w:rsidRDefault="00A671AE">
      <w:r>
        <w:t xml:space="preserve">I5= Go to (I2, A) = Closure (S → AA•, $) =S → AA•, $ </w:t>
      </w:r>
    </w:p>
    <w:p w:rsidR="00B81299" w:rsidRDefault="00A671AE">
      <w:r>
        <w:t xml:space="preserve">I6= Go to (I2, a) = Closure (A → a•A, $) </w:t>
      </w:r>
    </w:p>
    <w:p w:rsidR="00B81299" w:rsidRDefault="00A671AE">
      <w:r>
        <w:t xml:space="preserve">Add all productions starting with A in I6 State because "•" is followed by the nonterminal. So, the I6 State becomes </w:t>
      </w:r>
    </w:p>
    <w:p w:rsidR="00B81299" w:rsidRDefault="00A671AE">
      <w:r>
        <w:t xml:space="preserve">I6 = A → a•A, $ </w:t>
      </w:r>
    </w:p>
    <w:p w:rsidR="00B81299" w:rsidRDefault="00A671AE">
      <w:r>
        <w:t xml:space="preserve">       A → •aA, $ </w:t>
      </w:r>
    </w:p>
    <w:p w:rsidR="00B81299" w:rsidRDefault="00A671AE">
      <w:r>
        <w:t xml:space="preserve">       A → •b, $ </w:t>
      </w:r>
    </w:p>
    <w:p w:rsidR="00B81299" w:rsidRDefault="00A671AE">
      <w:r>
        <w:t xml:space="preserve">Go to (I6, a) = Closure (A → a•A, $) = (same as I6) </w:t>
      </w:r>
    </w:p>
    <w:p w:rsidR="00B81299" w:rsidRDefault="00A671AE">
      <w:r>
        <w:t xml:space="preserve">Go to (I6, b) = Closure (A → b•, $) = (same as I7) </w:t>
      </w:r>
    </w:p>
    <w:p w:rsidR="00B81299" w:rsidRDefault="00A671AE">
      <w:r>
        <w:t xml:space="preserve">I7= Go to (I2, b) = Closure (A → b•, $) = A → b•, $ </w:t>
      </w:r>
    </w:p>
    <w:p w:rsidR="00B81299" w:rsidRDefault="00A671AE">
      <w:r>
        <w:t xml:space="preserve">I8= Go to (I3, A) = Closure (A → aA•, a/b) = A → aA•, a/b </w:t>
      </w:r>
    </w:p>
    <w:p w:rsidR="00B81299" w:rsidRDefault="00A671AE">
      <w:r>
        <w:t xml:space="preserve">I9= Go to (I6, A) = Closure (A → aA•, $) A → aA•, $ </w:t>
      </w:r>
    </w:p>
    <w:p w:rsidR="00B81299" w:rsidRDefault="00A671AE">
      <w:pPr>
        <w:ind w:right="881"/>
      </w:pPr>
      <w:r>
        <w:t xml:space="preserve">If we analyze then LR (0) items of I3 and I6 are same but they differ only in their lookahead. I3 = { A → a•A, a/b </w:t>
      </w:r>
    </w:p>
    <w:p w:rsidR="00B81299" w:rsidRDefault="00A671AE">
      <w:r>
        <w:t xml:space="preserve">      A → •aA, a/b </w:t>
      </w:r>
    </w:p>
    <w:p w:rsidR="00B81299" w:rsidRDefault="00A671AE">
      <w:r>
        <w:t xml:space="preserve">      A → •b, a/b </w:t>
      </w:r>
    </w:p>
    <w:p w:rsidR="00B81299" w:rsidRDefault="00A671AE">
      <w:r>
        <w:t xml:space="preserve">       } </w:t>
      </w:r>
    </w:p>
    <w:p w:rsidR="00B81299" w:rsidRDefault="00A671AE">
      <w:r>
        <w:t xml:space="preserve">I6= { A → a•A, $ </w:t>
      </w:r>
    </w:p>
    <w:p w:rsidR="00B81299" w:rsidRDefault="00A671AE">
      <w:r>
        <w:t xml:space="preserve">      A → •aA, $ </w:t>
      </w:r>
    </w:p>
    <w:p w:rsidR="00B81299" w:rsidRDefault="00A671AE">
      <w:r>
        <w:t xml:space="preserve">      A → •b, $ </w:t>
      </w:r>
    </w:p>
    <w:p w:rsidR="00B81299" w:rsidRDefault="00A671AE">
      <w:r>
        <w:t xml:space="preserve">      } </w:t>
      </w:r>
    </w:p>
    <w:p w:rsidR="00B81299" w:rsidRDefault="00A671AE">
      <w:r>
        <w:t xml:space="preserve">Clearly I3 and I6 are same in their LR (0) items but differ in their lookahead, so we can combine them and called as I36. </w:t>
      </w:r>
    </w:p>
    <w:p w:rsidR="00B81299" w:rsidRDefault="00A671AE">
      <w:r>
        <w:t xml:space="preserve">I36 = { A → a•A, a/b/$ </w:t>
      </w:r>
    </w:p>
    <w:p w:rsidR="00B81299" w:rsidRDefault="00A671AE">
      <w:r>
        <w:t xml:space="preserve">       A → •aA, a/b/$ </w:t>
      </w:r>
    </w:p>
    <w:p w:rsidR="00B81299" w:rsidRDefault="00A671AE">
      <w:r>
        <w:t xml:space="preserve">       A → •b, a/b/$ </w:t>
      </w:r>
    </w:p>
    <w:p w:rsidR="00B81299" w:rsidRDefault="00A671AE">
      <w:r>
        <w:t xml:space="preserve">        } </w:t>
      </w:r>
    </w:p>
    <w:p w:rsidR="00B81299" w:rsidRDefault="00A671AE">
      <w:r>
        <w:t xml:space="preserve">The I4 and I7 are same but they differ only in their look ahead, so we can combine them and called as I47. </w:t>
      </w:r>
    </w:p>
    <w:p w:rsidR="00B81299" w:rsidRDefault="00A671AE">
      <w:pPr>
        <w:ind w:left="370"/>
      </w:pPr>
      <w:r>
        <w:t xml:space="preserve">I47 = {A → b•, a/b/$} </w:t>
      </w:r>
    </w:p>
    <w:p w:rsidR="00B81299" w:rsidRDefault="00A671AE">
      <w:r>
        <w:t xml:space="preserve">The I8 and I9 are same but they differ only in their look ahead, so we can combine them and called as I89. </w:t>
      </w:r>
    </w:p>
    <w:p w:rsidR="00B81299" w:rsidRDefault="00A671AE">
      <w:pPr>
        <w:ind w:right="5546"/>
      </w:pPr>
      <w:r>
        <w:t xml:space="preserve">I89 = {A → aA•, a/b/$} Drawing DFA: </w:t>
      </w:r>
    </w:p>
    <w:p w:rsidR="00B81299" w:rsidRDefault="00A671AE">
      <w:pPr>
        <w:spacing w:after="0" w:line="240" w:lineRule="auto"/>
        <w:ind w:left="0" w:firstLine="0"/>
        <w:jc w:val="center"/>
      </w:pPr>
      <w:r>
        <w:rPr>
          <w:rFonts w:ascii="Calibri" w:eastAsia="Calibri" w:hAnsi="Calibri" w:cs="Calibri"/>
          <w:noProof/>
          <w:position w:val="2"/>
          <w:sz w:val="22"/>
        </w:rPr>
        <w:drawing>
          <wp:inline distT="0" distB="0" distL="0" distR="0">
            <wp:extent cx="3121152" cy="2069592"/>
            <wp:effectExtent l="0" t="0" r="0" b="0"/>
            <wp:docPr id="5656" name="Picture 5656"/>
            <wp:cNvGraphicFramePr/>
            <a:graphic xmlns:a="http://schemas.openxmlformats.org/drawingml/2006/main">
              <a:graphicData uri="http://schemas.openxmlformats.org/drawingml/2006/picture">
                <pic:pic xmlns:pic="http://schemas.openxmlformats.org/drawingml/2006/picture">
                  <pic:nvPicPr>
                    <pic:cNvPr id="5656" name="Picture 5656"/>
                    <pic:cNvPicPr/>
                  </pic:nvPicPr>
                  <pic:blipFill>
                    <a:blip r:embed="rId7"/>
                    <a:stretch>
                      <a:fillRect/>
                    </a:stretch>
                  </pic:blipFill>
                  <pic:spPr>
                    <a:xfrm>
                      <a:off x="0" y="0"/>
                      <a:ext cx="3121152" cy="2069592"/>
                    </a:xfrm>
                    <a:prstGeom prst="rect">
                      <a:avLst/>
                    </a:prstGeom>
                  </pic:spPr>
                </pic:pic>
              </a:graphicData>
            </a:graphic>
          </wp:inline>
        </w:drawing>
      </w:r>
      <w:r>
        <w:t xml:space="preserve"> </w:t>
      </w:r>
    </w:p>
    <w:p w:rsidR="00B81299" w:rsidRDefault="00A671AE">
      <w:pPr>
        <w:spacing w:after="270"/>
      </w:pPr>
      <w:r>
        <w:t xml:space="preserve">LALR (1) Parsing table: </w:t>
      </w:r>
    </w:p>
    <w:p w:rsidR="00B81299" w:rsidRDefault="00A671AE">
      <w:pPr>
        <w:spacing w:after="226" w:line="240" w:lineRule="auto"/>
        <w:ind w:left="0" w:right="827" w:firstLine="0"/>
        <w:jc w:val="right"/>
      </w:pPr>
      <w:r>
        <w:rPr>
          <w:rFonts w:ascii="Calibri" w:eastAsia="Calibri" w:hAnsi="Calibri" w:cs="Calibri"/>
          <w:noProof/>
          <w:sz w:val="22"/>
        </w:rPr>
        <w:lastRenderedPageBreak/>
        <w:drawing>
          <wp:inline distT="0" distB="0" distL="0" distR="0">
            <wp:extent cx="5215128" cy="1304544"/>
            <wp:effectExtent l="0" t="0" r="0" b="0"/>
            <wp:docPr id="5782" name="Picture 5782"/>
            <wp:cNvGraphicFramePr/>
            <a:graphic xmlns:a="http://schemas.openxmlformats.org/drawingml/2006/main">
              <a:graphicData uri="http://schemas.openxmlformats.org/drawingml/2006/picture">
                <pic:pic xmlns:pic="http://schemas.openxmlformats.org/drawingml/2006/picture">
                  <pic:nvPicPr>
                    <pic:cNvPr id="5782" name="Picture 5782"/>
                    <pic:cNvPicPr/>
                  </pic:nvPicPr>
                  <pic:blipFill>
                    <a:blip r:embed="rId8"/>
                    <a:stretch>
                      <a:fillRect/>
                    </a:stretch>
                  </pic:blipFill>
                  <pic:spPr>
                    <a:xfrm>
                      <a:off x="0" y="0"/>
                      <a:ext cx="5215128" cy="1304544"/>
                    </a:xfrm>
                    <a:prstGeom prst="rect">
                      <a:avLst/>
                    </a:prstGeom>
                  </pic:spPr>
                </pic:pic>
              </a:graphicData>
            </a:graphic>
          </wp:inline>
        </w:drawing>
      </w:r>
      <w:r>
        <w:rPr>
          <w:b/>
        </w:rPr>
        <w:t xml:space="preserve"> </w:t>
      </w:r>
    </w:p>
    <w:p w:rsidR="00B81299" w:rsidRDefault="00A671AE">
      <w:pPr>
        <w:pStyle w:val="Heading2"/>
        <w:spacing w:after="277"/>
      </w:pPr>
      <w:r>
        <w:t xml:space="preserve">Program-1: </w:t>
      </w:r>
    </w:p>
    <w:p w:rsidR="00B81299" w:rsidRDefault="00A671AE">
      <w:pPr>
        <w:ind w:left="10"/>
      </w:pPr>
      <w:r>
        <w:t xml:space="preserve">#include&lt;stdio.h&gt; </w:t>
      </w:r>
    </w:p>
    <w:p w:rsidR="00B81299" w:rsidRDefault="00A671AE">
      <w:pPr>
        <w:ind w:left="10"/>
      </w:pPr>
      <w:r>
        <w:t xml:space="preserve">#include&lt;string.h&gt; </w:t>
      </w:r>
    </w:p>
    <w:p w:rsidR="00B81299" w:rsidRDefault="00A671AE">
      <w:pPr>
        <w:ind w:left="10"/>
      </w:pPr>
      <w:r>
        <w:t xml:space="preserve">#include&lt;ctype.h&gt; </w:t>
      </w:r>
    </w:p>
    <w:p w:rsidR="00B81299" w:rsidRDefault="00A671AE">
      <w:pPr>
        <w:spacing w:after="0" w:line="240" w:lineRule="auto"/>
        <w:ind w:left="0" w:firstLine="0"/>
      </w:pPr>
      <w:r>
        <w:t xml:space="preserve">   </w:t>
      </w:r>
    </w:p>
    <w:p w:rsidR="00B81299" w:rsidRDefault="00A671AE">
      <w:pPr>
        <w:ind w:left="10" w:right="7976"/>
      </w:pPr>
      <w:r>
        <w:t xml:space="preserve">char input[10]; int i,error; void E(); void T(); void Eprime(); void Tprime(); void F();             main() </w:t>
      </w:r>
    </w:p>
    <w:p w:rsidR="00B81299" w:rsidRDefault="00A671AE">
      <w:pPr>
        <w:ind w:left="10"/>
      </w:pPr>
      <w:r>
        <w:t xml:space="preserve">          { </w:t>
      </w:r>
    </w:p>
    <w:p w:rsidR="00B81299" w:rsidRDefault="00A671AE">
      <w:pPr>
        <w:ind w:left="10" w:right="8233"/>
      </w:pPr>
      <w:r>
        <w:t xml:space="preserve">i=0; error=0; </w:t>
      </w:r>
    </w:p>
    <w:p w:rsidR="00B81299" w:rsidRDefault="00A671AE">
      <w:pPr>
        <w:ind w:left="10" w:right="2978"/>
      </w:pPr>
      <w:r>
        <w:t xml:space="preserve">                printf("Enter an arithmetic expression   :  "); // Eg: a+a*a                 gets(input);                 E(); </w:t>
      </w:r>
    </w:p>
    <w:p w:rsidR="00B81299" w:rsidRDefault="00A671AE">
      <w:pPr>
        <w:ind w:left="10" w:right="2793"/>
      </w:pPr>
      <w:r>
        <w:t xml:space="preserve">                if(strlen(input)==i&amp;&amp;error==0)                         printf("\nAccepted..!!!\n"); </w:t>
      </w:r>
    </w:p>
    <w:p w:rsidR="00B81299" w:rsidRDefault="00A671AE">
      <w:pPr>
        <w:ind w:left="10"/>
      </w:pPr>
      <w:r>
        <w:t xml:space="preserve">                else printf("\nRejected..!!!\n"); </w:t>
      </w:r>
    </w:p>
    <w:p w:rsidR="00B81299" w:rsidRDefault="00A671AE">
      <w:pPr>
        <w:ind w:left="10"/>
      </w:pPr>
      <w:r>
        <w:t xml:space="preserve">                          } </w:t>
      </w:r>
    </w:p>
    <w:p w:rsidR="00B81299" w:rsidRDefault="00A671AE">
      <w:pPr>
        <w:spacing w:after="0" w:line="240" w:lineRule="auto"/>
        <w:ind w:left="0" w:firstLine="0"/>
      </w:pPr>
      <w:r>
        <w:t xml:space="preserve">           </w:t>
      </w:r>
    </w:p>
    <w:p w:rsidR="00B81299" w:rsidRDefault="00A671AE">
      <w:pPr>
        <w:spacing w:after="0" w:line="240" w:lineRule="auto"/>
        <w:ind w:left="0" w:firstLine="0"/>
      </w:pPr>
      <w:r>
        <w:t xml:space="preserve">           </w:t>
      </w:r>
    </w:p>
    <w:p w:rsidR="00B81299" w:rsidRDefault="00A671AE">
      <w:pPr>
        <w:spacing w:after="0" w:line="240" w:lineRule="auto"/>
        <w:ind w:left="0" w:firstLine="0"/>
      </w:pPr>
      <w:r>
        <w:t xml:space="preserve">   </w:t>
      </w:r>
    </w:p>
    <w:p w:rsidR="00B81299" w:rsidRDefault="00A671AE">
      <w:pPr>
        <w:ind w:left="10" w:right="8501"/>
      </w:pPr>
      <w:r>
        <w:t xml:space="preserve">void E() { </w:t>
      </w:r>
    </w:p>
    <w:p w:rsidR="00B81299" w:rsidRDefault="00A671AE">
      <w:pPr>
        <w:ind w:left="10"/>
      </w:pPr>
      <w:r>
        <w:t xml:space="preserve">     T(); </w:t>
      </w:r>
    </w:p>
    <w:p w:rsidR="00B81299" w:rsidRDefault="00A671AE">
      <w:pPr>
        <w:ind w:left="10"/>
      </w:pPr>
      <w:r>
        <w:t xml:space="preserve">     Eprime(); </w:t>
      </w:r>
    </w:p>
    <w:p w:rsidR="00B81299" w:rsidRDefault="00A671AE">
      <w:pPr>
        <w:ind w:left="10"/>
      </w:pPr>
      <w:r>
        <w:t xml:space="preserve">} </w:t>
      </w:r>
    </w:p>
    <w:p w:rsidR="00B81299" w:rsidRDefault="00A671AE">
      <w:pPr>
        <w:ind w:left="10"/>
      </w:pPr>
      <w:r>
        <w:t xml:space="preserve">void Eprime() </w:t>
      </w:r>
    </w:p>
    <w:p w:rsidR="00B81299" w:rsidRDefault="00A671AE">
      <w:pPr>
        <w:ind w:left="10"/>
      </w:pPr>
      <w:r>
        <w:t xml:space="preserve">{ </w:t>
      </w:r>
    </w:p>
    <w:p w:rsidR="00B81299" w:rsidRDefault="00A671AE">
      <w:pPr>
        <w:ind w:left="10"/>
      </w:pPr>
      <w:r>
        <w:t xml:space="preserve">     if(input[i]=='+') </w:t>
      </w:r>
    </w:p>
    <w:p w:rsidR="00B81299" w:rsidRDefault="00A671AE">
      <w:pPr>
        <w:ind w:left="10" w:right="8591"/>
      </w:pPr>
      <w:r>
        <w:t xml:space="preserve">     {      i++; </w:t>
      </w:r>
    </w:p>
    <w:p w:rsidR="00B81299" w:rsidRDefault="00A671AE">
      <w:pPr>
        <w:ind w:left="10"/>
      </w:pPr>
      <w:r>
        <w:t xml:space="preserve">     T(); </w:t>
      </w:r>
    </w:p>
    <w:p w:rsidR="00B81299" w:rsidRDefault="00A671AE">
      <w:pPr>
        <w:ind w:left="10"/>
      </w:pPr>
      <w:r>
        <w:t xml:space="preserve">     Eprime(); </w:t>
      </w:r>
    </w:p>
    <w:p w:rsidR="00B81299" w:rsidRDefault="00A671AE">
      <w:pPr>
        <w:ind w:left="10"/>
      </w:pPr>
      <w:r>
        <w:t xml:space="preserve">     } </w:t>
      </w:r>
    </w:p>
    <w:p w:rsidR="00B81299" w:rsidRDefault="00A671AE">
      <w:pPr>
        <w:ind w:left="10"/>
      </w:pPr>
      <w:r>
        <w:t xml:space="preserve">     } </w:t>
      </w:r>
    </w:p>
    <w:p w:rsidR="00B81299" w:rsidRDefault="00A671AE">
      <w:pPr>
        <w:ind w:left="10"/>
      </w:pPr>
      <w:r>
        <w:t xml:space="preserve">void T() </w:t>
      </w:r>
    </w:p>
    <w:p w:rsidR="00B81299" w:rsidRDefault="00A671AE">
      <w:pPr>
        <w:ind w:left="10"/>
      </w:pPr>
      <w:r>
        <w:t xml:space="preserve">{ </w:t>
      </w:r>
    </w:p>
    <w:p w:rsidR="00B81299" w:rsidRDefault="00A671AE">
      <w:pPr>
        <w:ind w:left="10"/>
      </w:pPr>
      <w:r>
        <w:t xml:space="preserve">     F(); </w:t>
      </w:r>
    </w:p>
    <w:p w:rsidR="00B81299" w:rsidRDefault="00A671AE">
      <w:pPr>
        <w:ind w:left="10"/>
      </w:pPr>
      <w:r>
        <w:t xml:space="preserve">     Tprime(); </w:t>
      </w:r>
    </w:p>
    <w:p w:rsidR="00B81299" w:rsidRDefault="00A671AE">
      <w:pPr>
        <w:ind w:left="10"/>
      </w:pPr>
      <w:r>
        <w:t xml:space="preserve">} </w:t>
      </w:r>
    </w:p>
    <w:p w:rsidR="00B81299" w:rsidRDefault="00A671AE">
      <w:pPr>
        <w:ind w:left="10"/>
      </w:pPr>
      <w:r>
        <w:t xml:space="preserve">void Tprime() </w:t>
      </w:r>
    </w:p>
    <w:p w:rsidR="00B81299" w:rsidRDefault="00A671AE">
      <w:pPr>
        <w:ind w:left="10"/>
      </w:pPr>
      <w:r>
        <w:t xml:space="preserve">{ </w:t>
      </w:r>
    </w:p>
    <w:p w:rsidR="00B81299" w:rsidRDefault="00A671AE">
      <w:pPr>
        <w:ind w:left="10"/>
      </w:pPr>
      <w:r>
        <w:t xml:space="preserve">     if(input[i]=='*') </w:t>
      </w:r>
    </w:p>
    <w:p w:rsidR="00B81299" w:rsidRDefault="00A671AE">
      <w:pPr>
        <w:ind w:left="10" w:right="7685"/>
      </w:pPr>
      <w:r>
        <w:t xml:space="preserve">     {                       i++; </w:t>
      </w:r>
    </w:p>
    <w:p w:rsidR="00B81299" w:rsidRDefault="00A671AE">
      <w:pPr>
        <w:ind w:left="10"/>
      </w:pPr>
      <w:r>
        <w:t xml:space="preserve">                      F(); </w:t>
      </w:r>
    </w:p>
    <w:p w:rsidR="00B81299" w:rsidRDefault="00A671AE">
      <w:pPr>
        <w:ind w:left="10"/>
      </w:pPr>
      <w:r>
        <w:t xml:space="preserve">                      Tprime(); </w:t>
      </w:r>
    </w:p>
    <w:p w:rsidR="00B81299" w:rsidRDefault="00A671AE">
      <w:pPr>
        <w:ind w:left="10" w:right="8878"/>
      </w:pPr>
      <w:r>
        <w:t xml:space="preserve">     } } </w:t>
      </w:r>
    </w:p>
    <w:p w:rsidR="00B81299" w:rsidRDefault="00A671AE">
      <w:pPr>
        <w:ind w:left="10"/>
      </w:pPr>
      <w:r>
        <w:t xml:space="preserve">     void F() </w:t>
      </w:r>
    </w:p>
    <w:p w:rsidR="00B81299" w:rsidRDefault="00A671AE">
      <w:pPr>
        <w:ind w:left="10"/>
      </w:pPr>
      <w:r>
        <w:t xml:space="preserve">     { </w:t>
      </w:r>
    </w:p>
    <w:p w:rsidR="00B81299" w:rsidRDefault="00A671AE">
      <w:pPr>
        <w:ind w:left="10"/>
      </w:pPr>
      <w:r>
        <w:t xml:space="preserve">          if(isalnum(input[i]))i++; </w:t>
      </w:r>
    </w:p>
    <w:p w:rsidR="00B81299" w:rsidRDefault="00A671AE">
      <w:pPr>
        <w:ind w:left="10"/>
      </w:pPr>
      <w:r>
        <w:t xml:space="preserve">          else if(input[i]=='(') </w:t>
      </w:r>
    </w:p>
    <w:p w:rsidR="00B81299" w:rsidRDefault="00A671AE">
      <w:pPr>
        <w:ind w:left="10" w:right="8291"/>
      </w:pPr>
      <w:r>
        <w:t xml:space="preserve">          {           i++;           E(); </w:t>
      </w:r>
    </w:p>
    <w:p w:rsidR="00B81299" w:rsidRDefault="00A671AE">
      <w:pPr>
        <w:ind w:left="10"/>
      </w:pPr>
      <w:r>
        <w:t xml:space="preserve">          if(input[i]==')') </w:t>
      </w:r>
    </w:p>
    <w:p w:rsidR="00B81299" w:rsidRDefault="00A671AE">
      <w:pPr>
        <w:ind w:left="10"/>
      </w:pPr>
      <w:r>
        <w:t xml:space="preserve">          i++; </w:t>
      </w:r>
    </w:p>
    <w:p w:rsidR="00B81299" w:rsidRDefault="00A671AE">
      <w:pPr>
        <w:spacing w:after="0" w:line="240" w:lineRule="auto"/>
        <w:ind w:left="0" w:firstLine="0"/>
      </w:pPr>
      <w:r>
        <w:t xml:space="preserve"> </w:t>
      </w:r>
    </w:p>
    <w:p w:rsidR="00B81299" w:rsidRDefault="00A671AE">
      <w:pPr>
        <w:ind w:left="10"/>
      </w:pPr>
      <w:r>
        <w:t xml:space="preserve">          else error=1;  </w:t>
      </w:r>
    </w:p>
    <w:p w:rsidR="00B81299" w:rsidRDefault="00A671AE">
      <w:pPr>
        <w:ind w:left="10"/>
      </w:pPr>
      <w:r>
        <w:t xml:space="preserve">            } </w:t>
      </w:r>
    </w:p>
    <w:p w:rsidR="00B81299" w:rsidRDefault="00A671AE">
      <w:pPr>
        <w:spacing w:after="0" w:line="240" w:lineRule="auto"/>
        <w:ind w:left="0" w:firstLine="0"/>
      </w:pPr>
      <w:r>
        <w:t xml:space="preserve">          </w:t>
      </w:r>
    </w:p>
    <w:p w:rsidR="00B81299" w:rsidRDefault="00A671AE">
      <w:pPr>
        <w:spacing w:after="279"/>
        <w:ind w:left="10" w:right="7472"/>
      </w:pPr>
      <w:r>
        <w:t xml:space="preserve">          else error=1;       } </w:t>
      </w:r>
    </w:p>
    <w:p w:rsidR="00B81299" w:rsidRDefault="00A671AE">
      <w:pPr>
        <w:pStyle w:val="Heading2"/>
      </w:pPr>
      <w:r>
        <w:t xml:space="preserve">Observations and Conclusion: </w:t>
      </w:r>
    </w:p>
    <w:p w:rsidR="00B81299" w:rsidRDefault="00A671AE">
      <w:pPr>
        <w:spacing w:after="0" w:line="240" w:lineRule="auto"/>
        <w:ind w:left="0" w:firstLine="0"/>
      </w:pPr>
      <w:r>
        <w:rPr>
          <w:b/>
          <w:i/>
        </w:rPr>
        <w:t xml:space="preserve"> </w:t>
      </w:r>
    </w:p>
    <w:p w:rsidR="00B81299" w:rsidRDefault="00A671AE">
      <w:pPr>
        <w:spacing w:after="0" w:line="240" w:lineRule="auto"/>
        <w:ind w:left="-5" w:right="-15"/>
      </w:pPr>
      <w:r>
        <w:rPr>
          <w:b/>
          <w:i/>
        </w:rPr>
        <w:t xml:space="preserve">Program -1: </w:t>
      </w:r>
    </w:p>
    <w:p w:rsidR="00B81299" w:rsidRDefault="00A671AE">
      <w:pPr>
        <w:spacing w:after="0" w:line="240" w:lineRule="auto"/>
        <w:ind w:left="0" w:firstLine="0"/>
      </w:pPr>
      <w:r>
        <w:rPr>
          <w:b/>
          <w:i/>
        </w:rPr>
        <w:t xml:space="preserve"> </w:t>
      </w:r>
    </w:p>
    <w:p w:rsidR="00B81299" w:rsidRDefault="00A671AE">
      <w:pPr>
        <w:spacing w:after="0" w:line="237" w:lineRule="auto"/>
        <w:ind w:left="-5" w:right="4212"/>
      </w:pPr>
      <w:r>
        <w:rPr>
          <w:sz w:val="22"/>
        </w:rPr>
        <w:t xml:space="preserve"> a+(a*a), a+a*a, (a), a , a+a+a*a+a.... etc are  accepted ++a, a***a, +a, a*, ((a . . . etc are rejected.</w:t>
      </w:r>
      <w:r>
        <w:rPr>
          <w:b/>
          <w:sz w:val="22"/>
        </w:rPr>
        <w:t xml:space="preserve"> </w:t>
      </w:r>
    </w:p>
    <w:p w:rsidR="00B81299" w:rsidRDefault="00A671AE">
      <w:pPr>
        <w:spacing w:after="0" w:line="240" w:lineRule="auto"/>
        <w:ind w:left="0" w:firstLine="0"/>
      </w:pPr>
      <w:r>
        <w:rPr>
          <w:i/>
        </w:rPr>
        <w:t xml:space="preserve"> </w:t>
      </w:r>
    </w:p>
    <w:p w:rsidR="00B81299" w:rsidRDefault="00A671AE">
      <w:pPr>
        <w:ind w:left="10"/>
      </w:pPr>
      <w:r>
        <w:t xml:space="preserve">In the above output, as pe the grammar provided and as per calling procedure , the tree is parsed and thereby the inputted strings are mapped w.r.t calling procedure ; and the string/s which are successfully parsed are accepted and others rejected. </w:t>
      </w:r>
    </w:p>
    <w:p w:rsidR="00B81299" w:rsidRDefault="00B81299">
      <w:pPr>
        <w:spacing w:after="0" w:line="240" w:lineRule="auto"/>
        <w:ind w:left="0" w:firstLine="0"/>
      </w:pPr>
    </w:p>
    <w:p w:rsidR="00B81299" w:rsidRDefault="00A671AE">
      <w:pPr>
        <w:pStyle w:val="Heading2"/>
      </w:pPr>
      <w:r>
        <w:t xml:space="preserve">Quiz: </w:t>
      </w:r>
    </w:p>
    <w:p w:rsidR="00B81299" w:rsidRDefault="00A671AE">
      <w:pPr>
        <w:numPr>
          <w:ilvl w:val="0"/>
          <w:numId w:val="4"/>
        </w:numPr>
        <w:spacing w:after="0" w:line="237" w:lineRule="auto"/>
        <w:ind w:right="-15" w:hanging="360"/>
      </w:pPr>
      <w:r>
        <w:rPr>
          <w:sz w:val="22"/>
        </w:rPr>
        <w:t>What do you mean by shift reduce parsing?</w:t>
      </w:r>
      <w:r>
        <w:t xml:space="preserve"> </w:t>
      </w:r>
    </w:p>
    <w:p w:rsidR="00B81299" w:rsidRDefault="00A671AE">
      <w:pPr>
        <w:numPr>
          <w:ilvl w:val="0"/>
          <w:numId w:val="4"/>
        </w:numPr>
        <w:spacing w:after="0" w:line="237" w:lineRule="auto"/>
        <w:ind w:right="-15" w:hanging="360"/>
      </w:pPr>
      <w:r>
        <w:rPr>
          <w:sz w:val="22"/>
        </w:rPr>
        <w:t>Provide broad classification of LR parsers.</w:t>
      </w:r>
      <w:r>
        <w:t xml:space="preserve"> </w:t>
      </w:r>
    </w:p>
    <w:p w:rsidR="00B81299" w:rsidRDefault="00A671AE">
      <w:pPr>
        <w:numPr>
          <w:ilvl w:val="0"/>
          <w:numId w:val="4"/>
        </w:numPr>
        <w:spacing w:after="0" w:line="237" w:lineRule="auto"/>
        <w:ind w:right="-15" w:hanging="360"/>
      </w:pPr>
      <w:r>
        <w:rPr>
          <w:sz w:val="22"/>
        </w:rPr>
        <w:t>Differentiate RDP and LALR parser.</w:t>
      </w:r>
      <w:r>
        <w:t xml:space="preserve"> </w:t>
      </w:r>
    </w:p>
    <w:p w:rsidR="00B81299" w:rsidRDefault="00A671AE">
      <w:pPr>
        <w:numPr>
          <w:ilvl w:val="0"/>
          <w:numId w:val="4"/>
        </w:numPr>
        <w:spacing w:after="0" w:line="237" w:lineRule="auto"/>
        <w:ind w:right="-15" w:hanging="360"/>
      </w:pPr>
      <w:r>
        <w:rPr>
          <w:sz w:val="22"/>
        </w:rPr>
        <w:t>How to do  merging of itemsets?</w:t>
      </w:r>
      <w:r>
        <w:t xml:space="preserve"> </w:t>
      </w:r>
    </w:p>
    <w:p w:rsidR="00B81299" w:rsidRDefault="00A671AE">
      <w:pPr>
        <w:spacing w:after="0" w:line="240" w:lineRule="auto"/>
        <w:ind w:left="0" w:firstLine="0"/>
      </w:pPr>
      <w:r>
        <w:rPr>
          <w:b/>
        </w:rPr>
        <w:t xml:space="preserve"> </w:t>
      </w:r>
    </w:p>
    <w:p w:rsidR="00B81299" w:rsidRDefault="00A671AE">
      <w:pPr>
        <w:pStyle w:val="Heading2"/>
      </w:pPr>
      <w:r>
        <w:t xml:space="preserve">Suggested Reference:  </w:t>
      </w:r>
    </w:p>
    <w:p w:rsidR="00B81299" w:rsidRDefault="00A671AE">
      <w:pPr>
        <w:numPr>
          <w:ilvl w:val="0"/>
          <w:numId w:val="5"/>
        </w:numPr>
        <w:ind w:hanging="360"/>
      </w:pPr>
      <w:r>
        <w:t xml:space="preserve">Introduction to Automata Theory, Languages and Computation by John E. Hopcroft, Rajeev Motwani, and Jeffrey D. Ullman. </w:t>
      </w:r>
    </w:p>
    <w:p w:rsidR="00B81299" w:rsidRDefault="00A671AE">
      <w:pPr>
        <w:numPr>
          <w:ilvl w:val="0"/>
          <w:numId w:val="5"/>
        </w:numPr>
        <w:spacing w:after="0" w:line="240" w:lineRule="auto"/>
        <w:ind w:hanging="360"/>
      </w:pPr>
      <w:r>
        <w:t xml:space="preserve">Geeks for geeks: </w:t>
      </w:r>
      <w:hyperlink r:id="rId9">
        <w:r>
          <w:rPr>
            <w:color w:val="0000FF"/>
            <w:u w:val="single" w:color="0000FF"/>
          </w:rPr>
          <w:t>https://www.geeksforgeeks.org/recursive</w:t>
        </w:r>
      </w:hyperlink>
      <w:hyperlink r:id="rId10">
        <w:r>
          <w:rPr>
            <w:color w:val="0000FF"/>
            <w:u w:val="single" w:color="0000FF"/>
          </w:rPr>
          <w:t>-</w:t>
        </w:r>
      </w:hyperlink>
      <w:hyperlink r:id="rId11">
        <w:r>
          <w:rPr>
            <w:color w:val="0000FF"/>
            <w:u w:val="single" w:color="0000FF"/>
          </w:rPr>
          <w:t>descent</w:t>
        </w:r>
      </w:hyperlink>
      <w:hyperlink r:id="rId12">
        <w:r>
          <w:rPr>
            <w:color w:val="0000FF"/>
            <w:u w:val="single" w:color="0000FF"/>
          </w:rPr>
          <w:t>-</w:t>
        </w:r>
      </w:hyperlink>
      <w:hyperlink r:id="rId13">
        <w:r>
          <w:rPr>
            <w:color w:val="0000FF"/>
            <w:u w:val="single" w:color="0000FF"/>
          </w:rPr>
          <w:t>parser/</w:t>
        </w:r>
      </w:hyperlink>
      <w:hyperlink r:id="rId14">
        <w:r>
          <w:t xml:space="preserve"> </w:t>
        </w:r>
      </w:hyperlink>
    </w:p>
    <w:p w:rsidR="00B81299" w:rsidRDefault="00F838DA">
      <w:pPr>
        <w:numPr>
          <w:ilvl w:val="0"/>
          <w:numId w:val="5"/>
        </w:numPr>
        <w:spacing w:after="0" w:line="240" w:lineRule="auto"/>
        <w:ind w:hanging="360"/>
      </w:pPr>
      <w:hyperlink r:id="rId15">
        <w:r w:rsidR="00A671AE">
          <w:rPr>
            <w:color w:val="0000FF"/>
            <w:u w:val="single" w:color="0000FF"/>
          </w:rPr>
          <w:t>https://www.youtube.com/watch?v=odoHgcoombw</w:t>
        </w:r>
      </w:hyperlink>
      <w:hyperlink r:id="rId16">
        <w:r w:rsidR="00A671AE">
          <w:t xml:space="preserve"> </w:t>
        </w:r>
      </w:hyperlink>
    </w:p>
    <w:p w:rsidR="00B81299" w:rsidRDefault="00A671AE">
      <w:pPr>
        <w:numPr>
          <w:ilvl w:val="0"/>
          <w:numId w:val="5"/>
        </w:numPr>
        <w:ind w:hanging="360"/>
      </w:pPr>
      <w:r>
        <w:t xml:space="preserve">https://www.geeksforgeeks.org/lalr-parser-with-examples/ </w:t>
      </w:r>
    </w:p>
    <w:p w:rsidR="00B81299" w:rsidRDefault="00A671AE">
      <w:pPr>
        <w:spacing w:after="42" w:line="240" w:lineRule="auto"/>
        <w:ind w:left="0" w:firstLine="0"/>
      </w:pPr>
      <w:r>
        <w:rPr>
          <w:b/>
        </w:rPr>
        <w:t xml:space="preserve"> </w:t>
      </w:r>
    </w:p>
    <w:p w:rsidR="00B81299" w:rsidRDefault="00A671AE">
      <w:pPr>
        <w:pStyle w:val="Heading2"/>
      </w:pPr>
      <w:r>
        <w:t xml:space="preserve">References used by the students: </w:t>
      </w:r>
    </w:p>
    <w:p w:rsidR="00B81299" w:rsidRDefault="00B81299">
      <w:pPr>
        <w:spacing w:after="39" w:line="240" w:lineRule="auto"/>
        <w:ind w:left="0" w:firstLine="0"/>
      </w:pPr>
    </w:p>
    <w:p w:rsidR="00B81299" w:rsidRDefault="00A671AE">
      <w:pPr>
        <w:spacing w:after="39" w:line="240" w:lineRule="auto"/>
        <w:ind w:left="0" w:firstLine="0"/>
      </w:pPr>
      <w:r>
        <w:rPr>
          <w:b/>
        </w:rPr>
        <w:t xml:space="preserve"> </w:t>
      </w:r>
    </w:p>
    <w:p w:rsidR="00B81299" w:rsidRDefault="00A671AE">
      <w:pPr>
        <w:spacing w:after="39" w:line="240" w:lineRule="auto"/>
        <w:ind w:left="0" w:firstLine="0"/>
      </w:pPr>
      <w:r>
        <w:rPr>
          <w:b/>
        </w:rPr>
        <w:t xml:space="preserve"> </w:t>
      </w:r>
    </w:p>
    <w:p w:rsidR="00B81299" w:rsidRDefault="00A671AE">
      <w:pPr>
        <w:spacing w:after="42" w:line="240" w:lineRule="auto"/>
        <w:ind w:left="0" w:firstLine="0"/>
      </w:pPr>
      <w:r>
        <w:rPr>
          <w:b/>
        </w:rPr>
        <w:t xml:space="preserve"> </w:t>
      </w:r>
    </w:p>
    <w:p w:rsidR="00B81299" w:rsidRDefault="00A671AE">
      <w:pPr>
        <w:spacing w:after="39" w:line="240" w:lineRule="auto"/>
        <w:ind w:left="0" w:firstLine="0"/>
      </w:pPr>
      <w:r>
        <w:rPr>
          <w:b/>
        </w:rPr>
        <w:t xml:space="preserve"> </w:t>
      </w:r>
    </w:p>
    <w:p w:rsidR="00B81299" w:rsidRDefault="00A671AE">
      <w:pPr>
        <w:pStyle w:val="Heading2"/>
      </w:pPr>
      <w:r>
        <w:t xml:space="preserve">Rubric wise marks obtained: </w:t>
      </w:r>
    </w:p>
    <w:tbl>
      <w:tblPr>
        <w:tblStyle w:val="TableGrid"/>
        <w:tblW w:w="9988" w:type="dxa"/>
        <w:tblInd w:w="-29" w:type="dxa"/>
        <w:tblCellMar>
          <w:left w:w="110" w:type="dxa"/>
          <w:right w:w="115" w:type="dxa"/>
        </w:tblCellMar>
        <w:tblLook w:val="04A0" w:firstRow="1" w:lastRow="0" w:firstColumn="1" w:lastColumn="0" w:noHBand="0" w:noVBand="1"/>
      </w:tblPr>
      <w:tblGrid>
        <w:gridCol w:w="1057"/>
        <w:gridCol w:w="787"/>
        <w:gridCol w:w="788"/>
        <w:gridCol w:w="794"/>
        <w:gridCol w:w="790"/>
        <w:gridCol w:w="792"/>
        <w:gridCol w:w="790"/>
        <w:gridCol w:w="790"/>
        <w:gridCol w:w="925"/>
        <w:gridCol w:w="895"/>
        <w:gridCol w:w="790"/>
        <w:gridCol w:w="790"/>
      </w:tblGrid>
      <w:tr w:rsidR="00B81299">
        <w:trPr>
          <w:trHeight w:val="1280"/>
        </w:trPr>
        <w:tc>
          <w:tcPr>
            <w:tcW w:w="1058" w:type="dxa"/>
            <w:vMerge w:val="restart"/>
            <w:tcBorders>
              <w:top w:val="single" w:sz="4" w:space="0" w:color="000000"/>
              <w:left w:val="single" w:sz="4" w:space="0" w:color="000000"/>
              <w:bottom w:val="single" w:sz="4" w:space="0" w:color="000000"/>
              <w:right w:val="single" w:sz="4" w:space="0" w:color="000000"/>
            </w:tcBorders>
            <w:vAlign w:val="center"/>
          </w:tcPr>
          <w:p w:rsidR="00B81299" w:rsidRDefault="00A671AE">
            <w:pPr>
              <w:spacing w:after="0" w:line="276" w:lineRule="auto"/>
              <w:ind w:left="12" w:firstLine="0"/>
            </w:pPr>
            <w:r>
              <w:rPr>
                <w:b/>
              </w:rPr>
              <w:t xml:space="preserve">Rubrics </w:t>
            </w:r>
          </w:p>
        </w:tc>
        <w:tc>
          <w:tcPr>
            <w:tcW w:w="1575" w:type="dxa"/>
            <w:gridSpan w:val="2"/>
            <w:tcBorders>
              <w:top w:val="single" w:sz="4" w:space="0" w:color="000000"/>
              <w:left w:val="single" w:sz="4" w:space="0" w:color="000000"/>
              <w:bottom w:val="single" w:sz="4" w:space="0" w:color="000000"/>
              <w:right w:val="single" w:sz="4" w:space="0" w:color="000000"/>
            </w:tcBorders>
          </w:tcPr>
          <w:p w:rsidR="00B81299" w:rsidRDefault="00A671AE">
            <w:pPr>
              <w:spacing w:after="40" w:line="269" w:lineRule="auto"/>
              <w:ind w:left="3" w:firstLine="0"/>
              <w:jc w:val="center"/>
            </w:pPr>
            <w:r>
              <w:rPr>
                <w:b/>
              </w:rPr>
              <w:t xml:space="preserve">Knowledge of Parsing </w:t>
            </w:r>
          </w:p>
          <w:p w:rsidR="00B81299" w:rsidRDefault="00A671AE">
            <w:pPr>
              <w:spacing w:after="39" w:line="240" w:lineRule="auto"/>
              <w:ind w:left="0" w:firstLine="0"/>
              <w:jc w:val="center"/>
            </w:pPr>
            <w:r>
              <w:rPr>
                <w:b/>
              </w:rPr>
              <w:t xml:space="preserve">techniques </w:t>
            </w:r>
          </w:p>
          <w:p w:rsidR="00B81299" w:rsidRDefault="00A671AE">
            <w:pPr>
              <w:spacing w:after="0" w:line="276" w:lineRule="auto"/>
              <w:ind w:left="0" w:firstLine="0"/>
              <w:jc w:val="center"/>
            </w:pPr>
            <w:r>
              <w:rPr>
                <w:b/>
              </w:rPr>
              <w:t xml:space="preserve">(2) </w:t>
            </w:r>
          </w:p>
        </w:tc>
        <w:tc>
          <w:tcPr>
            <w:tcW w:w="1584" w:type="dxa"/>
            <w:gridSpan w:val="2"/>
            <w:tcBorders>
              <w:top w:val="single" w:sz="4" w:space="0" w:color="000000"/>
              <w:left w:val="single" w:sz="4" w:space="0" w:color="000000"/>
              <w:bottom w:val="single" w:sz="4" w:space="0" w:color="000000"/>
              <w:right w:val="single" w:sz="4" w:space="0" w:color="000000"/>
            </w:tcBorders>
            <w:vAlign w:val="center"/>
          </w:tcPr>
          <w:p w:rsidR="00B81299" w:rsidRDefault="00A671AE">
            <w:pPr>
              <w:spacing w:after="38" w:line="271" w:lineRule="auto"/>
              <w:ind w:left="0" w:firstLine="0"/>
              <w:jc w:val="center"/>
            </w:pPr>
            <w:r>
              <w:rPr>
                <w:b/>
              </w:rPr>
              <w:t>Problem implementati</w:t>
            </w:r>
          </w:p>
          <w:p w:rsidR="00B81299" w:rsidRDefault="00A671AE">
            <w:pPr>
              <w:spacing w:after="0" w:line="276" w:lineRule="auto"/>
              <w:ind w:left="0" w:firstLine="0"/>
              <w:jc w:val="center"/>
            </w:pPr>
            <w:r>
              <w:rPr>
                <w:b/>
              </w:rPr>
              <w:t xml:space="preserve">on (2) </w:t>
            </w:r>
          </w:p>
        </w:tc>
        <w:tc>
          <w:tcPr>
            <w:tcW w:w="1582" w:type="dxa"/>
            <w:gridSpan w:val="2"/>
            <w:tcBorders>
              <w:top w:val="single" w:sz="4" w:space="0" w:color="000000"/>
              <w:left w:val="single" w:sz="4" w:space="0" w:color="000000"/>
              <w:bottom w:val="single" w:sz="4" w:space="0" w:color="000000"/>
              <w:right w:val="single" w:sz="4" w:space="0" w:color="000000"/>
            </w:tcBorders>
            <w:vAlign w:val="center"/>
          </w:tcPr>
          <w:p w:rsidR="00B81299" w:rsidRDefault="00A671AE">
            <w:pPr>
              <w:spacing w:after="42" w:line="240" w:lineRule="auto"/>
              <w:ind w:left="0" w:firstLine="0"/>
              <w:jc w:val="center"/>
            </w:pPr>
            <w:r>
              <w:rPr>
                <w:b/>
              </w:rPr>
              <w:t xml:space="preserve">Code </w:t>
            </w:r>
          </w:p>
          <w:p w:rsidR="00B81299" w:rsidRDefault="00A671AE">
            <w:pPr>
              <w:spacing w:after="0" w:line="276" w:lineRule="auto"/>
              <w:ind w:left="0" w:firstLine="0"/>
              <w:jc w:val="center"/>
            </w:pPr>
            <w:r>
              <w:rPr>
                <w:b/>
              </w:rPr>
              <w:t xml:space="preserve">Quality (2) </w:t>
            </w:r>
          </w:p>
        </w:tc>
        <w:tc>
          <w:tcPr>
            <w:tcW w:w="1714" w:type="dxa"/>
            <w:gridSpan w:val="2"/>
            <w:tcBorders>
              <w:top w:val="single" w:sz="4" w:space="0" w:color="000000"/>
              <w:left w:val="single" w:sz="4" w:space="0" w:color="000000"/>
              <w:bottom w:val="single" w:sz="4" w:space="0" w:color="000000"/>
              <w:right w:val="single" w:sz="4" w:space="0" w:color="000000"/>
            </w:tcBorders>
            <w:vAlign w:val="center"/>
          </w:tcPr>
          <w:p w:rsidR="00B81299" w:rsidRDefault="00A671AE">
            <w:pPr>
              <w:spacing w:after="38" w:line="271" w:lineRule="auto"/>
              <w:ind w:left="0" w:firstLine="0"/>
              <w:jc w:val="center"/>
            </w:pPr>
            <w:r>
              <w:rPr>
                <w:b/>
              </w:rPr>
              <w:t xml:space="preserve">Completeness and accuracy </w:t>
            </w:r>
          </w:p>
          <w:p w:rsidR="00B81299" w:rsidRDefault="00A671AE">
            <w:pPr>
              <w:spacing w:after="0" w:line="276" w:lineRule="auto"/>
              <w:ind w:left="0" w:firstLine="0"/>
              <w:jc w:val="center"/>
            </w:pPr>
            <w:r>
              <w:rPr>
                <w:b/>
              </w:rPr>
              <w:t xml:space="preserve">(2) </w:t>
            </w:r>
          </w:p>
        </w:tc>
        <w:tc>
          <w:tcPr>
            <w:tcW w:w="1685" w:type="dxa"/>
            <w:gridSpan w:val="2"/>
            <w:tcBorders>
              <w:top w:val="single" w:sz="4" w:space="0" w:color="000000"/>
              <w:left w:val="single" w:sz="4" w:space="0" w:color="000000"/>
              <w:bottom w:val="single" w:sz="4" w:space="0" w:color="000000"/>
              <w:right w:val="single" w:sz="4" w:space="0" w:color="000000"/>
            </w:tcBorders>
            <w:vAlign w:val="center"/>
          </w:tcPr>
          <w:p w:rsidR="00B81299" w:rsidRDefault="00A671AE">
            <w:pPr>
              <w:spacing w:after="42" w:line="240" w:lineRule="auto"/>
              <w:ind w:left="86" w:firstLine="0"/>
            </w:pPr>
            <w:r>
              <w:rPr>
                <w:b/>
              </w:rPr>
              <w:t xml:space="preserve">Presentation </w:t>
            </w:r>
          </w:p>
          <w:p w:rsidR="00B81299" w:rsidRDefault="00A671AE">
            <w:pPr>
              <w:spacing w:after="0" w:line="276" w:lineRule="auto"/>
              <w:ind w:left="0" w:firstLine="0"/>
              <w:jc w:val="center"/>
            </w:pPr>
            <w:r>
              <w:rPr>
                <w:b/>
              </w:rPr>
              <w:t xml:space="preserve">(2) </w:t>
            </w:r>
          </w:p>
        </w:tc>
        <w:tc>
          <w:tcPr>
            <w:tcW w:w="790" w:type="dxa"/>
            <w:vMerge w:val="restart"/>
            <w:tcBorders>
              <w:top w:val="single" w:sz="4" w:space="0" w:color="000000"/>
              <w:left w:val="single" w:sz="4" w:space="0" w:color="000000"/>
              <w:bottom w:val="single" w:sz="4" w:space="0" w:color="000000"/>
              <w:right w:val="single" w:sz="4" w:space="0" w:color="000000"/>
            </w:tcBorders>
            <w:vAlign w:val="center"/>
          </w:tcPr>
          <w:p w:rsidR="00B81299" w:rsidRDefault="00A671AE">
            <w:pPr>
              <w:spacing w:after="0" w:line="276" w:lineRule="auto"/>
              <w:ind w:left="10" w:firstLine="0"/>
            </w:pPr>
            <w:r>
              <w:rPr>
                <w:b/>
              </w:rPr>
              <w:t xml:space="preserve">Total </w:t>
            </w:r>
          </w:p>
        </w:tc>
      </w:tr>
      <w:tr w:rsidR="00B81299">
        <w:trPr>
          <w:trHeight w:val="540"/>
        </w:trPr>
        <w:tc>
          <w:tcPr>
            <w:tcW w:w="0" w:type="auto"/>
            <w:vMerge/>
            <w:tcBorders>
              <w:top w:val="nil"/>
              <w:left w:val="single" w:sz="4" w:space="0" w:color="000000"/>
              <w:bottom w:val="single" w:sz="4" w:space="0" w:color="000000"/>
              <w:right w:val="single" w:sz="4" w:space="0" w:color="000000"/>
            </w:tcBorders>
          </w:tcPr>
          <w:p w:rsidR="00B81299" w:rsidRDefault="00B81299">
            <w:pPr>
              <w:spacing w:after="0" w:line="276" w:lineRule="auto"/>
              <w:ind w:left="0" w:firstLine="0"/>
            </w:pPr>
          </w:p>
        </w:tc>
        <w:tc>
          <w:tcPr>
            <w:tcW w:w="787" w:type="dxa"/>
            <w:tcBorders>
              <w:top w:val="single" w:sz="4" w:space="0" w:color="000000"/>
              <w:left w:val="single" w:sz="4" w:space="0" w:color="000000"/>
              <w:bottom w:val="single" w:sz="4" w:space="0" w:color="000000"/>
              <w:right w:val="single" w:sz="4" w:space="0" w:color="000000"/>
            </w:tcBorders>
          </w:tcPr>
          <w:p w:rsidR="00B81299" w:rsidRDefault="00A671AE">
            <w:pPr>
              <w:spacing w:after="34" w:line="240" w:lineRule="auto"/>
              <w:ind w:left="48" w:firstLine="0"/>
            </w:pPr>
            <w:r>
              <w:rPr>
                <w:b/>
                <w:sz w:val="20"/>
              </w:rPr>
              <w:t xml:space="preserve">Good </w:t>
            </w:r>
          </w:p>
          <w:p w:rsidR="00B81299" w:rsidRDefault="00A671AE">
            <w:pPr>
              <w:spacing w:after="0" w:line="276" w:lineRule="auto"/>
              <w:ind w:left="0" w:firstLine="0"/>
              <w:jc w:val="center"/>
            </w:pPr>
            <w:r>
              <w:rPr>
                <w:b/>
                <w:sz w:val="20"/>
              </w:rPr>
              <w:t xml:space="preserve">(2) </w:t>
            </w:r>
          </w:p>
        </w:tc>
        <w:tc>
          <w:tcPr>
            <w:tcW w:w="788" w:type="dxa"/>
            <w:tcBorders>
              <w:top w:val="single" w:sz="4" w:space="0" w:color="000000"/>
              <w:left w:val="single" w:sz="4" w:space="0" w:color="000000"/>
              <w:bottom w:val="single" w:sz="4" w:space="0" w:color="000000"/>
              <w:right w:val="single" w:sz="4" w:space="0" w:color="000000"/>
            </w:tcBorders>
          </w:tcPr>
          <w:p w:rsidR="00B81299" w:rsidRDefault="00A671AE">
            <w:pPr>
              <w:spacing w:after="34" w:line="240" w:lineRule="auto"/>
              <w:ind w:left="0" w:firstLine="0"/>
              <w:jc w:val="center"/>
            </w:pPr>
            <w:r>
              <w:rPr>
                <w:b/>
                <w:sz w:val="20"/>
              </w:rPr>
              <w:t xml:space="preserve">Avg. </w:t>
            </w:r>
          </w:p>
          <w:p w:rsidR="00B81299" w:rsidRDefault="00A671AE">
            <w:pPr>
              <w:spacing w:after="0" w:line="276" w:lineRule="auto"/>
              <w:ind w:left="0" w:firstLine="0"/>
              <w:jc w:val="center"/>
            </w:pPr>
            <w:r>
              <w:rPr>
                <w:b/>
                <w:sz w:val="20"/>
              </w:rPr>
              <w:t xml:space="preserve">(1) </w:t>
            </w:r>
          </w:p>
        </w:tc>
        <w:tc>
          <w:tcPr>
            <w:tcW w:w="794" w:type="dxa"/>
            <w:tcBorders>
              <w:top w:val="single" w:sz="4" w:space="0" w:color="000000"/>
              <w:left w:val="single" w:sz="4" w:space="0" w:color="000000"/>
              <w:bottom w:val="single" w:sz="4" w:space="0" w:color="000000"/>
              <w:right w:val="single" w:sz="4" w:space="0" w:color="000000"/>
            </w:tcBorders>
          </w:tcPr>
          <w:p w:rsidR="00B81299" w:rsidRDefault="00A671AE">
            <w:pPr>
              <w:spacing w:after="34" w:line="240" w:lineRule="auto"/>
              <w:ind w:left="50" w:firstLine="0"/>
            </w:pPr>
            <w:r>
              <w:rPr>
                <w:b/>
                <w:sz w:val="20"/>
              </w:rPr>
              <w:t xml:space="preserve">Good </w:t>
            </w:r>
          </w:p>
          <w:p w:rsidR="00B81299" w:rsidRDefault="00A671AE">
            <w:pPr>
              <w:spacing w:after="0"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B81299" w:rsidRDefault="00A671AE">
            <w:pPr>
              <w:spacing w:after="34" w:line="240" w:lineRule="auto"/>
              <w:ind w:left="0" w:firstLine="0"/>
              <w:jc w:val="center"/>
            </w:pPr>
            <w:r>
              <w:rPr>
                <w:b/>
                <w:sz w:val="20"/>
              </w:rPr>
              <w:t xml:space="preserve">Avg. </w:t>
            </w:r>
          </w:p>
          <w:p w:rsidR="00B81299" w:rsidRDefault="00A671AE">
            <w:pPr>
              <w:spacing w:after="0" w:line="276" w:lineRule="auto"/>
              <w:ind w:left="0" w:firstLine="0"/>
              <w:jc w:val="center"/>
            </w:pPr>
            <w:r>
              <w:rPr>
                <w:b/>
                <w:sz w:val="20"/>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B81299" w:rsidRDefault="00A671AE">
            <w:pPr>
              <w:spacing w:after="34" w:line="240" w:lineRule="auto"/>
              <w:ind w:left="50" w:firstLine="0"/>
            </w:pPr>
            <w:r>
              <w:rPr>
                <w:b/>
                <w:sz w:val="20"/>
              </w:rPr>
              <w:t xml:space="preserve">Good </w:t>
            </w:r>
          </w:p>
          <w:p w:rsidR="00B81299" w:rsidRDefault="00A671AE">
            <w:pPr>
              <w:spacing w:after="0"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B81299" w:rsidRDefault="00A671AE">
            <w:pPr>
              <w:spacing w:after="34" w:line="240" w:lineRule="auto"/>
              <w:ind w:left="0" w:firstLine="0"/>
              <w:jc w:val="center"/>
            </w:pPr>
            <w:r>
              <w:rPr>
                <w:b/>
                <w:sz w:val="20"/>
              </w:rPr>
              <w:t xml:space="preserve">Avg. </w:t>
            </w:r>
          </w:p>
          <w:p w:rsidR="00B81299" w:rsidRDefault="00A671AE">
            <w:pPr>
              <w:spacing w:after="0" w:line="276" w:lineRule="auto"/>
              <w:ind w:left="0" w:firstLine="0"/>
              <w:jc w:val="center"/>
            </w:pPr>
            <w:r>
              <w:rPr>
                <w:b/>
                <w:sz w:val="20"/>
              </w:rPr>
              <w:t xml:space="preserve">(1) </w:t>
            </w:r>
          </w:p>
        </w:tc>
        <w:tc>
          <w:tcPr>
            <w:tcW w:w="790" w:type="dxa"/>
            <w:tcBorders>
              <w:top w:val="single" w:sz="4" w:space="0" w:color="000000"/>
              <w:left w:val="single" w:sz="4" w:space="0" w:color="000000"/>
              <w:bottom w:val="single" w:sz="4" w:space="0" w:color="000000"/>
              <w:right w:val="single" w:sz="4" w:space="0" w:color="000000"/>
            </w:tcBorders>
          </w:tcPr>
          <w:p w:rsidR="00B81299" w:rsidRDefault="00A671AE">
            <w:pPr>
              <w:spacing w:after="34" w:line="240" w:lineRule="auto"/>
              <w:ind w:left="50" w:firstLine="0"/>
            </w:pPr>
            <w:r>
              <w:rPr>
                <w:b/>
                <w:sz w:val="20"/>
              </w:rPr>
              <w:t xml:space="preserve">Good </w:t>
            </w:r>
          </w:p>
          <w:p w:rsidR="00B81299" w:rsidRDefault="00A671AE">
            <w:pPr>
              <w:spacing w:after="0" w:line="276" w:lineRule="auto"/>
              <w:ind w:left="0" w:firstLine="0"/>
              <w:jc w:val="center"/>
            </w:pPr>
            <w:r>
              <w:rPr>
                <w:b/>
                <w:sz w:val="20"/>
              </w:rPr>
              <w:t xml:space="preserve">(2) </w:t>
            </w:r>
          </w:p>
        </w:tc>
        <w:tc>
          <w:tcPr>
            <w:tcW w:w="925" w:type="dxa"/>
            <w:tcBorders>
              <w:top w:val="single" w:sz="4" w:space="0" w:color="000000"/>
              <w:left w:val="single" w:sz="4" w:space="0" w:color="000000"/>
              <w:bottom w:val="single" w:sz="4" w:space="0" w:color="000000"/>
              <w:right w:val="single" w:sz="4" w:space="0" w:color="000000"/>
            </w:tcBorders>
          </w:tcPr>
          <w:p w:rsidR="00B81299" w:rsidRDefault="00A671AE">
            <w:pPr>
              <w:spacing w:after="34" w:line="240" w:lineRule="auto"/>
              <w:ind w:left="0" w:firstLine="0"/>
              <w:jc w:val="center"/>
            </w:pPr>
            <w:r>
              <w:rPr>
                <w:b/>
                <w:sz w:val="20"/>
              </w:rPr>
              <w:t xml:space="preserve">Avg. </w:t>
            </w:r>
          </w:p>
          <w:p w:rsidR="00B81299" w:rsidRDefault="00A671AE">
            <w:pPr>
              <w:spacing w:after="0" w:line="276" w:lineRule="auto"/>
              <w:ind w:left="0" w:firstLine="0"/>
              <w:jc w:val="center"/>
            </w:pPr>
            <w:r>
              <w:rPr>
                <w:b/>
                <w:sz w:val="20"/>
              </w:rPr>
              <w:t xml:space="preserve"> (1) </w:t>
            </w:r>
          </w:p>
        </w:tc>
        <w:tc>
          <w:tcPr>
            <w:tcW w:w="895" w:type="dxa"/>
            <w:tcBorders>
              <w:top w:val="single" w:sz="4" w:space="0" w:color="000000"/>
              <w:left w:val="single" w:sz="4" w:space="0" w:color="000000"/>
              <w:bottom w:val="single" w:sz="4" w:space="0" w:color="000000"/>
              <w:right w:val="single" w:sz="4" w:space="0" w:color="000000"/>
            </w:tcBorders>
          </w:tcPr>
          <w:p w:rsidR="00B81299" w:rsidRDefault="00A671AE">
            <w:pPr>
              <w:spacing w:after="34" w:line="240" w:lineRule="auto"/>
              <w:ind w:left="0" w:firstLine="0"/>
              <w:jc w:val="center"/>
            </w:pPr>
            <w:r>
              <w:rPr>
                <w:b/>
                <w:sz w:val="20"/>
              </w:rPr>
              <w:t xml:space="preserve">Good </w:t>
            </w:r>
          </w:p>
          <w:p w:rsidR="00B81299" w:rsidRDefault="00A671AE">
            <w:pPr>
              <w:spacing w:after="0"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B81299" w:rsidRDefault="00A671AE">
            <w:pPr>
              <w:spacing w:after="34" w:line="240" w:lineRule="auto"/>
              <w:ind w:left="0" w:firstLine="0"/>
              <w:jc w:val="center"/>
            </w:pPr>
            <w:r>
              <w:rPr>
                <w:b/>
                <w:sz w:val="20"/>
              </w:rPr>
              <w:t xml:space="preserve">Avg. </w:t>
            </w:r>
          </w:p>
          <w:p w:rsidR="00B81299" w:rsidRDefault="00A671AE">
            <w:pPr>
              <w:spacing w:after="0" w:line="276" w:lineRule="auto"/>
              <w:ind w:left="0" w:firstLine="0"/>
              <w:jc w:val="center"/>
            </w:pPr>
            <w:r>
              <w:rPr>
                <w:b/>
                <w:sz w:val="20"/>
              </w:rPr>
              <w:t xml:space="preserve">(1) </w:t>
            </w:r>
          </w:p>
        </w:tc>
        <w:tc>
          <w:tcPr>
            <w:tcW w:w="0" w:type="auto"/>
            <w:vMerge/>
            <w:tcBorders>
              <w:top w:val="nil"/>
              <w:left w:val="single" w:sz="4" w:space="0" w:color="000000"/>
              <w:bottom w:val="single" w:sz="4" w:space="0" w:color="000000"/>
              <w:right w:val="single" w:sz="4" w:space="0" w:color="000000"/>
            </w:tcBorders>
          </w:tcPr>
          <w:p w:rsidR="00B81299" w:rsidRDefault="00B81299">
            <w:pPr>
              <w:spacing w:after="0" w:line="276" w:lineRule="auto"/>
              <w:ind w:left="0" w:firstLine="0"/>
            </w:pPr>
          </w:p>
        </w:tc>
      </w:tr>
      <w:tr w:rsidR="00B81299">
        <w:trPr>
          <w:trHeight w:val="538"/>
        </w:trPr>
        <w:tc>
          <w:tcPr>
            <w:tcW w:w="1058" w:type="dxa"/>
            <w:tcBorders>
              <w:top w:val="single" w:sz="4" w:space="0" w:color="000000"/>
              <w:left w:val="single" w:sz="4" w:space="0" w:color="000000"/>
              <w:bottom w:val="single" w:sz="4" w:space="0" w:color="000000"/>
              <w:right w:val="single" w:sz="4" w:space="0" w:color="000000"/>
            </w:tcBorders>
            <w:vAlign w:val="center"/>
          </w:tcPr>
          <w:p w:rsidR="00B81299" w:rsidRDefault="00A671AE">
            <w:pPr>
              <w:spacing w:after="0" w:line="276" w:lineRule="auto"/>
              <w:ind w:left="79" w:firstLine="0"/>
            </w:pPr>
            <w:r>
              <w:rPr>
                <w:b/>
              </w:rPr>
              <w:t xml:space="preserve">Marks </w:t>
            </w:r>
          </w:p>
        </w:tc>
        <w:tc>
          <w:tcPr>
            <w:tcW w:w="787" w:type="dxa"/>
            <w:tcBorders>
              <w:top w:val="single" w:sz="4" w:space="0" w:color="000000"/>
              <w:left w:val="single" w:sz="4" w:space="0" w:color="000000"/>
              <w:bottom w:val="single" w:sz="4" w:space="0" w:color="000000"/>
              <w:right w:val="single" w:sz="4" w:space="0" w:color="000000"/>
            </w:tcBorders>
          </w:tcPr>
          <w:p w:rsidR="00B81299" w:rsidRDefault="00A671AE">
            <w:pPr>
              <w:spacing w:after="31" w:line="240" w:lineRule="auto"/>
              <w:ind w:left="0" w:firstLine="0"/>
              <w:jc w:val="center"/>
            </w:pPr>
            <w:r>
              <w:rPr>
                <w:b/>
                <w:sz w:val="20"/>
              </w:rPr>
              <w:t xml:space="preserve"> </w:t>
            </w:r>
          </w:p>
          <w:p w:rsidR="00B81299" w:rsidRDefault="00A671AE">
            <w:pPr>
              <w:spacing w:after="0" w:line="276" w:lineRule="auto"/>
              <w:ind w:left="0" w:firstLine="0"/>
              <w:jc w:val="center"/>
            </w:pPr>
            <w:r>
              <w:rPr>
                <w:b/>
                <w:sz w:val="20"/>
              </w:rPr>
              <w:t xml:space="preserve"> </w:t>
            </w:r>
          </w:p>
        </w:tc>
        <w:tc>
          <w:tcPr>
            <w:tcW w:w="788" w:type="dxa"/>
            <w:tcBorders>
              <w:top w:val="single" w:sz="4" w:space="0" w:color="000000"/>
              <w:left w:val="single" w:sz="4" w:space="0" w:color="000000"/>
              <w:bottom w:val="single" w:sz="4" w:space="0" w:color="000000"/>
              <w:right w:val="single" w:sz="4" w:space="0" w:color="000000"/>
            </w:tcBorders>
          </w:tcPr>
          <w:p w:rsidR="00B81299" w:rsidRDefault="00A671AE">
            <w:pPr>
              <w:spacing w:after="31" w:line="240" w:lineRule="auto"/>
              <w:ind w:left="0" w:firstLine="0"/>
              <w:jc w:val="center"/>
            </w:pPr>
            <w:r>
              <w:rPr>
                <w:b/>
                <w:sz w:val="20"/>
              </w:rPr>
              <w:t xml:space="preserve"> </w:t>
            </w:r>
          </w:p>
          <w:p w:rsidR="00B81299" w:rsidRDefault="00A671AE">
            <w:pPr>
              <w:spacing w:after="0" w:line="276" w:lineRule="auto"/>
              <w:ind w:left="0" w:firstLine="0"/>
              <w:jc w:val="center"/>
            </w:pPr>
            <w:r>
              <w:rPr>
                <w:b/>
                <w:sz w:val="20"/>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B81299" w:rsidRDefault="00A671AE">
            <w:pPr>
              <w:spacing w:after="31" w:line="240" w:lineRule="auto"/>
              <w:ind w:left="0" w:firstLine="0"/>
              <w:jc w:val="center"/>
            </w:pPr>
            <w:r>
              <w:rPr>
                <w:b/>
                <w:sz w:val="20"/>
              </w:rPr>
              <w:t xml:space="preserve"> </w:t>
            </w:r>
          </w:p>
          <w:p w:rsidR="00B81299" w:rsidRDefault="00A671AE">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B81299" w:rsidRDefault="00A671AE">
            <w:pPr>
              <w:spacing w:after="31" w:line="240" w:lineRule="auto"/>
              <w:ind w:left="0" w:firstLine="0"/>
              <w:jc w:val="center"/>
            </w:pPr>
            <w:r>
              <w:rPr>
                <w:b/>
                <w:sz w:val="20"/>
              </w:rPr>
              <w:t xml:space="preserve"> </w:t>
            </w:r>
          </w:p>
          <w:p w:rsidR="00B81299" w:rsidRDefault="00A671AE">
            <w:pPr>
              <w:spacing w:after="0" w:line="276" w:lineRule="auto"/>
              <w:ind w:left="0" w:firstLine="0"/>
              <w:jc w:val="center"/>
            </w:pPr>
            <w:r>
              <w:rPr>
                <w:b/>
                <w:sz w:val="20"/>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B81299" w:rsidRDefault="00A671AE">
            <w:pPr>
              <w:spacing w:after="31" w:line="240" w:lineRule="auto"/>
              <w:ind w:left="0" w:firstLine="0"/>
              <w:jc w:val="center"/>
            </w:pPr>
            <w:r>
              <w:rPr>
                <w:b/>
                <w:sz w:val="20"/>
              </w:rPr>
              <w:t xml:space="preserve"> </w:t>
            </w:r>
          </w:p>
          <w:p w:rsidR="00B81299" w:rsidRDefault="00A671AE">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B81299" w:rsidRDefault="00A671AE">
            <w:pPr>
              <w:spacing w:after="31" w:line="240" w:lineRule="auto"/>
              <w:ind w:left="0" w:firstLine="0"/>
              <w:jc w:val="center"/>
            </w:pPr>
            <w:r>
              <w:rPr>
                <w:b/>
                <w:sz w:val="20"/>
              </w:rPr>
              <w:t xml:space="preserve"> </w:t>
            </w:r>
          </w:p>
          <w:p w:rsidR="00B81299" w:rsidRDefault="00A671AE">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B81299" w:rsidRDefault="00A671AE">
            <w:pPr>
              <w:spacing w:after="31" w:line="240" w:lineRule="auto"/>
              <w:ind w:left="0" w:firstLine="0"/>
              <w:jc w:val="center"/>
            </w:pPr>
            <w:r>
              <w:rPr>
                <w:b/>
                <w:sz w:val="20"/>
              </w:rPr>
              <w:t xml:space="preserve"> </w:t>
            </w:r>
          </w:p>
          <w:p w:rsidR="00B81299" w:rsidRDefault="00A671AE">
            <w:pPr>
              <w:spacing w:after="0" w:line="276" w:lineRule="auto"/>
              <w:ind w:left="0" w:firstLine="0"/>
              <w:jc w:val="center"/>
            </w:pPr>
            <w:r>
              <w:rPr>
                <w:b/>
                <w:sz w:val="20"/>
              </w:rPr>
              <w:t xml:space="preserve"> </w:t>
            </w:r>
          </w:p>
        </w:tc>
        <w:tc>
          <w:tcPr>
            <w:tcW w:w="925" w:type="dxa"/>
            <w:tcBorders>
              <w:top w:val="single" w:sz="4" w:space="0" w:color="000000"/>
              <w:left w:val="single" w:sz="4" w:space="0" w:color="000000"/>
              <w:bottom w:val="single" w:sz="4" w:space="0" w:color="000000"/>
              <w:right w:val="single" w:sz="4" w:space="0" w:color="000000"/>
            </w:tcBorders>
          </w:tcPr>
          <w:p w:rsidR="00B81299" w:rsidRDefault="00A671AE">
            <w:pPr>
              <w:spacing w:after="31" w:line="240" w:lineRule="auto"/>
              <w:ind w:left="0" w:firstLine="0"/>
              <w:jc w:val="center"/>
            </w:pPr>
            <w:r>
              <w:rPr>
                <w:b/>
                <w:sz w:val="20"/>
              </w:rPr>
              <w:t xml:space="preserve"> </w:t>
            </w:r>
          </w:p>
          <w:p w:rsidR="00B81299" w:rsidRDefault="00A671AE">
            <w:pPr>
              <w:spacing w:after="0" w:line="276" w:lineRule="auto"/>
              <w:ind w:left="0" w:firstLine="0"/>
              <w:jc w:val="center"/>
            </w:pPr>
            <w:r>
              <w:rPr>
                <w:b/>
                <w:sz w:val="20"/>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B81299" w:rsidRDefault="00A671AE">
            <w:pPr>
              <w:spacing w:after="31" w:line="240" w:lineRule="auto"/>
              <w:ind w:left="0" w:firstLine="0"/>
              <w:jc w:val="center"/>
            </w:pPr>
            <w:r>
              <w:rPr>
                <w:b/>
                <w:sz w:val="20"/>
              </w:rPr>
              <w:t xml:space="preserve"> </w:t>
            </w:r>
          </w:p>
          <w:p w:rsidR="00B81299" w:rsidRDefault="00A671AE">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B81299" w:rsidRDefault="00A671AE">
            <w:pPr>
              <w:spacing w:after="31" w:line="240" w:lineRule="auto"/>
              <w:ind w:left="0" w:firstLine="0"/>
              <w:jc w:val="center"/>
            </w:pPr>
            <w:r>
              <w:rPr>
                <w:b/>
                <w:sz w:val="20"/>
              </w:rPr>
              <w:t xml:space="preserve"> </w:t>
            </w:r>
          </w:p>
          <w:p w:rsidR="00B81299" w:rsidRDefault="00A671AE">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vAlign w:val="center"/>
          </w:tcPr>
          <w:p w:rsidR="00B81299" w:rsidRDefault="00A671AE">
            <w:pPr>
              <w:spacing w:after="0" w:line="276" w:lineRule="auto"/>
              <w:ind w:left="0" w:firstLine="0"/>
              <w:jc w:val="center"/>
            </w:pPr>
            <w:r>
              <w:rPr>
                <w:b/>
                <w:sz w:val="20"/>
              </w:rPr>
              <w:t xml:space="preserve"> </w:t>
            </w:r>
          </w:p>
        </w:tc>
      </w:tr>
    </w:tbl>
    <w:p w:rsidR="00B81299" w:rsidRDefault="00A671AE">
      <w:pPr>
        <w:spacing w:after="42" w:line="240" w:lineRule="auto"/>
        <w:ind w:left="0" w:firstLine="0"/>
      </w:pPr>
      <w:r>
        <w:rPr>
          <w:b/>
        </w:rPr>
        <w:t xml:space="preserve"> </w:t>
      </w:r>
    </w:p>
    <w:p w:rsidR="00B81299" w:rsidRDefault="00A671AE">
      <w:pPr>
        <w:spacing w:after="0" w:line="240" w:lineRule="auto"/>
        <w:ind w:left="0" w:firstLine="0"/>
      </w:pPr>
      <w:r>
        <w:rPr>
          <w:b/>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p w:rsidR="00B81299" w:rsidRDefault="00A671AE">
      <w:pPr>
        <w:spacing w:after="0" w:line="240" w:lineRule="auto"/>
        <w:ind w:left="0" w:firstLine="0"/>
      </w:pPr>
      <w:r>
        <w:rPr>
          <w:b/>
          <w:i/>
          <w:color w:val="FF0000"/>
        </w:rPr>
        <w:t xml:space="preserve"> </w:t>
      </w:r>
    </w:p>
    <w:sectPr w:rsidR="00B81299">
      <w:headerReference w:type="even" r:id="rId17"/>
      <w:headerReference w:type="default" r:id="rId18"/>
      <w:footerReference w:type="even" r:id="rId19"/>
      <w:footerReference w:type="default" r:id="rId20"/>
      <w:headerReference w:type="first" r:id="rId21"/>
      <w:footerReference w:type="first" r:id="rId22"/>
      <w:pgSz w:w="11906" w:h="16838"/>
      <w:pgMar w:top="1029" w:right="1019" w:bottom="976" w:left="1419" w:header="729"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8DA" w:rsidRDefault="00F838DA">
      <w:pPr>
        <w:spacing w:after="0" w:line="240" w:lineRule="auto"/>
      </w:pPr>
      <w:r>
        <w:separator/>
      </w:r>
    </w:p>
  </w:endnote>
  <w:endnote w:type="continuationSeparator" w:id="0">
    <w:p w:rsidR="00F838DA" w:rsidRDefault="00F8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299" w:rsidRDefault="00A671AE">
    <w:pPr>
      <w:tabs>
        <w:tab w:val="center" w:pos="4736"/>
      </w:tabs>
      <w:spacing w:after="0" w:line="240" w:lineRule="auto"/>
      <w:ind w:left="0" w:firstLine="0"/>
    </w:pPr>
    <w:r>
      <w:rPr>
        <w:sz w:val="2"/>
      </w:rPr>
      <w:t xml:space="preserve"> </w:t>
    </w:r>
    <w:r>
      <w:rPr>
        <w:sz w:val="2"/>
      </w:rPr>
      <w:tab/>
    </w:r>
    <w:r>
      <w:rPr>
        <w:b/>
        <w:color w:val="FF0000"/>
        <w:sz w:val="22"/>
      </w:rPr>
      <w:t xml:space="preserve">Page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836053"/>
      <w:docPartObj>
        <w:docPartGallery w:val="Page Numbers (Bottom of Page)"/>
        <w:docPartUnique/>
      </w:docPartObj>
    </w:sdtPr>
    <w:sdtEndPr>
      <w:rPr>
        <w:noProof/>
      </w:rPr>
    </w:sdtEndPr>
    <w:sdtContent>
      <w:p w:rsidR="002261D4" w:rsidRDefault="002261D4">
        <w:pPr>
          <w:pStyle w:val="Footer"/>
          <w:jc w:val="center"/>
        </w:pPr>
        <w:r>
          <w:fldChar w:fldCharType="begin"/>
        </w:r>
        <w:r>
          <w:instrText xml:space="preserve"> PAGE   \* MERGEFORMAT </w:instrText>
        </w:r>
        <w:r>
          <w:fldChar w:fldCharType="separate"/>
        </w:r>
        <w:r w:rsidR="007F2A26">
          <w:rPr>
            <w:noProof/>
          </w:rPr>
          <w:t>1</w:t>
        </w:r>
        <w:r>
          <w:rPr>
            <w:noProof/>
          </w:rPr>
          <w:fldChar w:fldCharType="end"/>
        </w:r>
      </w:p>
    </w:sdtContent>
  </w:sdt>
  <w:p w:rsidR="00B81299" w:rsidRDefault="00B81299">
    <w:pPr>
      <w:tabs>
        <w:tab w:val="center" w:pos="4736"/>
      </w:tabs>
      <w:spacing w:after="0" w:line="240"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299" w:rsidRDefault="00A671AE">
    <w:pPr>
      <w:tabs>
        <w:tab w:val="center" w:pos="4736"/>
      </w:tabs>
      <w:spacing w:after="0" w:line="240" w:lineRule="auto"/>
      <w:ind w:left="0" w:firstLine="0"/>
    </w:pPr>
    <w:r>
      <w:rPr>
        <w:sz w:val="2"/>
      </w:rPr>
      <w:t xml:space="preserve"> </w:t>
    </w:r>
    <w:r>
      <w:rPr>
        <w:sz w:val="2"/>
      </w:rPr>
      <w:tab/>
    </w:r>
    <w:r>
      <w:rPr>
        <w:b/>
        <w:color w:val="FF0000"/>
        <w:sz w:val="22"/>
      </w:rPr>
      <w:t xml:space="preserve">Page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8DA" w:rsidRDefault="00F838DA">
      <w:pPr>
        <w:spacing w:after="0" w:line="240" w:lineRule="auto"/>
      </w:pPr>
      <w:r>
        <w:separator/>
      </w:r>
    </w:p>
  </w:footnote>
  <w:footnote w:type="continuationSeparator" w:id="0">
    <w:p w:rsidR="00F838DA" w:rsidRDefault="00F838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299" w:rsidRDefault="00A671AE">
    <w:pPr>
      <w:tabs>
        <w:tab w:val="center" w:pos="4843"/>
      </w:tabs>
      <w:spacing w:after="0" w:line="240" w:lineRule="auto"/>
      <w:ind w:left="0" w:firstLine="0"/>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AA9" w:rsidRPr="003B6AA9" w:rsidRDefault="00A671AE">
    <w:pPr>
      <w:tabs>
        <w:tab w:val="center" w:pos="4843"/>
      </w:tabs>
      <w:spacing w:after="0" w:line="240" w:lineRule="auto"/>
      <w:ind w:left="0" w:firstLine="0"/>
      <w:rPr>
        <w:color w:val="auto"/>
      </w:rPr>
    </w:pPr>
    <w:r>
      <w:t>Compiler Design</w:t>
    </w:r>
    <w:r>
      <w:rPr>
        <w:sz w:val="3"/>
        <w:vertAlign w:val="subscript"/>
      </w:rPr>
      <w:t xml:space="preserve"> </w:t>
    </w:r>
    <w:r>
      <w:rPr>
        <w:sz w:val="3"/>
        <w:vertAlign w:val="subscript"/>
      </w:rPr>
      <w:tab/>
    </w:r>
    <w:r>
      <w:t xml:space="preserve"> (3170701)                                </w:t>
    </w:r>
    <w:r w:rsidR="002261D4">
      <w:t xml:space="preserve">                            </w:t>
    </w:r>
    <w:r w:rsidRPr="002261D4">
      <w:rPr>
        <w:color w:val="auto"/>
      </w:rPr>
      <w:t xml:space="preserve">Enrollment No </w:t>
    </w:r>
    <w:r w:rsidR="003B6AA9">
      <w:rPr>
        <w:color w:val="auto"/>
      </w:rPr>
      <w:t>– 2002001070</w:t>
    </w:r>
    <w:r w:rsidR="007F2A26">
      <w:rPr>
        <w:color w:val="auto"/>
      </w:rPr>
      <w:t>21</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299" w:rsidRDefault="00A671AE">
    <w:pPr>
      <w:tabs>
        <w:tab w:val="center" w:pos="4843"/>
      </w:tabs>
      <w:spacing w:after="0" w:line="240" w:lineRule="auto"/>
      <w:ind w:left="0" w:firstLine="0"/>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243A5"/>
    <w:multiLevelType w:val="hybridMultilevel"/>
    <w:tmpl w:val="918043F6"/>
    <w:lvl w:ilvl="0" w:tplc="C6B6AF0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74E7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5EB9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0C04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1447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E036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408E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4A65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46D3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221363A0"/>
    <w:multiLevelType w:val="hybridMultilevel"/>
    <w:tmpl w:val="9476FF2E"/>
    <w:lvl w:ilvl="0" w:tplc="44F867B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F8F6B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04E81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72EF0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146F4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96A38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F0A2C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AEC56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42A88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6F0C7661"/>
    <w:multiLevelType w:val="hybridMultilevel"/>
    <w:tmpl w:val="751054C2"/>
    <w:lvl w:ilvl="0" w:tplc="F11C853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15A2A3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F1C6E4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0F4E27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6DCEB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E7AA57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C244C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347B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06883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711D2E61"/>
    <w:multiLevelType w:val="hybridMultilevel"/>
    <w:tmpl w:val="0A6C3484"/>
    <w:lvl w:ilvl="0" w:tplc="10D8B19E">
      <w:start w:val="1"/>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0E178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38675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AD213F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9B8108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066AF2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BB8B27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D30173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5A1F3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nsid w:val="717D06ED"/>
    <w:multiLevelType w:val="hybridMultilevel"/>
    <w:tmpl w:val="CD108A9E"/>
    <w:lvl w:ilvl="0" w:tplc="4E2ED1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B613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CE45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6081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DC7B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282D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042B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E48E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E260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99"/>
    <w:rsid w:val="002114AE"/>
    <w:rsid w:val="002261D4"/>
    <w:rsid w:val="003B6AA9"/>
    <w:rsid w:val="004A369D"/>
    <w:rsid w:val="005D1421"/>
    <w:rsid w:val="007F2A26"/>
    <w:rsid w:val="00886CB2"/>
    <w:rsid w:val="0097381C"/>
    <w:rsid w:val="00A671AE"/>
    <w:rsid w:val="00A75214"/>
    <w:rsid w:val="00B81299"/>
    <w:rsid w:val="00D042E2"/>
    <w:rsid w:val="00DD6C31"/>
    <w:rsid w:val="00DE7628"/>
    <w:rsid w:val="00F037FD"/>
    <w:rsid w:val="00F838DA"/>
    <w:rsid w:val="00F9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7A18F1-9C0E-4451-8746-CB9D82FF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28" w:lineRule="auto"/>
      <w:ind w:left="71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FF0000"/>
      <w:sz w:val="24"/>
    </w:rPr>
  </w:style>
  <w:style w:type="paragraph" w:styleId="Heading2">
    <w:name w:val="heading 2"/>
    <w:next w:val="Normal"/>
    <w:link w:val="Heading2Char"/>
    <w:uiPriority w:val="9"/>
    <w:unhideWhenUsed/>
    <w:qFormat/>
    <w:pPr>
      <w:keepNext/>
      <w:keepLines/>
      <w:spacing w:after="0" w:line="246" w:lineRule="auto"/>
      <w:ind w:left="-5"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FF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261D4"/>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2261D4"/>
    <w:rPr>
      <w:rFonts w:cs="Times New Roman"/>
    </w:rPr>
  </w:style>
  <w:style w:type="paragraph" w:styleId="BalloonText">
    <w:name w:val="Balloon Text"/>
    <w:basedOn w:val="Normal"/>
    <w:link w:val="BalloonTextChar"/>
    <w:uiPriority w:val="99"/>
    <w:semiHidden/>
    <w:unhideWhenUsed/>
    <w:rsid w:val="003B6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AA9"/>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recursive-descent-parser/"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www.geeksforgeeks.org/recursive-descent-pars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odoHgcoombw"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ecursive-descent-pars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odoHgcoombw" TargetMode="External"/><Relationship Id="rId23" Type="http://schemas.openxmlformats.org/officeDocument/2006/relationships/fontTable" Target="fontTable.xml"/><Relationship Id="rId10" Type="http://schemas.openxmlformats.org/officeDocument/2006/relationships/hyperlink" Target="https://www.geeksforgeeks.org/recursive-descent-parse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recursive-descent-parser/" TargetMode="External"/><Relationship Id="rId14" Type="http://schemas.openxmlformats.org/officeDocument/2006/relationships/hyperlink" Target="https://www.geeksforgeeks.org/recursive-descent-parse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12</cp:revision>
  <cp:lastPrinted>2023-10-21T12:40:00Z</cp:lastPrinted>
  <dcterms:created xsi:type="dcterms:W3CDTF">2023-10-19T17:25:00Z</dcterms:created>
  <dcterms:modified xsi:type="dcterms:W3CDTF">2023-10-26T09:10:00Z</dcterms:modified>
</cp:coreProperties>
</file>