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524" w:rsidRDefault="00420524" w:rsidP="00420524">
      <w:pPr>
        <w:jc w:val="center"/>
        <w:rPr>
          <w:b/>
          <w:bCs/>
        </w:rPr>
      </w:pPr>
      <w:proofErr w:type="gramStart"/>
      <w:r>
        <w:rPr>
          <w:b/>
          <w:bCs/>
        </w:rPr>
        <w:t>Time -</w:t>
      </w:r>
      <w:proofErr w:type="gramEnd"/>
      <w:r>
        <w:rPr>
          <w:b/>
          <w:bCs/>
        </w:rPr>
        <w:t xml:space="preserve"> Frequency</w:t>
      </w:r>
      <w:r w:rsidRPr="00113DE5">
        <w:rPr>
          <w:b/>
          <w:bCs/>
        </w:rPr>
        <w:t xml:space="preserve"> Domain – Alpha – </w:t>
      </w:r>
      <w:proofErr w:type="spellStart"/>
      <w:r>
        <w:rPr>
          <w:b/>
          <w:bCs/>
        </w:rPr>
        <w:t>Dominance</w:t>
      </w:r>
      <w:proofErr w:type="spellEnd"/>
    </w:p>
    <w:p w:rsidR="00420524" w:rsidRDefault="00420524" w:rsidP="00420524">
      <w:pPr>
        <w:jc w:val="center"/>
        <w:rPr>
          <w:b/>
          <w:bCs/>
        </w:rPr>
      </w:pPr>
    </w:p>
    <w:p w:rsidR="00420524" w:rsidRDefault="00420524" w:rsidP="00420524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420524" w:rsidRDefault="00420524" w:rsidP="00420524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Pr="00113DE5" w:rsidRDefault="00420524" w:rsidP="00420524">
      <w:pPr>
        <w:jc w:val="center"/>
        <w:rPr>
          <w:b/>
          <w:bCs/>
        </w:rPr>
      </w:pPr>
    </w:p>
    <w:p w:rsidR="00420524" w:rsidRDefault="00420524" w:rsidP="00420524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871               68.0469 %</w:t>
      </w:r>
    </w:p>
    <w:p w:rsidR="00420524" w:rsidRDefault="00420524" w:rsidP="00420524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409               31.9531 %</w:t>
      </w:r>
    </w:p>
    <w:p w:rsidR="00420524" w:rsidRDefault="00420524" w:rsidP="00420524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0.344 </w:t>
      </w:r>
    </w:p>
    <w:p w:rsidR="00420524" w:rsidRDefault="00420524" w:rsidP="00420524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0.331 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0.5318</w:t>
      </w:r>
    </w:p>
    <w:p w:rsidR="00420524" w:rsidRDefault="00420524" w:rsidP="00420524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proofErr w:type="gramStart"/>
      <w:r>
        <w:t>68.452  %</w:t>
      </w:r>
      <w:proofErr w:type="gramEnd"/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108.1535 %</w:t>
      </w:r>
    </w:p>
    <w:p w:rsidR="00420524" w:rsidRDefault="00420524" w:rsidP="00420524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420524" w:rsidRDefault="00420524" w:rsidP="00420524"/>
    <w:p w:rsidR="00420524" w:rsidRDefault="00420524" w:rsidP="0042052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420524" w:rsidRDefault="00420524" w:rsidP="00420524">
      <w:r>
        <w:t xml:space="preserve">                 0,713    0,366    0,737      0,713    0,725      0,344    0,712     0,765     1</w:t>
      </w:r>
    </w:p>
    <w:p w:rsidR="00420524" w:rsidRDefault="00420524" w:rsidP="00420524">
      <w:r>
        <w:t xml:space="preserve">                 0,634    0,287    0,605      0,634    0,619      0,344    0,712     0,585     0</w:t>
      </w:r>
    </w:p>
    <w:p w:rsidR="00420524" w:rsidRDefault="00420524" w:rsidP="0042052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0,680    0,334    0,683      0,680    0,682      0,344    0,712     0,691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420524" w:rsidRDefault="00420524" w:rsidP="00420524"/>
    <w:p w:rsidR="00420524" w:rsidRDefault="00420524" w:rsidP="00420524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420524" w:rsidRDefault="00420524" w:rsidP="00420524">
      <w:r>
        <w:t xml:space="preserve"> 539 217 |   a = 1</w:t>
      </w:r>
    </w:p>
    <w:p w:rsidR="00420524" w:rsidRDefault="00420524" w:rsidP="00420524">
      <w:r>
        <w:t xml:space="preserve"> 192 332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420524" w:rsidRDefault="00420524" w:rsidP="00420524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Default="00420524" w:rsidP="00420524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420524" w:rsidRDefault="00420524" w:rsidP="00420524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420524" w:rsidRDefault="00420524" w:rsidP="00420524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420524" w:rsidRDefault="00420524" w:rsidP="00420524"/>
    <w:p w:rsidR="00420524" w:rsidRDefault="00420524" w:rsidP="00420524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1250               97.6563 %</w:t>
      </w:r>
    </w:p>
    <w:p w:rsidR="00420524" w:rsidRDefault="00420524" w:rsidP="00420524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30                2.3438 %</w:t>
      </w:r>
    </w:p>
    <w:p w:rsidR="00420524" w:rsidRDefault="00420524" w:rsidP="00420524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0.9511</w:t>
      </w:r>
    </w:p>
    <w:p w:rsidR="00420524" w:rsidRDefault="00420524" w:rsidP="00420524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0.0234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0.1531</w:t>
      </w:r>
    </w:p>
    <w:p w:rsidR="00420524" w:rsidRDefault="00420524" w:rsidP="00420524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4.8464 %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31.1341 %</w:t>
      </w:r>
    </w:p>
    <w:p w:rsidR="00420524" w:rsidRDefault="00420524" w:rsidP="00420524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420524" w:rsidRDefault="00420524" w:rsidP="00420524"/>
    <w:p w:rsidR="00420524" w:rsidRDefault="00420524" w:rsidP="0042052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420524" w:rsidRDefault="00420524" w:rsidP="00420524">
      <w:r>
        <w:t xml:space="preserve">                 1,000    0,057    0,962      1,000    0,981      0,952    0,971     0,962     1</w:t>
      </w:r>
    </w:p>
    <w:p w:rsidR="00420524" w:rsidRDefault="00420524" w:rsidP="00420524">
      <w:r>
        <w:t xml:space="preserve">                 0,943    0,000    1,000      0,943    0,971      0,952    0,971     0,966     0</w:t>
      </w:r>
    </w:p>
    <w:p w:rsidR="00420524" w:rsidRDefault="00420524" w:rsidP="0042052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0,977    0,034    0,977      0,977    0,976      0,952    0,971     0,964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420524" w:rsidRDefault="00420524" w:rsidP="00420524"/>
    <w:p w:rsidR="00420524" w:rsidRDefault="00420524" w:rsidP="00420524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420524" w:rsidRDefault="00420524" w:rsidP="00420524">
      <w:r>
        <w:t xml:space="preserve"> 756   0 |   a = 1</w:t>
      </w:r>
    </w:p>
    <w:p w:rsidR="00420524" w:rsidRDefault="00420524" w:rsidP="00420524">
      <w:r>
        <w:t xml:space="preserve">  30 494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Pr="00111906" w:rsidRDefault="00420524" w:rsidP="00420524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420524" w:rsidRDefault="00420524" w:rsidP="00420524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Default="00420524" w:rsidP="00420524"/>
    <w:p w:rsidR="00420524" w:rsidRDefault="00420524" w:rsidP="00420524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1215               94.9219 %</w:t>
      </w:r>
    </w:p>
    <w:p w:rsidR="00420524" w:rsidRDefault="00420524" w:rsidP="00420524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65                5.0781 %</w:t>
      </w:r>
    </w:p>
    <w:p w:rsidR="00420524" w:rsidRDefault="00420524" w:rsidP="00420524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0.8953</w:t>
      </w:r>
    </w:p>
    <w:p w:rsidR="00420524" w:rsidRDefault="00420524" w:rsidP="00420524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0.051 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0.2234</w:t>
      </w:r>
    </w:p>
    <w:p w:rsidR="00420524" w:rsidRDefault="00420524" w:rsidP="00420524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10.5495 %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45.4422 %</w:t>
      </w:r>
    </w:p>
    <w:p w:rsidR="00420524" w:rsidRDefault="00420524" w:rsidP="00420524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420524" w:rsidRDefault="00420524" w:rsidP="00420524"/>
    <w:p w:rsidR="00420524" w:rsidRDefault="00420524" w:rsidP="0042052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420524" w:rsidRDefault="00420524" w:rsidP="00420524">
      <w:r>
        <w:t xml:space="preserve">                 0,951    0,053    0,963      0,951    0,957      0,895    0,968     0,975     1</w:t>
      </w:r>
    </w:p>
    <w:p w:rsidR="00420524" w:rsidRDefault="00420524" w:rsidP="00420524">
      <w:r>
        <w:t xml:space="preserve">                 0,947    0,049    0,931      0,947    0,939      0,895    0,968     0,939     0</w:t>
      </w:r>
    </w:p>
    <w:p w:rsidR="00420524" w:rsidRDefault="00420524" w:rsidP="0042052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0,949    0,052    0,949      0,949    0,949      0,895    0,968     0,960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420524" w:rsidRDefault="00420524" w:rsidP="00420524"/>
    <w:p w:rsidR="00420524" w:rsidRDefault="00420524" w:rsidP="00420524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420524" w:rsidRDefault="00420524" w:rsidP="00420524">
      <w:r>
        <w:t xml:space="preserve"> </w:t>
      </w:r>
      <w:proofErr w:type="gramStart"/>
      <w:r>
        <w:t>719  37</w:t>
      </w:r>
      <w:proofErr w:type="gramEnd"/>
      <w:r>
        <w:t xml:space="preserve"> |   a = 1</w:t>
      </w:r>
    </w:p>
    <w:p w:rsidR="00420524" w:rsidRDefault="00420524" w:rsidP="00420524">
      <w:r>
        <w:t xml:space="preserve">  28 496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Pr="00111906" w:rsidRDefault="00420524" w:rsidP="00420524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420524" w:rsidRDefault="00420524" w:rsidP="00420524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Default="00420524" w:rsidP="00420524"/>
    <w:p w:rsidR="00420524" w:rsidRDefault="00420524" w:rsidP="00420524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1219               95.2344 %</w:t>
      </w:r>
    </w:p>
    <w:p w:rsidR="00420524" w:rsidRDefault="00420524" w:rsidP="00420524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61                4.7656 %</w:t>
      </w:r>
    </w:p>
    <w:p w:rsidR="00420524" w:rsidRDefault="00420524" w:rsidP="00420524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0.9017</w:t>
      </w:r>
    </w:p>
    <w:p w:rsidR="00420524" w:rsidRDefault="00420524" w:rsidP="00420524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0.0698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0.1865</w:t>
      </w:r>
    </w:p>
    <w:p w:rsidR="00420524" w:rsidRDefault="00420524" w:rsidP="00420524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14.4391 %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37.9333 %</w:t>
      </w:r>
    </w:p>
    <w:p w:rsidR="00420524" w:rsidRDefault="00420524" w:rsidP="00420524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420524" w:rsidRDefault="00420524" w:rsidP="00420524"/>
    <w:p w:rsidR="00420524" w:rsidRDefault="00420524" w:rsidP="0042052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420524" w:rsidRDefault="00420524" w:rsidP="00420524">
      <w:r>
        <w:t xml:space="preserve">                 0,955    0,052    0,964      0,955    0,959      0,902    0,992     0,994     1</w:t>
      </w:r>
    </w:p>
    <w:p w:rsidR="00420524" w:rsidRDefault="00420524" w:rsidP="00420524">
      <w:r>
        <w:t xml:space="preserve">                 0,948    0,045    0,936      0,948    0,942      0,902    0,992     0,989     0</w:t>
      </w:r>
    </w:p>
    <w:p w:rsidR="00420524" w:rsidRDefault="00420524" w:rsidP="0042052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0,952    0,049    0,952      0,952    0,952      0,902    0,992     0,992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420524" w:rsidRDefault="00420524" w:rsidP="00420524"/>
    <w:p w:rsidR="00420524" w:rsidRDefault="00420524" w:rsidP="00420524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420524" w:rsidRDefault="00420524" w:rsidP="00420524">
      <w:r>
        <w:t xml:space="preserve"> </w:t>
      </w:r>
      <w:proofErr w:type="gramStart"/>
      <w:r>
        <w:t>722  34</w:t>
      </w:r>
      <w:proofErr w:type="gramEnd"/>
      <w:r>
        <w:t xml:space="preserve"> |   a = 1</w:t>
      </w:r>
    </w:p>
    <w:p w:rsidR="00420524" w:rsidRDefault="00420524" w:rsidP="00420524">
      <w:r>
        <w:t xml:space="preserve">  27 497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>
      <w:pPr>
        <w:jc w:val="center"/>
        <w:rPr>
          <w:b/>
          <w:bCs/>
        </w:rPr>
      </w:pPr>
      <w:r>
        <w:rPr>
          <w:b/>
          <w:bCs/>
        </w:rPr>
        <w:lastRenderedPageBreak/>
        <w:t>Time-</w:t>
      </w:r>
      <w:r>
        <w:rPr>
          <w:b/>
          <w:bCs/>
        </w:rPr>
        <w:t>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Beta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Dominance</w:t>
      </w:r>
      <w:proofErr w:type="spellEnd"/>
    </w:p>
    <w:p w:rsidR="00420524" w:rsidRDefault="00420524" w:rsidP="00420524">
      <w:pPr>
        <w:jc w:val="center"/>
      </w:pPr>
    </w:p>
    <w:p w:rsidR="00420524" w:rsidRDefault="00420524" w:rsidP="00420524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420524" w:rsidRDefault="00420524" w:rsidP="00420524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Default="00420524" w:rsidP="00420524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864               67.5    %</w:t>
      </w:r>
    </w:p>
    <w:p w:rsidR="00420524" w:rsidRDefault="00420524" w:rsidP="00420524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416               32.5    %</w:t>
      </w:r>
    </w:p>
    <w:p w:rsidR="00420524" w:rsidRDefault="00420524" w:rsidP="00420524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0.341 </w:t>
      </w:r>
    </w:p>
    <w:p w:rsidR="00420524" w:rsidRDefault="00420524" w:rsidP="00420524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0.3385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0.5276</w:t>
      </w:r>
    </w:p>
    <w:p w:rsidR="00420524" w:rsidRDefault="00420524" w:rsidP="00420524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69.9934 %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107.3056 %</w:t>
      </w:r>
    </w:p>
    <w:p w:rsidR="00420524" w:rsidRDefault="00420524" w:rsidP="00420524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420524" w:rsidRDefault="00420524" w:rsidP="00420524"/>
    <w:p w:rsidR="00420524" w:rsidRDefault="00420524" w:rsidP="0042052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420524" w:rsidRDefault="00420524" w:rsidP="00420524">
      <w:r>
        <w:t xml:space="preserve">                 0,680    0,332    0,747      0,680    0,712      0,343    0,720     0,796     1</w:t>
      </w:r>
    </w:p>
    <w:p w:rsidR="00420524" w:rsidRDefault="00420524" w:rsidP="00420524">
      <w:r>
        <w:t xml:space="preserve">                 0,668    0,320    0,591      0,668    0,627      0,343    0,720     0,579     0</w:t>
      </w:r>
    </w:p>
    <w:p w:rsidR="00420524" w:rsidRDefault="00420524" w:rsidP="0042052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0,675    0,327    0,683      0,675    0,677      0,343    0,720     0,707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420524" w:rsidRDefault="00420524" w:rsidP="00420524"/>
    <w:p w:rsidR="00420524" w:rsidRDefault="00420524" w:rsidP="00420524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420524" w:rsidRDefault="00420524" w:rsidP="00420524">
      <w:r>
        <w:t xml:space="preserve"> 514 242 |   a = 1</w:t>
      </w:r>
    </w:p>
    <w:p w:rsidR="00420524" w:rsidRDefault="00420524" w:rsidP="00420524">
      <w:r>
        <w:t xml:space="preserve"> 174 350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420524" w:rsidRDefault="00420524" w:rsidP="00420524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Default="00420524" w:rsidP="00420524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420524" w:rsidRDefault="00420524" w:rsidP="00420524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420524" w:rsidRDefault="00420524" w:rsidP="00420524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420524" w:rsidRDefault="00420524" w:rsidP="00420524"/>
    <w:p w:rsidR="00420524" w:rsidRDefault="00420524" w:rsidP="00420524"/>
    <w:p w:rsidR="00420524" w:rsidRDefault="00420524" w:rsidP="00420524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1246               97.3438 %</w:t>
      </w:r>
    </w:p>
    <w:p w:rsidR="00420524" w:rsidRDefault="00420524" w:rsidP="00420524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34                2.6563 %</w:t>
      </w:r>
    </w:p>
    <w:p w:rsidR="00420524" w:rsidRDefault="00420524" w:rsidP="00420524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0.9445</w:t>
      </w:r>
    </w:p>
    <w:p w:rsidR="00420524" w:rsidRDefault="00420524" w:rsidP="00420524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0.0266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0.163 </w:t>
      </w:r>
    </w:p>
    <w:p w:rsidR="00420524" w:rsidRDefault="00420524" w:rsidP="00420524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5.4926 %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33.1448 %</w:t>
      </w:r>
    </w:p>
    <w:p w:rsidR="00420524" w:rsidRDefault="00420524" w:rsidP="00420524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420524" w:rsidRDefault="00420524" w:rsidP="00420524"/>
    <w:p w:rsidR="00420524" w:rsidRDefault="00420524" w:rsidP="0042052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420524" w:rsidRDefault="00420524" w:rsidP="00420524">
      <w:r>
        <w:t xml:space="preserve">                 1,000    0,065    0,957      1,000    0,978      0,946    0,968     0,957     1</w:t>
      </w:r>
    </w:p>
    <w:p w:rsidR="00420524" w:rsidRDefault="00420524" w:rsidP="00420524">
      <w:r>
        <w:t xml:space="preserve">                 0,935    0,000    1,000      0,935    0,966      0,946    0,968     0,962     0</w:t>
      </w:r>
    </w:p>
    <w:p w:rsidR="00420524" w:rsidRDefault="00420524" w:rsidP="0042052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0,973    0,038    0,975      0,973    0,973      0,946    0,968     0,959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420524" w:rsidRDefault="00420524" w:rsidP="00420524"/>
    <w:p w:rsidR="00420524" w:rsidRDefault="00420524" w:rsidP="00420524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420524" w:rsidRDefault="00420524" w:rsidP="00420524">
      <w:r>
        <w:t xml:space="preserve"> 756   0 |   a = 1</w:t>
      </w:r>
    </w:p>
    <w:p w:rsidR="00420524" w:rsidRDefault="00420524" w:rsidP="00420524">
      <w:r>
        <w:t xml:space="preserve">  34 490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Pr="00111906" w:rsidRDefault="00420524" w:rsidP="00420524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420524" w:rsidRDefault="00420524" w:rsidP="00420524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Default="00420524" w:rsidP="00420524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1212               94.6875 %</w:t>
      </w:r>
    </w:p>
    <w:p w:rsidR="00420524" w:rsidRDefault="00420524" w:rsidP="00420524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68                5.3125 %</w:t>
      </w:r>
    </w:p>
    <w:p w:rsidR="00420524" w:rsidRDefault="00420524" w:rsidP="00420524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0.8901</w:t>
      </w:r>
    </w:p>
    <w:p w:rsidR="00420524" w:rsidRDefault="00420524" w:rsidP="00420524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0.053 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0.2292</w:t>
      </w:r>
    </w:p>
    <w:p w:rsidR="00420524" w:rsidRDefault="00420524" w:rsidP="00420524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10.9604 %</w:t>
      </w:r>
    </w:p>
    <w:p w:rsidR="00420524" w:rsidRDefault="00420524" w:rsidP="00420524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46.6088 %</w:t>
      </w:r>
    </w:p>
    <w:p w:rsidR="00420524" w:rsidRDefault="00420524" w:rsidP="00420524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420524" w:rsidRDefault="00420524" w:rsidP="00420524"/>
    <w:p w:rsidR="00420524" w:rsidRDefault="00420524" w:rsidP="0042052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420524" w:rsidRDefault="00420524" w:rsidP="00420524">
      <w:r>
        <w:t xml:space="preserve">                 0,955    0,065    0,955      0,955    0,955      0,890    0,974     0,977     1</w:t>
      </w:r>
    </w:p>
    <w:p w:rsidR="00420524" w:rsidRDefault="00420524" w:rsidP="00420524">
      <w:r>
        <w:t xml:space="preserve">                 0,935    0,045    0,935      0,935    0,935      0,890    0,974     0,949     0</w:t>
      </w:r>
    </w:p>
    <w:p w:rsidR="00420524" w:rsidRDefault="00420524" w:rsidP="0042052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0,947    0,057    0,947      0,947    0,947      0,890    0,974     0,965     </w:t>
      </w:r>
    </w:p>
    <w:p w:rsidR="00420524" w:rsidRDefault="00420524" w:rsidP="00420524"/>
    <w:p w:rsidR="00420524" w:rsidRDefault="00420524" w:rsidP="00420524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420524" w:rsidRDefault="00420524" w:rsidP="00420524"/>
    <w:p w:rsidR="00420524" w:rsidRDefault="00420524" w:rsidP="00420524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420524" w:rsidRDefault="00420524" w:rsidP="00420524">
      <w:r>
        <w:t xml:space="preserve"> </w:t>
      </w:r>
      <w:proofErr w:type="gramStart"/>
      <w:r>
        <w:t>722  34</w:t>
      </w:r>
      <w:proofErr w:type="gramEnd"/>
      <w:r>
        <w:t xml:space="preserve"> |   a = 1</w:t>
      </w:r>
    </w:p>
    <w:p w:rsidR="00420524" w:rsidRDefault="00420524" w:rsidP="00420524">
      <w:r>
        <w:t xml:space="preserve">  34 490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Pr="00111906" w:rsidRDefault="00420524" w:rsidP="00420524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420524" w:rsidRDefault="00420524" w:rsidP="00420524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94729C" w:rsidRDefault="0094729C" w:rsidP="0094729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1215               94.9219 %</w:t>
      </w:r>
    </w:p>
    <w:p w:rsidR="0094729C" w:rsidRDefault="0094729C" w:rsidP="0094729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65                5.0781 %</w:t>
      </w:r>
    </w:p>
    <w:p w:rsidR="0094729C" w:rsidRDefault="0094729C" w:rsidP="0094729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0.895 </w:t>
      </w:r>
    </w:p>
    <w:p w:rsidR="0094729C" w:rsidRDefault="0094729C" w:rsidP="0094729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0.0694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0.1884</w:t>
      </w:r>
    </w:p>
    <w:p w:rsidR="0094729C" w:rsidRDefault="0094729C" w:rsidP="0094729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14.3502 %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38.3141 %</w:t>
      </w:r>
    </w:p>
    <w:p w:rsidR="0094729C" w:rsidRDefault="0094729C" w:rsidP="0094729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4729C" w:rsidRDefault="0094729C" w:rsidP="0094729C"/>
    <w:p w:rsidR="0094729C" w:rsidRDefault="0094729C" w:rsidP="0094729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4729C" w:rsidRDefault="0094729C" w:rsidP="0094729C">
      <w:r>
        <w:t xml:space="preserve">                 0,956    0,061    0,958      0,956    0,957      0,895    0,992     0,994     1</w:t>
      </w:r>
    </w:p>
    <w:p w:rsidR="0094729C" w:rsidRDefault="0094729C" w:rsidP="0094729C">
      <w:r>
        <w:t xml:space="preserve">                 0,939    0,044    0,937      0,939    0,938      0,895    0,992     0,989     0</w:t>
      </w:r>
    </w:p>
    <w:p w:rsidR="0094729C" w:rsidRDefault="0094729C" w:rsidP="0094729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0,949    0,054    0,949      0,949    0,949      0,895    0,992     0,992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4729C" w:rsidRDefault="0094729C" w:rsidP="0094729C"/>
    <w:p w:rsidR="0094729C" w:rsidRDefault="0094729C" w:rsidP="0094729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4729C" w:rsidRDefault="0094729C" w:rsidP="0094729C">
      <w:r>
        <w:t xml:space="preserve"> </w:t>
      </w:r>
      <w:proofErr w:type="gramStart"/>
      <w:r>
        <w:t>723  33</w:t>
      </w:r>
      <w:proofErr w:type="gramEnd"/>
      <w:r>
        <w:t xml:space="preserve"> |   a = 1</w:t>
      </w:r>
    </w:p>
    <w:p w:rsidR="00420524" w:rsidRDefault="0094729C" w:rsidP="0094729C">
      <w:r>
        <w:t xml:space="preserve">  32 492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94729C" w:rsidRDefault="0094729C" w:rsidP="00420524"/>
    <w:p w:rsidR="00420524" w:rsidRDefault="00420524" w:rsidP="00420524"/>
    <w:p w:rsidR="00420524" w:rsidRDefault="00420524" w:rsidP="00420524"/>
    <w:p w:rsidR="00420524" w:rsidRDefault="00420524" w:rsidP="00420524">
      <w:pPr>
        <w:jc w:val="center"/>
        <w:rPr>
          <w:b/>
          <w:bCs/>
        </w:rPr>
      </w:pPr>
      <w:r>
        <w:rPr>
          <w:b/>
          <w:bCs/>
        </w:rPr>
        <w:lastRenderedPageBreak/>
        <w:t>Time-Frequency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Gamma</w:t>
      </w:r>
      <w:r w:rsidRPr="00113DE5">
        <w:rPr>
          <w:b/>
          <w:bCs/>
        </w:rPr>
        <w:t xml:space="preserve"> – </w:t>
      </w:r>
      <w:proofErr w:type="spellStart"/>
      <w:r w:rsidR="0094729C">
        <w:rPr>
          <w:b/>
          <w:bCs/>
        </w:rPr>
        <w:t>Dominance</w:t>
      </w:r>
      <w:proofErr w:type="spellEnd"/>
    </w:p>
    <w:p w:rsidR="00420524" w:rsidRDefault="00420524" w:rsidP="00420524">
      <w:pPr>
        <w:jc w:val="center"/>
        <w:rPr>
          <w:b/>
          <w:bCs/>
        </w:rPr>
      </w:pPr>
    </w:p>
    <w:p w:rsidR="00420524" w:rsidRDefault="00420524" w:rsidP="00420524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420524" w:rsidRDefault="00420524" w:rsidP="00420524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94729C" w:rsidRDefault="0094729C" w:rsidP="0094729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871               68.0469 %</w:t>
      </w:r>
    </w:p>
    <w:p w:rsidR="0094729C" w:rsidRDefault="0094729C" w:rsidP="0094729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409               31.9531 %</w:t>
      </w:r>
    </w:p>
    <w:p w:rsidR="0094729C" w:rsidRDefault="0094729C" w:rsidP="0094729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0.3398</w:t>
      </w:r>
    </w:p>
    <w:p w:rsidR="0094729C" w:rsidRDefault="0094729C" w:rsidP="0094729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0.3316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0.539 </w:t>
      </w:r>
    </w:p>
    <w:p w:rsidR="0094729C" w:rsidRDefault="0094729C" w:rsidP="0094729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68.5711 %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109.6198 %</w:t>
      </w:r>
    </w:p>
    <w:p w:rsidR="0094729C" w:rsidRDefault="0094729C" w:rsidP="0094729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4729C" w:rsidRDefault="0094729C" w:rsidP="0094729C"/>
    <w:p w:rsidR="0094729C" w:rsidRDefault="0094729C" w:rsidP="0094729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4729C" w:rsidRDefault="0094729C" w:rsidP="0094729C">
      <w:r>
        <w:t xml:space="preserve">                 0,728    0,387    0,730      0,728    0,729      0,340    0,712     0,769     1</w:t>
      </w:r>
    </w:p>
    <w:p w:rsidR="0094729C" w:rsidRDefault="0094729C" w:rsidP="0094729C">
      <w:r>
        <w:t xml:space="preserve">                 0,613    0,272    0,609      0,613    0,611      0,340    0,712     0,606     0</w:t>
      </w:r>
    </w:p>
    <w:p w:rsidR="0094729C" w:rsidRDefault="0094729C" w:rsidP="0094729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0,680    0,340    0,681      0,680    0,681      0,340    0,712     0,702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4729C" w:rsidRDefault="0094729C" w:rsidP="0094729C"/>
    <w:p w:rsidR="0094729C" w:rsidRDefault="0094729C" w:rsidP="0094729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4729C" w:rsidRDefault="0094729C" w:rsidP="0094729C">
      <w:r>
        <w:t xml:space="preserve"> 550 206 |   a = 1</w:t>
      </w:r>
    </w:p>
    <w:p w:rsidR="00420524" w:rsidRDefault="0094729C" w:rsidP="0094729C">
      <w:r>
        <w:t xml:space="preserve"> 203 321 |   b = 0</w:t>
      </w:r>
    </w:p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94729C" w:rsidRDefault="0094729C" w:rsidP="00420524"/>
    <w:p w:rsidR="00420524" w:rsidRDefault="00420524" w:rsidP="00420524"/>
    <w:p w:rsidR="00420524" w:rsidRDefault="00420524" w:rsidP="004205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420524" w:rsidRDefault="00420524" w:rsidP="00420524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Default="00420524" w:rsidP="00420524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420524" w:rsidRDefault="00420524" w:rsidP="00420524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420524" w:rsidRDefault="00420524" w:rsidP="00420524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420524" w:rsidRDefault="00420524" w:rsidP="00420524"/>
    <w:p w:rsidR="0094729C" w:rsidRDefault="0094729C" w:rsidP="0094729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1240               </w:t>
      </w:r>
      <w:proofErr w:type="gramStart"/>
      <w:r>
        <w:t>96.875  %</w:t>
      </w:r>
      <w:proofErr w:type="gramEnd"/>
    </w:p>
    <w:p w:rsidR="0094729C" w:rsidRDefault="0094729C" w:rsidP="0094729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40                </w:t>
      </w:r>
      <w:proofErr w:type="gramStart"/>
      <w:r>
        <w:t>3.125  %</w:t>
      </w:r>
      <w:proofErr w:type="gramEnd"/>
    </w:p>
    <w:p w:rsidR="0094729C" w:rsidRDefault="0094729C" w:rsidP="0094729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0.936 </w:t>
      </w:r>
    </w:p>
    <w:p w:rsidR="0094729C" w:rsidRDefault="0094729C" w:rsidP="0094729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0.0313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0.1768</w:t>
      </w:r>
    </w:p>
    <w:p w:rsidR="0094729C" w:rsidRDefault="0094729C" w:rsidP="0094729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6.4619 %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35.9505 %</w:t>
      </w:r>
    </w:p>
    <w:p w:rsidR="0094729C" w:rsidRDefault="0094729C" w:rsidP="0094729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4729C" w:rsidRDefault="0094729C" w:rsidP="0094729C"/>
    <w:p w:rsidR="0094729C" w:rsidRDefault="0094729C" w:rsidP="0094729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4729C" w:rsidRDefault="0094729C" w:rsidP="0094729C">
      <w:r>
        <w:t xml:space="preserve">                 0,952    0,008    0,994      0,952    0,973      0,937    0,972     0,975     1</w:t>
      </w:r>
    </w:p>
    <w:p w:rsidR="0094729C" w:rsidRDefault="0094729C" w:rsidP="0094729C">
      <w:r>
        <w:t xml:space="preserve">                 0,992    0,048    0,935      0,992    0,963      0,937    0,972     0,931     0</w:t>
      </w:r>
    </w:p>
    <w:p w:rsidR="0094729C" w:rsidRDefault="0094729C" w:rsidP="0094729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0,969    0,024    0,970      0,969    0,969      0,937    0,972     0,957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4729C" w:rsidRDefault="0094729C" w:rsidP="0094729C"/>
    <w:p w:rsidR="0094729C" w:rsidRDefault="0094729C" w:rsidP="0094729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4729C" w:rsidRDefault="0094729C" w:rsidP="0094729C">
      <w:r>
        <w:t xml:space="preserve"> </w:t>
      </w:r>
      <w:proofErr w:type="gramStart"/>
      <w:r>
        <w:t>720  36</w:t>
      </w:r>
      <w:proofErr w:type="gramEnd"/>
      <w:r>
        <w:t xml:space="preserve"> |   a = 1</w:t>
      </w:r>
    </w:p>
    <w:p w:rsidR="00420524" w:rsidRDefault="0094729C" w:rsidP="0094729C">
      <w:r>
        <w:t xml:space="preserve">   4 520 |   b = 0</w:t>
      </w:r>
    </w:p>
    <w:p w:rsidR="00420524" w:rsidRDefault="00420524" w:rsidP="00420524"/>
    <w:p w:rsidR="0094729C" w:rsidRDefault="0094729C" w:rsidP="00420524"/>
    <w:p w:rsidR="00420524" w:rsidRDefault="00420524" w:rsidP="00420524"/>
    <w:p w:rsidR="00420524" w:rsidRDefault="00420524" w:rsidP="00420524"/>
    <w:p w:rsidR="00420524" w:rsidRPr="00111906" w:rsidRDefault="00420524" w:rsidP="00420524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420524" w:rsidRDefault="00420524" w:rsidP="00420524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420524" w:rsidRDefault="00420524" w:rsidP="00420524"/>
    <w:p w:rsidR="0094729C" w:rsidRDefault="0094729C" w:rsidP="0094729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1210               94.5313 %</w:t>
      </w:r>
    </w:p>
    <w:p w:rsidR="0094729C" w:rsidRDefault="0094729C" w:rsidP="0094729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70                5.4688 %</w:t>
      </w:r>
    </w:p>
    <w:p w:rsidR="0094729C" w:rsidRDefault="0094729C" w:rsidP="0094729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0.8868</w:t>
      </w:r>
    </w:p>
    <w:p w:rsidR="0094729C" w:rsidRDefault="0094729C" w:rsidP="0094729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0.053 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0.2271</w:t>
      </w:r>
    </w:p>
    <w:p w:rsidR="0094729C" w:rsidRDefault="0094729C" w:rsidP="0094729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10.9509 %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46.1908 %</w:t>
      </w:r>
    </w:p>
    <w:p w:rsidR="0094729C" w:rsidRDefault="0094729C" w:rsidP="0094729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4729C" w:rsidRDefault="0094729C" w:rsidP="0094729C"/>
    <w:p w:rsidR="0094729C" w:rsidRDefault="0094729C" w:rsidP="0094729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4729C" w:rsidRDefault="0094729C" w:rsidP="0094729C">
      <w:r>
        <w:t xml:space="preserve">                 0,955    0,069    0,953      0,955    0,954      0,887    0,971     0,972     1</w:t>
      </w:r>
    </w:p>
    <w:p w:rsidR="0094729C" w:rsidRDefault="0094729C" w:rsidP="0094729C">
      <w:r>
        <w:t xml:space="preserve">                 0,931    0,045    0,935      0,931    0,933      0,887    0,971     0,957     0</w:t>
      </w:r>
    </w:p>
    <w:p w:rsidR="0094729C" w:rsidRDefault="0094729C" w:rsidP="0094729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0,945    0,059    0,945      0,945    0,945      0,887    0,971     0,966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4729C" w:rsidRDefault="0094729C" w:rsidP="0094729C"/>
    <w:p w:rsidR="0094729C" w:rsidRDefault="0094729C" w:rsidP="0094729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4729C" w:rsidRDefault="0094729C" w:rsidP="0094729C">
      <w:r>
        <w:t xml:space="preserve"> </w:t>
      </w:r>
      <w:proofErr w:type="gramStart"/>
      <w:r>
        <w:t>722  34</w:t>
      </w:r>
      <w:proofErr w:type="gramEnd"/>
      <w:r>
        <w:t xml:space="preserve"> |   a = 1</w:t>
      </w:r>
    </w:p>
    <w:p w:rsidR="00420524" w:rsidRDefault="0094729C" w:rsidP="0094729C">
      <w:r>
        <w:t xml:space="preserve">  36 488 |   b = 0</w:t>
      </w:r>
    </w:p>
    <w:p w:rsidR="0094729C" w:rsidRDefault="0094729C" w:rsidP="0094729C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Default="00420524" w:rsidP="00420524"/>
    <w:p w:rsidR="00420524" w:rsidRPr="00111906" w:rsidRDefault="00420524" w:rsidP="00420524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420524" w:rsidRDefault="00420524" w:rsidP="00420524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94729C" w:rsidRDefault="0094729C" w:rsidP="0094729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1221               95.3906 %</w:t>
      </w:r>
    </w:p>
    <w:p w:rsidR="0094729C" w:rsidRDefault="0094729C" w:rsidP="0094729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59                4.6094 %</w:t>
      </w:r>
    </w:p>
    <w:p w:rsidR="0094729C" w:rsidRDefault="0094729C" w:rsidP="0094729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0.9046</w:t>
      </w:r>
    </w:p>
    <w:p w:rsidR="0094729C" w:rsidRDefault="0094729C" w:rsidP="0094729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0.0717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0.1869</w:t>
      </w:r>
    </w:p>
    <w:p w:rsidR="0094729C" w:rsidRDefault="0094729C" w:rsidP="0094729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14.8268 %</w:t>
      </w:r>
    </w:p>
    <w:p w:rsidR="0094729C" w:rsidRDefault="0094729C" w:rsidP="0094729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38.0075 %</w:t>
      </w:r>
    </w:p>
    <w:p w:rsidR="0094729C" w:rsidRDefault="0094729C" w:rsidP="0094729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4729C" w:rsidRDefault="0094729C" w:rsidP="0094729C"/>
    <w:p w:rsidR="0094729C" w:rsidRDefault="0094729C" w:rsidP="0094729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4729C" w:rsidRDefault="0094729C" w:rsidP="0094729C">
      <w:r>
        <w:t xml:space="preserve">                 0,963    0,059    0,959      0,963    0,961      0,905    0,992     0,995     1</w:t>
      </w:r>
    </w:p>
    <w:p w:rsidR="0094729C" w:rsidRDefault="0094729C" w:rsidP="0094729C">
      <w:r>
        <w:t xml:space="preserve">                 0,941    0,037    0,946      0,941    0,944      0,905    0,992     0,989     0</w:t>
      </w:r>
    </w:p>
    <w:p w:rsidR="0094729C" w:rsidRDefault="0094729C" w:rsidP="0094729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0,954    0,050    0,954      0,954    0,954      0,905    0,992     0,992     </w:t>
      </w:r>
    </w:p>
    <w:p w:rsidR="0094729C" w:rsidRDefault="0094729C" w:rsidP="0094729C"/>
    <w:p w:rsidR="0094729C" w:rsidRDefault="0094729C" w:rsidP="0094729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4729C" w:rsidRDefault="0094729C" w:rsidP="0094729C"/>
    <w:p w:rsidR="0094729C" w:rsidRDefault="0094729C" w:rsidP="0094729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4729C" w:rsidRDefault="0094729C" w:rsidP="0094729C">
      <w:r>
        <w:t xml:space="preserve"> </w:t>
      </w:r>
      <w:proofErr w:type="gramStart"/>
      <w:r>
        <w:t>728  28</w:t>
      </w:r>
      <w:proofErr w:type="gramEnd"/>
      <w:r>
        <w:t xml:space="preserve"> |   a = 1</w:t>
      </w:r>
    </w:p>
    <w:p w:rsidR="00422CA0" w:rsidRDefault="0094729C" w:rsidP="0094729C">
      <w:r>
        <w:t xml:space="preserve">  31 493 |   b = 0</w:t>
      </w:r>
      <w:bookmarkStart w:id="0" w:name="_GoBack"/>
      <w:bookmarkEnd w:id="0"/>
    </w:p>
    <w:sectPr w:rsidR="00422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24"/>
    <w:rsid w:val="00420524"/>
    <w:rsid w:val="00422CA0"/>
    <w:rsid w:val="004B2B4B"/>
    <w:rsid w:val="005A7E67"/>
    <w:rsid w:val="0094729C"/>
    <w:rsid w:val="00C06E71"/>
    <w:rsid w:val="00C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7FD0"/>
  <w15:chartTrackingRefBased/>
  <w15:docId w15:val="{47E351BF-72C4-4A29-8B04-1AB12BD7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5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Narli</dc:creator>
  <cp:keywords/>
  <dc:description/>
  <cp:lastModifiedBy>Serhan Narli</cp:lastModifiedBy>
  <cp:revision>1</cp:revision>
  <dcterms:created xsi:type="dcterms:W3CDTF">2018-12-28T21:27:00Z</dcterms:created>
  <dcterms:modified xsi:type="dcterms:W3CDTF">2018-12-28T21:45:00Z</dcterms:modified>
</cp:coreProperties>
</file>