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统帅三桶懒人洗衣机产品说明</w:t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left"/>
        <w:rPr/>
      </w:pPr>
      <w:r>
        <w:rPr/>
        <w:t>本产品为统帅品牌核心爆款，型号涵盖</w:t>
      </w:r>
      <w:r>
        <w:rPr/>
        <w:t>Leader L10510B12</w:t>
      </w:r>
      <w:r>
        <w:rPr/>
        <w:t>（标尺版）等主力机型，是一款行业首创一体三滚筒懒人洗衣机，融合</w:t>
      </w:r>
      <w:r>
        <w:rPr/>
        <w:t>AI</w:t>
      </w:r>
      <w:r>
        <w:rPr/>
        <w:t>智能洗护与分区清洁技术，兼顾健康、便捷与空间适配性，精准解决家庭衣物分类洗护、等待耗时的痛点，适配多场景家庭使用，为用户提供“零交叉、免等待、精致洗”的懒人洗护体验，以下是产品详细说明。</w:t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94405" cy="3494405"/>
            <wp:effectExtent l="0" t="0" r="0" b="0"/>
            <wp:wrapTopAndBottom/>
            <wp:docPr id="1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05" cy="3494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一、产品基本信息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产品名称：统帅三桶懒人洗衣机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产品型号：</w:t>
      </w:r>
      <w:r>
        <w:rPr/>
        <w:t>Leader L10510B12</w:t>
      </w:r>
      <w:r>
        <w:rPr/>
        <w:t>（标尺版）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指导价格：建议入手价</w:t>
      </w:r>
      <w:r>
        <w:rPr/>
        <w:t>3999</w:t>
      </w:r>
      <w:r>
        <w:rPr/>
        <w:t>元（国补叠加以旧换新后实付价），活动期间可享京东口令红包、国家补贴等优惠，具体以线下门店或线上官方店铺为准，烘干版价格略高，以实际在售机型为准。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二、核心性能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 </w:t>
      </w:r>
      <w:r>
        <w:rPr/>
        <w:t>分区洗净与护衣性能：行业首创一体三滚筒设计，</w:t>
      </w:r>
      <w:r>
        <w:rPr/>
        <w:t>10.5KG</w:t>
      </w:r>
      <w:r>
        <w:rPr/>
        <w:t>大筒负责清洗外衣、床单等大件物品，两个</w:t>
      </w:r>
      <w:r>
        <w:rPr/>
        <w:t>1KG</w:t>
      </w:r>
      <w:r>
        <w:rPr/>
        <w:t>专属小筒分别清洗内衣、袜子或宝宝衣物，实现分类洗护零交叉，杜绝细菌滋生。专属小筒配备</w:t>
      </w:r>
      <w:r>
        <w:rPr/>
        <w:t>3</w:t>
      </w:r>
      <w:r>
        <w:rPr/>
        <w:t>个</w:t>
      </w:r>
      <w:r>
        <w:rPr/>
        <w:t>Bra</w:t>
      </w:r>
      <w:r>
        <w:rPr/>
        <w:t>精洗程序，适配运动、蕾丝、无痕三类内衣，同时医用级</w:t>
      </w:r>
      <w:r>
        <w:rPr/>
        <w:t>UV</w:t>
      </w:r>
      <w:r>
        <w:rPr/>
        <w:t>紫外杀菌技术，除菌率达</w:t>
      </w:r>
      <w:r>
        <w:rPr/>
        <w:t>99.99%</w:t>
      </w:r>
      <w:r>
        <w:rPr/>
        <w:t>以上，有效杀灭细菌、真菌及尘螨，娇贵面料可放心机洗，小筒筒径</w:t>
      </w:r>
      <w:r>
        <w:rPr/>
        <w:t>216mm</w:t>
      </w:r>
      <w:r>
        <w:rPr/>
        <w:t>，可容纳</w:t>
      </w:r>
      <w:r>
        <w:rPr/>
        <w:t>33</w:t>
      </w:r>
      <w:r>
        <w:rPr/>
        <w:t>双袜子或</w:t>
      </w:r>
      <w:r>
        <w:rPr/>
        <w:t>3</w:t>
      </w:r>
      <w:r>
        <w:rPr/>
        <w:t>件内衣，满足一周洗护需求。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  </w:t>
      </w:r>
      <w:r>
        <w:rPr/>
        <w:t>智能与便捷性能：采用专利</w:t>
      </w:r>
      <w:r>
        <w:rPr/>
        <w:t>AI</w:t>
      </w:r>
      <w:r>
        <w:rPr/>
        <w:t>动平衡技术，搭配三个直驱电机与钢骨一体化设计，三筒同时运转也能保持平稳低噪，振幅控制在</w:t>
      </w:r>
      <w:r>
        <w:rPr/>
        <w:t>0.3mm</w:t>
      </w:r>
      <w:r>
        <w:rPr/>
        <w:t>以内，夜间洗衣不影响家人休息。支持</w:t>
      </w:r>
      <w:r>
        <w:rPr/>
        <w:t>22</w:t>
      </w:r>
      <w:r>
        <w:rPr/>
        <w:t>分钟三筒同洗，相比传统洗衣机分批次洗涤省时一半，全自动洗脱一体设计无需手动干预，配备</w:t>
      </w:r>
      <w:r>
        <w:rPr/>
        <w:t>AI</w:t>
      </w:r>
      <w:r>
        <w:rPr/>
        <w:t>智能投放功能，三腔独立投放，精准控制洗涤剂用量，同时搭载“敲敲洗”功能，关机状态下敲击专属筒屏幕即可启动，搭配手机</w:t>
      </w:r>
      <w:r>
        <w:rPr/>
        <w:t>APP</w:t>
      </w:r>
      <w:r>
        <w:rPr/>
        <w:t>远程控制，预约洗衣、查看进度更便捷。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  </w:t>
      </w:r>
      <w:r>
        <w:rPr/>
        <w:t>健康与节能性能：除</w:t>
      </w:r>
      <w:r>
        <w:rPr/>
        <w:t>UV</w:t>
      </w:r>
      <w:r>
        <w:rPr/>
        <w:t>紫外除菌外，部分机型配备</w:t>
      </w:r>
      <w:r>
        <w:rPr/>
        <w:t>PTC</w:t>
      </w:r>
      <w:r>
        <w:rPr/>
        <w:t>柔烘技术，小筒专属烘干，避免过温损伤衣物，洗完可直接穿着，解决梅雨季烘不干的痛点。采用</w:t>
      </w:r>
      <w:r>
        <w:rPr/>
        <w:t>AI</w:t>
      </w:r>
      <w:r>
        <w:rPr/>
        <w:t>智能水路设计，</w:t>
      </w:r>
      <w:r>
        <w:rPr/>
        <w:t>12</w:t>
      </w:r>
      <w:r>
        <w:rPr/>
        <w:t>条独立水路避免交叉感染，同时配备筒自洁功能，定期清洁内筒，杜绝霉菌与泡沫残留；一级能效标准，一体水电设计无需改造线路，省水省电，长期使用更经济环保。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4.  </w:t>
      </w:r>
      <w:r>
        <w:rPr/>
        <w:t>超薄与适配优势：机身采用</w:t>
      </w:r>
      <w:r>
        <w:rPr/>
        <w:t>570mm</w:t>
      </w:r>
      <w:r>
        <w:rPr/>
        <w:t>超薄全嵌设计，可严丝合缝嵌入</w:t>
      </w:r>
      <w:r>
        <w:rPr/>
        <w:t>850mm</w:t>
      </w:r>
      <w:r>
        <w:rPr/>
        <w:t>标准橱柜，无需拆改家装，节省安装空间，适配小户型、精装房等空间有限的居住环境，同时一体三筒结构紧凑，相比三台独立洗衣机更节省空间，满足多人口家庭分区洗护需求，无需分批等待，真正实现“懒人解放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三、适用场景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本产品适配多种场景，核心适用于多人口家庭，可轻松应对外衣、内衣、宝宝衣物的分类洗护需求，彻底解决“谁的衣服先洗”的家庭困扰；也可用于小型民宿、公寓出租房等场景，兼顾实用性与便捷性，满足不同人群的精致洗护需求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四、核心参数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洗涤容量：大筒</w:t>
      </w:r>
      <w:r>
        <w:rPr/>
        <w:t>10.5KG+</w:t>
      </w:r>
      <w:r>
        <w:rPr/>
        <w:t>双小筒各</w:t>
      </w:r>
      <w:r>
        <w:rPr/>
        <w:t>1KG</w:t>
      </w:r>
    </w:p>
    <w:p>
      <w:pPr>
        <w:pStyle w:val="Normal"/>
        <w:bidi w:val="0"/>
        <w:jc w:val="left"/>
        <w:rPr/>
      </w:pPr>
      <w:r>
        <w:rPr/>
        <w:t>宽度：</w:t>
      </w:r>
      <w:r>
        <w:rPr/>
        <w:t>600mm</w:t>
      </w:r>
    </w:p>
    <w:p>
      <w:pPr>
        <w:pStyle w:val="Normal"/>
        <w:bidi w:val="0"/>
        <w:jc w:val="left"/>
        <w:rPr/>
      </w:pPr>
      <w:r>
        <w:rPr/>
        <w:t>类型：滚筒洗衣机</w:t>
      </w:r>
    </w:p>
    <w:p>
      <w:pPr>
        <w:pStyle w:val="Normal"/>
        <w:bidi w:val="0"/>
        <w:jc w:val="left"/>
        <w:rPr/>
      </w:pPr>
      <w:r>
        <w:rPr/>
        <w:t>能效等级：一级；</w:t>
      </w:r>
    </w:p>
    <w:p>
      <w:pPr>
        <w:pStyle w:val="Normal"/>
        <w:bidi w:val="0"/>
        <w:jc w:val="left"/>
        <w:rPr/>
      </w:pPr>
      <w:r>
        <w:rPr/>
        <w:t>深度：</w:t>
      </w:r>
      <w:r>
        <w:rPr/>
        <w:t>570mm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五、注意事项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 </w:t>
      </w:r>
      <w:r>
        <w:rPr/>
        <w:t>安装需选择平整、干燥的地面，使用水平仪调整底脚，倾斜度需＜</w:t>
      </w:r>
      <w:r>
        <w:rPr/>
        <w:t>0.5°</w:t>
      </w:r>
      <w:r>
        <w:rPr/>
        <w:t>，远离水源和热源，避免机身晃动产生噪音，无需改造水电线路，直接连接一套水电即可使用；</w:t>
      </w:r>
      <w:r>
        <w:rPr/>
        <w:t xml:space="preserve">2.  </w:t>
      </w:r>
      <w:r>
        <w:rPr/>
        <w:t>请勿洗涤超出各筒额定容量的衣物，大件衣物放入大筒并均匀放置，避免脱水失衡，影响洗涤效果和机器寿命；</w:t>
      </w:r>
      <w:r>
        <w:rPr/>
        <w:t xml:space="preserve">3.  </w:t>
      </w:r>
      <w:r>
        <w:rPr/>
        <w:t>定期清理各筒滤网和喷淋口，每月运行一次筒自洁程序，保持机器清洁，小筒密封圈可定期用酒精棉片擦拭消毒；</w:t>
      </w:r>
      <w:r>
        <w:rPr/>
        <w:t xml:space="preserve">4.  </w:t>
      </w:r>
      <w:r>
        <w:rPr/>
        <w:t>家庭使用可享受</w:t>
      </w:r>
      <w:r>
        <w:rPr/>
        <w:t>3</w:t>
      </w:r>
      <w:r>
        <w:rPr/>
        <w:t>年整机质保，公用场景整机质保</w:t>
      </w:r>
      <w:r>
        <w:rPr/>
        <w:t>3</w:t>
      </w:r>
      <w:r>
        <w:rPr/>
        <w:t>个月，主要零部件质保</w:t>
      </w:r>
      <w:r>
        <w:rPr/>
        <w:t>1</w:t>
      </w:r>
      <w:r>
        <w:rPr/>
        <w:t>年，故障可联系官方售后处理，烘干机型需定期清理烘干滤网，避免堵塞。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LibreOffice/25.8.5.2$Linux_X86_64 LibreOffice_project/252c20f6956e3db0b52e6e2f9dda67263513c8fc</Application>
  <AppVersion>15.0000</AppVersion>
  <Pages>2</Pages>
  <Words>1333</Words>
  <Characters>1432</Characters>
  <CharactersWithSpaces>1450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