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Data Migration Validation Brief</w:t>
      </w:r>
    </w:p>
    <w:p>
      <w:pPr>
        <w:jc w:val="center"/>
      </w:pPr>
      <w:r>
        <w:t>As of 2026-04-15 · Employee ID is authoritative · offline only</w:t>
      </w:r>
    </w:p>
    <w:p>
      <w:pPr>
        <w:pStyle w:val="Heading1"/>
      </w:pPr>
      <w:r>
        <w:t>Validation outcome</w:t>
      </w:r>
    </w:p>
    <w:p>
      <w:r>
        <w:t>Eight migrated records were reviewed. Two discrepancies require correction: Michael Park EMP-6601 needs the title Senior Engineer, and Sarah Kim EMP-6618 needs the Product department. Six records validate without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 ID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Expected department / title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Michael Park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DISCREPANCY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 / Senior Engineer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Sarah Kim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EMP-6618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DISCREPANCY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Product / Product Manager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James Whitfield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EMP-6625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 / Account Executive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Olivia Torres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EMP-6632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Marketing / Marketing Analyst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Michael Park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EMP-6655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 / Sales Rep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Priya Venkatesh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EMP-6640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 / QA Engineer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Roberto Alvarez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EMP-6648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Support / Support Lead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Wendy Liu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EMP-6662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 / Data Scientist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Employee ID resolves the duplicate name</w:t>
      </w:r>
    </w:p>
    <w:p>
      <w:r>
        <w:t>The two Michael Park records are different people. EMP-6601 in Engineering is corrected to Senior Engineer; EMP-6655 in Sales remains validated as Sales Rep and must not appear as a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 ID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DISCREPANCY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EMP-6655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 Rep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VALIDATED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update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Validation status updates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HRIS correction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Source row updates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