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Bob's Emails in Chronological Order</w:t>
      </w:r>
    </w:p>
    <w:p>
      <w:pPr>
        <w:jc w:val="center"/>
      </w:pPr>
      <w:r>
        <w:t>Four supplied messages</w:t>
      </w:r>
    </w:p>
    <w:p>
      <w:r>
        <w:t>The source messages do not contain Date headers. Chronology therefore uses each message's visible Sent at timestamp.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Sent at</w:t>
            </w:r>
          </w:p>
        </w:tc>
        <w:tc>
          <w:tcPr>
            <w:tcW w:type="dxa" w:w="2493"/>
          </w:tcPr>
          <w:p>
            <w:r>
              <w:t>From</w:t>
            </w:r>
          </w:p>
        </w:tc>
        <w:tc>
          <w:tcPr>
            <w:tcW w:type="dxa" w:w="2493"/>
          </w:tcPr>
          <w:p>
            <w:r>
              <w:t>Subject</w:t>
            </w:r>
          </w:p>
        </w:tc>
        <w:tc>
          <w:tcPr>
            <w:tcW w:type="dxa" w:w="2493"/>
          </w:tcPr>
          <w:p>
            <w:r>
              <w:t>Body</w:t>
            </w:r>
          </w:p>
        </w:tc>
      </w:tr>
      <w:tr>
        <w:tc>
          <w:tcPr>
            <w:tcW w:type="dxa" w:w="2493"/>
          </w:tcPr>
          <w:p>
            <w:r>
              <w:t>2022-09-23 03:00:00</w:t>
            </w:r>
          </w:p>
        </w:tc>
        <w:tc>
          <w:tcPr>
            <w:tcW w:type="dxa" w:w="2493"/>
          </w:tcPr>
          <w:p>
            <w:r>
              <w:t>Glendon@gmail.com</w:t>
            </w:r>
          </w:p>
        </w:tc>
        <w:tc>
          <w:tcPr>
            <w:tcW w:type="dxa" w:w="2493"/>
          </w:tcPr>
          <w:p>
            <w:r>
              <w:t>Reminder Rent due</w:t>
            </w:r>
          </w:p>
        </w:tc>
        <w:tc>
          <w:tcPr>
            <w:tcW w:type="dxa" w:w="2493"/>
          </w:tcPr>
          <w:p>
            <w:r>
              <w:t>Just a friendly reminder that rent is due October 1, 2022. Please remember to make your payment for rent and utilities on time to avoid a rent delinquency.</w:t>
            </w:r>
          </w:p>
        </w:tc>
      </w:tr>
      <w:tr>
        <w:tc>
          <w:tcPr>
            <w:tcW w:type="dxa" w:w="2493"/>
          </w:tcPr>
          <w:p>
            <w:r>
              <w:t>2024-01-02 03:00:00</w:t>
            </w:r>
          </w:p>
        </w:tc>
        <w:tc>
          <w:tcPr>
            <w:tcW w:type="dxa" w:w="2493"/>
          </w:tcPr>
          <w:p>
            <w:r>
              <w:t>gradescope@gmail.com</w:t>
            </w:r>
          </w:p>
        </w:tc>
        <w:tc>
          <w:tcPr>
            <w:tcW w:type="dxa" w:w="2493"/>
          </w:tcPr>
          <w:p>
            <w:r>
              <w:t>Gradescope</w:t>
            </w:r>
          </w:p>
        </w:tc>
        <w:tc>
          <w:tcPr>
            <w:tcW w:type="dxa" w:w="2493"/>
          </w:tcPr>
          <w:p>
            <w:r>
              <w:t>Your Project 2 has been graded.</w:t>
            </w:r>
          </w:p>
        </w:tc>
      </w:tr>
      <w:tr>
        <w:tc>
          <w:tcPr>
            <w:tcW w:type="dxa" w:w="2493"/>
          </w:tcPr>
          <w:p>
            <w:r>
              <w:t>2024-03-23 10:00:00</w:t>
            </w:r>
          </w:p>
        </w:tc>
        <w:tc>
          <w:tcPr>
            <w:tcW w:type="dxa" w:w="2493"/>
          </w:tcPr>
          <w:p>
            <w:r>
              <w:t>Alice@gmail.com</w:t>
            </w:r>
          </w:p>
        </w:tc>
        <w:tc>
          <w:tcPr>
            <w:tcW w:type="dxa" w:w="2493"/>
          </w:tcPr>
          <w:p>
            <w:r>
              <w:t>scheduled meeting</w:t>
            </w:r>
          </w:p>
        </w:tc>
        <w:tc>
          <w:tcPr>
            <w:tcW w:type="dxa" w:w="2493"/>
          </w:tcPr>
          <w:p>
            <w:r>
              <w:t>Can we have a zoom meeting later today?</w:t>
            </w:r>
          </w:p>
        </w:tc>
      </w:tr>
      <w:tr>
        <w:tc>
          <w:tcPr>
            <w:tcW w:type="dxa" w:w="2493"/>
          </w:tcPr>
          <w:p>
            <w:r>
              <w:t>2024-04-02 10:00:00</w:t>
            </w:r>
          </w:p>
        </w:tc>
        <w:tc>
          <w:tcPr>
            <w:tcW w:type="dxa" w:w="2493"/>
          </w:tcPr>
          <w:p>
            <w:r>
              <w:t>office@gmail.com</w:t>
            </w:r>
          </w:p>
        </w:tc>
        <w:tc>
          <w:tcPr>
            <w:tcW w:type="dxa" w:w="2493"/>
          </w:tcPr>
          <w:p>
            <w:r>
              <w:t>application approved</w:t>
            </w:r>
          </w:p>
        </w:tc>
        <w:tc>
          <w:tcPr>
            <w:tcW w:type="dxa" w:w="2493"/>
          </w:tcPr>
          <w:p>
            <w:r>
              <w:t>Your scholarship application has been approved.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Liberation Sans" w:hAnsi="Liberation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