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595E" w14:textId="77777777" w:rsidR="00D03FCD" w:rsidRPr="00D03FCD" w:rsidRDefault="00D03FCD" w:rsidP="00D03FCD">
      <w:pPr>
        <w:spacing w:before="6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3FCD">
        <w:rPr>
          <w:rFonts w:ascii="Roboto" w:eastAsia="Times New Roman" w:hAnsi="Roboto" w:cs="Times New Roman"/>
          <w:color w:val="000000"/>
          <w:kern w:val="36"/>
          <w:sz w:val="46"/>
          <w:szCs w:val="46"/>
        </w:rPr>
        <w:t>Product Requirements Document: VWO Login Dashboard</w:t>
      </w:r>
    </w:p>
    <w:p w14:paraId="1A6D3781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Executive Summary</w:t>
      </w:r>
    </w:p>
    <w:p w14:paraId="6AF706DC" w14:textId="77777777" w:rsidR="00D03FCD" w:rsidRPr="00D03FCD" w:rsidRDefault="00D03FCD" w:rsidP="00D03FC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</w:t>
        </w:r>
      </w:hyperlink>
      <w:hyperlink r:id="rId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. The login dashboard serves as the critical entry point for users accessing VWO's comprehensive suite of experimentation, personalization, and analytics tools</w:t>
      </w:r>
      <w:hyperlink r:id="rId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3</w:t>
        </w:r>
      </w:hyperlink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.</w:t>
      </w:r>
    </w:p>
    <w:p w14:paraId="21CF0C33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Project Overview</w:t>
      </w:r>
    </w:p>
    <w:p w14:paraId="1F13D81F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Product Vision</w:t>
      </w:r>
    </w:p>
    <w:p w14:paraId="5756DDB3" w14:textId="77777777" w:rsidR="00D03FCD" w:rsidRPr="00D03FCD" w:rsidRDefault="00D03FCD" w:rsidP="00D03FC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1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.</w:t>
      </w:r>
    </w:p>
    <w:p w14:paraId="3A83FDF6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Target Users</w:t>
      </w:r>
    </w:p>
    <w:p w14:paraId="74B2895A" w14:textId="77777777" w:rsidR="00D03FCD" w:rsidRPr="00D03FCD" w:rsidRDefault="00D03FCD" w:rsidP="00D03FCD">
      <w:pPr>
        <w:numPr>
          <w:ilvl w:val="0"/>
          <w:numId w:val="1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Primary Users: Digital marketers, product managers, UX designers, and developers at growing businesses</w:t>
      </w:r>
    </w:p>
    <w:p w14:paraId="004C2A60" w14:textId="77777777" w:rsidR="00D03FCD" w:rsidRPr="00D03FCD" w:rsidRDefault="00D03FCD" w:rsidP="00D03FCD">
      <w:pPr>
        <w:numPr>
          <w:ilvl w:val="0"/>
          <w:numId w:val="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Secondary Users: Enterprise teams, conversion rate optimization specialists, and data analysts</w:t>
      </w:r>
    </w:p>
    <w:p w14:paraId="05024EEA" w14:textId="77777777" w:rsidR="00D03FCD" w:rsidRPr="00D03FCD" w:rsidRDefault="00D03FCD" w:rsidP="00D03FCD">
      <w:pPr>
        <w:numPr>
          <w:ilvl w:val="0"/>
          <w:numId w:val="1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User Base: Professionals from companies ranging from 50-200 employees to large enterprises with 1000+ employees</w:t>
      </w:r>
      <w:hyperlink r:id="rId1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</w:t>
        </w:r>
      </w:hyperlink>
    </w:p>
    <w:p w14:paraId="449A16AA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Business Objectives</w:t>
      </w:r>
    </w:p>
    <w:p w14:paraId="66644DAF" w14:textId="77777777" w:rsidR="00D03FCD" w:rsidRPr="00D03FCD" w:rsidRDefault="00D03FCD" w:rsidP="00D03FCD">
      <w:pPr>
        <w:numPr>
          <w:ilvl w:val="0"/>
          <w:numId w:val="2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Ensure secure access to VWO's experimentation platform</w:t>
      </w:r>
    </w:p>
    <w:p w14:paraId="31052909" w14:textId="77777777" w:rsidR="00D03FCD" w:rsidRPr="00D03FCD" w:rsidRDefault="00D03FCD" w:rsidP="00D03FCD">
      <w:pPr>
        <w:numPr>
          <w:ilvl w:val="0"/>
          <w:numId w:val="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Minimize login friction to improve user adoption and retention</w:t>
      </w:r>
    </w:p>
    <w:p w14:paraId="2E041EC7" w14:textId="77777777" w:rsidR="00D03FCD" w:rsidRPr="00D03FCD" w:rsidRDefault="00D03FCD" w:rsidP="00D03FCD">
      <w:pPr>
        <w:numPr>
          <w:ilvl w:val="0"/>
          <w:numId w:val="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Support enterprise security requirements and compliance standards</w:t>
      </w:r>
    </w:p>
    <w:p w14:paraId="6F1D9055" w14:textId="77777777" w:rsidR="00D03FCD" w:rsidRPr="00D03FCD" w:rsidRDefault="00D03FCD" w:rsidP="00D03FCD">
      <w:pPr>
        <w:numPr>
          <w:ilvl w:val="0"/>
          <w:numId w:val="2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Facilitate seamless onboarding for new users discovering VWO's capabilities</w:t>
      </w:r>
      <w:hyperlink r:id="rId1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1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5C36F720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Current State Analysis</w:t>
      </w:r>
    </w:p>
    <w:p w14:paraId="43B37658" w14:textId="77777777" w:rsidR="00D03FCD" w:rsidRPr="00D03FCD" w:rsidRDefault="00D03FCD" w:rsidP="00D03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Based on analysis of the existing VWO login interface, the current system includes:</w:t>
      </w:r>
    </w:p>
    <w:p w14:paraId="56CFE123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Existing Features</w:t>
      </w:r>
    </w:p>
    <w:p w14:paraId="7FFCED61" w14:textId="77777777" w:rsidR="00D03FCD" w:rsidRPr="00D03FCD" w:rsidRDefault="00D03FCD" w:rsidP="00D03FCD">
      <w:pPr>
        <w:numPr>
          <w:ilvl w:val="0"/>
          <w:numId w:val="3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lastRenderedPageBreak/>
        <w:t>Clean Interface Design: Modern, minimalist login form with VWO branding</w:t>
      </w:r>
      <w:hyperlink r:id="rId1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252B9122" w14:textId="77777777" w:rsidR="00D03FCD" w:rsidRPr="00D03FCD" w:rsidRDefault="00D03FCD" w:rsidP="00D03FCD">
      <w:pPr>
        <w:numPr>
          <w:ilvl w:val="0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Standard Authentication Fields: Email address and password input fields</w:t>
      </w:r>
      <w:hyperlink r:id="rId1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136B989A" w14:textId="77777777" w:rsidR="00D03FCD" w:rsidRPr="00D03FCD" w:rsidRDefault="00D03FCD" w:rsidP="00D03FCD">
      <w:pPr>
        <w:numPr>
          <w:ilvl w:val="0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Remember Me Functionality: Checkbox option for persistent login sessions</w:t>
      </w:r>
      <w:hyperlink r:id="rId1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21C9F7DB" w14:textId="77777777" w:rsidR="00D03FCD" w:rsidRPr="00D03FCD" w:rsidRDefault="00D03FCD" w:rsidP="00D03FCD">
      <w:pPr>
        <w:numPr>
          <w:ilvl w:val="0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Account Registration Link: Direct path to free trial signup for new users</w:t>
      </w:r>
      <w:hyperlink r:id="rId1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5C3650F7" w14:textId="77777777" w:rsidR="00D03FCD" w:rsidRPr="00D03FCD" w:rsidRDefault="00D03FCD" w:rsidP="00D03FCD">
      <w:pPr>
        <w:numPr>
          <w:ilvl w:val="0"/>
          <w:numId w:val="3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Product Announcements: Banner highlighting new UI launch with Light and Dark Mode options</w:t>
      </w:r>
      <w:hyperlink r:id="rId1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2ACD0DB7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Functional Requirements</w:t>
      </w:r>
    </w:p>
    <w:p w14:paraId="1793F43C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Authentication System</w:t>
      </w:r>
    </w:p>
    <w:p w14:paraId="220D519A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Login Process</w:t>
      </w:r>
    </w:p>
    <w:p w14:paraId="74005670" w14:textId="77777777" w:rsidR="00D03FCD" w:rsidRPr="00D03FCD" w:rsidRDefault="00D03FCD" w:rsidP="00D03FCD">
      <w:pPr>
        <w:numPr>
          <w:ilvl w:val="0"/>
          <w:numId w:val="4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Primary Authentication: Email and password-based login with secure validation</w:t>
      </w:r>
      <w:hyperlink r:id="rId1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  <w:hyperlink r:id="rId2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4C00EA31" w14:textId="77777777" w:rsidR="00D03FCD" w:rsidRPr="00D03FCD" w:rsidRDefault="00D03FCD" w:rsidP="00D03FCD">
      <w:pPr>
        <w:numPr>
          <w:ilvl w:val="0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Session Management: Secure session handling with configurable timeout periods</w:t>
      </w:r>
      <w:hyperlink r:id="rId2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5A253C08" w14:textId="77777777" w:rsidR="00D03FCD" w:rsidRPr="00D03FCD" w:rsidRDefault="00D03FCD" w:rsidP="00D03FCD">
      <w:pPr>
        <w:numPr>
          <w:ilvl w:val="0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Multi-Factor Authentication: Optional 2FA support for enhanced security</w:t>
      </w:r>
      <w:hyperlink r:id="rId2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617CDDC4" w14:textId="77777777" w:rsidR="00D03FCD" w:rsidRPr="00D03FCD" w:rsidRDefault="00D03FCD" w:rsidP="00D03FCD">
      <w:pPr>
        <w:numPr>
          <w:ilvl w:val="0"/>
          <w:numId w:val="4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Single Sign-On (SSO): Enterprise SSO integration capabilities for organizational accounts</w:t>
      </w:r>
      <w:hyperlink r:id="rId2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0E548066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User Input Validation</w:t>
      </w:r>
    </w:p>
    <w:p w14:paraId="5ACE7483" w14:textId="77777777" w:rsidR="00D03FCD" w:rsidRPr="00D03FCD" w:rsidRDefault="00D03FCD" w:rsidP="00D03FCD">
      <w:pPr>
        <w:numPr>
          <w:ilvl w:val="0"/>
          <w:numId w:val="5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Real-time Validation: Field validation on blur to provide immediate feedback</w:t>
      </w:r>
      <w:hyperlink r:id="rId2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3D58ACEB" w14:textId="77777777" w:rsidR="00D03FCD" w:rsidRPr="00D03FCD" w:rsidRDefault="00D03FCD" w:rsidP="00D03FCD">
      <w:pPr>
        <w:numPr>
          <w:ilvl w:val="0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Email Format Verification: Automatic email format validation with specialized mobile keyboards</w:t>
      </w:r>
      <w:hyperlink r:id="rId2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0DEE795C" w14:textId="77777777" w:rsidR="00D03FCD" w:rsidRPr="00D03FCD" w:rsidRDefault="00D03FCD" w:rsidP="00D03FCD">
      <w:pPr>
        <w:numPr>
          <w:ilvl w:val="0"/>
          <w:numId w:val="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Password Strength Indicators: Visual feedback for password requirements and strength</w:t>
      </w:r>
      <w:hyperlink r:id="rId2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10B26490" w14:textId="77777777" w:rsidR="00D03FCD" w:rsidRPr="00D03FCD" w:rsidRDefault="00D03FCD" w:rsidP="00D03FCD">
      <w:pPr>
        <w:numPr>
          <w:ilvl w:val="0"/>
          <w:numId w:val="5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Error Handling: Clear, actionable error messages for failed authentication attempts</w:t>
      </w:r>
      <w:hyperlink r:id="rId2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26C8AD40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Password Management</w:t>
      </w:r>
    </w:p>
    <w:p w14:paraId="7BAB27EB" w14:textId="77777777" w:rsidR="00D03FCD" w:rsidRPr="00D03FCD" w:rsidRDefault="00D03FCD" w:rsidP="00D03FCD">
      <w:pPr>
        <w:numPr>
          <w:ilvl w:val="0"/>
          <w:numId w:val="6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Forgot Password Flow: Streamlined password reset process with secure token generation</w:t>
      </w:r>
      <w:hyperlink r:id="rId2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8</w:t>
        </w:r>
      </w:hyperlink>
    </w:p>
    <w:p w14:paraId="702760FF" w14:textId="77777777" w:rsidR="00D03FCD" w:rsidRPr="00D03FCD" w:rsidRDefault="00D03FCD" w:rsidP="00D03FCD">
      <w:pPr>
        <w:numPr>
          <w:ilvl w:val="0"/>
          <w:numId w:val="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Password Recovery: Multiple recovery options including email-based reset</w:t>
      </w:r>
      <w:hyperlink r:id="rId2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8</w:t>
        </w:r>
      </w:hyperlink>
    </w:p>
    <w:p w14:paraId="31C115F1" w14:textId="77777777" w:rsidR="00D03FCD" w:rsidRPr="00D03FCD" w:rsidRDefault="00D03FCD" w:rsidP="00D03FCD">
      <w:pPr>
        <w:numPr>
          <w:ilvl w:val="0"/>
          <w:numId w:val="6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Password Requirements: Enforced security standards for password complexity</w:t>
      </w:r>
      <w:hyperlink r:id="rId3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57738967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User Experience Features</w:t>
      </w:r>
    </w:p>
    <w:p w14:paraId="066B1FDE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Interface Design</w:t>
      </w:r>
    </w:p>
    <w:p w14:paraId="56B24D41" w14:textId="77777777" w:rsidR="00D03FCD" w:rsidRPr="00D03FCD" w:rsidRDefault="00D03FCD" w:rsidP="00D03FCD">
      <w:pPr>
        <w:numPr>
          <w:ilvl w:val="0"/>
          <w:numId w:val="7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lastRenderedPageBreak/>
        <w:t>Responsive Design: Mobile-optimized interface with touch-friendly controls</w:t>
      </w:r>
      <w:hyperlink r:id="rId3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9</w:t>
        </w:r>
      </w:hyperlink>
      <w:hyperlink r:id="rId3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114AAD01" w14:textId="77777777" w:rsidR="00D03FCD" w:rsidRPr="00D03FCD" w:rsidRDefault="00D03FCD" w:rsidP="00D03FCD">
      <w:pPr>
        <w:numPr>
          <w:ilvl w:val="0"/>
          <w:numId w:val="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Auto-focus: Automatic focus on the first input field to reduce user interactions</w:t>
      </w:r>
      <w:hyperlink r:id="rId3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78DBB289" w14:textId="77777777" w:rsidR="00D03FCD" w:rsidRPr="00D03FCD" w:rsidRDefault="00D03FCD" w:rsidP="00D03FCD">
      <w:pPr>
        <w:numPr>
          <w:ilvl w:val="0"/>
          <w:numId w:val="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Clickable Labels: Enhanced accessibility with clickable form labels</w:t>
      </w:r>
      <w:hyperlink r:id="rId3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7</w:t>
        </w:r>
      </w:hyperlink>
    </w:p>
    <w:p w14:paraId="1F5D344C" w14:textId="77777777" w:rsidR="00D03FCD" w:rsidRPr="00D03FCD" w:rsidRDefault="00D03FCD" w:rsidP="00D03FCD">
      <w:pPr>
        <w:numPr>
          <w:ilvl w:val="0"/>
          <w:numId w:val="7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Loading States: Clear feedback during authentication processing</w:t>
      </w:r>
      <w:hyperlink r:id="rId3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9</w:t>
        </w:r>
      </w:hyperlink>
    </w:p>
    <w:p w14:paraId="55AC0B45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Accessibility Features</w:t>
      </w:r>
    </w:p>
    <w:p w14:paraId="443930BB" w14:textId="77777777" w:rsidR="00D03FCD" w:rsidRPr="00D03FCD" w:rsidRDefault="00D03FCD" w:rsidP="00D03FCD">
      <w:pPr>
        <w:numPr>
          <w:ilvl w:val="0"/>
          <w:numId w:val="8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Screen Reader Support: ARIA labels and keyboard navigation compatibility</w:t>
      </w:r>
      <w:hyperlink r:id="rId3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610F4787" w14:textId="77777777" w:rsidR="00D03FCD" w:rsidRPr="00D03FCD" w:rsidRDefault="00D03FCD" w:rsidP="00D03FCD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High Contrast Mode: Accessibility options for visually impaired users</w:t>
      </w:r>
      <w:hyperlink r:id="rId3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2237FED4" w14:textId="77777777" w:rsidR="00D03FCD" w:rsidRPr="00D03FCD" w:rsidRDefault="00D03FCD" w:rsidP="00D03FCD">
      <w:pPr>
        <w:numPr>
          <w:ilvl w:val="0"/>
          <w:numId w:val="8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Keyboard Navigation: Full keyboard accessibility for all interactive elements</w:t>
      </w:r>
      <w:hyperlink r:id="rId3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5937DD5C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Branding and Visual Design</w:t>
      </w:r>
    </w:p>
    <w:p w14:paraId="4F34042A" w14:textId="77777777" w:rsidR="00D03FCD" w:rsidRPr="00D03FCD" w:rsidRDefault="00D03FCD" w:rsidP="00D03FCD">
      <w:pPr>
        <w:numPr>
          <w:ilvl w:val="0"/>
          <w:numId w:val="9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Brand Consistency: Alignment with VWO's overall design system and color scheme</w:t>
      </w:r>
      <w:hyperlink r:id="rId3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9</w:t>
        </w:r>
      </w:hyperlink>
      <w:hyperlink r:id="rId4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11</w:t>
        </w:r>
      </w:hyperlink>
    </w:p>
    <w:p w14:paraId="19908EC2" w14:textId="77777777" w:rsidR="00D03FCD" w:rsidRPr="00D03FCD" w:rsidRDefault="00D03FCD" w:rsidP="00D03FCD">
      <w:pPr>
        <w:numPr>
          <w:ilvl w:val="0"/>
          <w:numId w:val="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Visual Appeal: Professional, trustworthy appearance that builds user confidence</w:t>
      </w:r>
      <w:hyperlink r:id="rId4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9</w:t>
        </w:r>
      </w:hyperlink>
      <w:hyperlink r:id="rId4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11</w:t>
        </w:r>
      </w:hyperlink>
    </w:p>
    <w:p w14:paraId="59C17799" w14:textId="77777777" w:rsidR="00D03FCD" w:rsidRPr="00D03FCD" w:rsidRDefault="00D03FCD" w:rsidP="00D03FCD">
      <w:pPr>
        <w:numPr>
          <w:ilvl w:val="0"/>
          <w:numId w:val="9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Theme Support: Light and Dark Mode options as highlighted in current announcements</w:t>
      </w:r>
      <w:hyperlink r:id="rId4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6E162197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Technical Requirements</w:t>
      </w:r>
    </w:p>
    <w:p w14:paraId="6213851B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Security Specifications</w:t>
      </w:r>
    </w:p>
    <w:p w14:paraId="21E64257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Data Protection</w:t>
      </w:r>
    </w:p>
    <w:p w14:paraId="198BBBCE" w14:textId="77777777" w:rsidR="00D03FCD" w:rsidRPr="00D03FCD" w:rsidRDefault="00D03FCD" w:rsidP="00D03FCD">
      <w:pPr>
        <w:numPr>
          <w:ilvl w:val="0"/>
          <w:numId w:val="10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Encryption: End-to-end encryption for all authentication data transmission</w:t>
      </w:r>
      <w:hyperlink r:id="rId4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20B08A28" w14:textId="77777777" w:rsidR="00D03FCD" w:rsidRPr="00D03FCD" w:rsidRDefault="00D03FCD" w:rsidP="00D03FCD">
      <w:pPr>
        <w:numPr>
          <w:ilvl w:val="0"/>
          <w:numId w:val="1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Secure Storage: Encrypted password storage using industry-standard hashing algorithms</w:t>
      </w:r>
      <w:hyperlink r:id="rId4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2FB0DC7A" w14:textId="77777777" w:rsidR="00D03FCD" w:rsidRPr="00D03FCD" w:rsidRDefault="00D03FCD" w:rsidP="00D03FCD">
      <w:pPr>
        <w:numPr>
          <w:ilvl w:val="0"/>
          <w:numId w:val="1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Session Security: Secure session token generation and management</w:t>
      </w:r>
      <w:hyperlink r:id="rId4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2F06F3C9" w14:textId="77777777" w:rsidR="00D03FCD" w:rsidRPr="00D03FCD" w:rsidRDefault="00D03FCD" w:rsidP="00D03FCD">
      <w:pPr>
        <w:numPr>
          <w:ilvl w:val="0"/>
          <w:numId w:val="10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HTTPS Enforcement: SSL/TLS encryption for all login communications</w:t>
      </w:r>
      <w:hyperlink r:id="rId4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38C33A17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Compliance Standards</w:t>
      </w:r>
    </w:p>
    <w:p w14:paraId="3498568E" w14:textId="77777777" w:rsidR="00D03FCD" w:rsidRPr="00D03FCD" w:rsidRDefault="00D03FCD" w:rsidP="00D03FCD">
      <w:pPr>
        <w:numPr>
          <w:ilvl w:val="0"/>
          <w:numId w:val="11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GDPR Compliance: European data protection regulation adherence for user data handling</w:t>
      </w:r>
      <w:hyperlink r:id="rId4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533D4307" w14:textId="77777777" w:rsidR="00D03FCD" w:rsidRPr="00D03FCD" w:rsidRDefault="00D03FCD" w:rsidP="00D03FCD">
      <w:pPr>
        <w:numPr>
          <w:ilvl w:val="0"/>
          <w:numId w:val="1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Enterprise Security: Support for enterprise security policies and audit requirements</w:t>
      </w:r>
      <w:hyperlink r:id="rId4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70413B48" w14:textId="77777777" w:rsidR="00D03FCD" w:rsidRPr="00D03FCD" w:rsidRDefault="00D03FCD" w:rsidP="00D03FCD">
      <w:pPr>
        <w:numPr>
          <w:ilvl w:val="0"/>
          <w:numId w:val="11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Rate Limiting: Protection against brute force attacks through request throttling</w:t>
      </w:r>
      <w:hyperlink r:id="rId5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118C2DE6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Performance Requirements</w:t>
      </w:r>
    </w:p>
    <w:p w14:paraId="49C98408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lastRenderedPageBreak/>
        <w:t>Load Time Optimization</w:t>
      </w:r>
    </w:p>
    <w:p w14:paraId="52DAF894" w14:textId="77777777" w:rsidR="00D03FCD" w:rsidRPr="00D03FCD" w:rsidRDefault="00D03FCD" w:rsidP="00D03FCD">
      <w:pPr>
        <w:numPr>
          <w:ilvl w:val="0"/>
          <w:numId w:val="12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Page Load Speed: Login page loading within 2 seconds on standard connections</w:t>
      </w:r>
      <w:hyperlink r:id="rId5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12</w:t>
        </w:r>
      </w:hyperlink>
    </w:p>
    <w:p w14:paraId="357F1F28" w14:textId="77777777" w:rsidR="00D03FCD" w:rsidRPr="00D03FCD" w:rsidRDefault="00D03FCD" w:rsidP="00D03FCD">
      <w:pPr>
        <w:numPr>
          <w:ilvl w:val="0"/>
          <w:numId w:val="1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Asset Optimization: Compressed images and minified CSS/JavaScript files</w:t>
      </w:r>
      <w:hyperlink r:id="rId5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12</w:t>
        </w:r>
      </w:hyperlink>
    </w:p>
    <w:p w14:paraId="68DB0FC1" w14:textId="77777777" w:rsidR="00D03FCD" w:rsidRPr="00D03FCD" w:rsidRDefault="00D03FCD" w:rsidP="00D03FCD">
      <w:pPr>
        <w:numPr>
          <w:ilvl w:val="0"/>
          <w:numId w:val="12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CDN Integration: Content delivery network utilization for global performance</w:t>
      </w:r>
      <w:hyperlink r:id="rId5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36F8513B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Scalability</w:t>
      </w:r>
    </w:p>
    <w:p w14:paraId="6F511069" w14:textId="77777777" w:rsidR="00D03FCD" w:rsidRPr="00D03FCD" w:rsidRDefault="00D03FCD" w:rsidP="00D03FCD">
      <w:pPr>
        <w:numPr>
          <w:ilvl w:val="0"/>
          <w:numId w:val="13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High Availability: 99.9% uptime to support VWO's global user base</w:t>
      </w:r>
      <w:hyperlink r:id="rId5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13EF6D08" w14:textId="77777777" w:rsidR="00D03FCD" w:rsidRPr="00D03FCD" w:rsidRDefault="00D03FCD" w:rsidP="00D03FCD">
      <w:pPr>
        <w:numPr>
          <w:ilvl w:val="0"/>
          <w:numId w:val="1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 xml:space="preserve">Concurrent Users: Support for thousands of simultaneous </w:t>
      </w:r>
      <w:proofErr w:type="gramStart"/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login</w:t>
      </w:r>
      <w:proofErr w:type="gramEnd"/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 xml:space="preserve"> attempts</w:t>
      </w:r>
      <w:hyperlink r:id="rId5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63367A23" w14:textId="77777777" w:rsidR="00D03FCD" w:rsidRPr="00D03FCD" w:rsidRDefault="00D03FCD" w:rsidP="00D03FCD">
      <w:pPr>
        <w:numPr>
          <w:ilvl w:val="0"/>
          <w:numId w:val="13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Geographic Distribution: Multi-region deployment for optimal global performance</w:t>
      </w:r>
      <w:hyperlink r:id="rId5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3BF86D54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Integration Requirements</w:t>
      </w:r>
    </w:p>
    <w:p w14:paraId="4486F679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Platform Integrations</w:t>
      </w:r>
    </w:p>
    <w:p w14:paraId="08AA5A53" w14:textId="77777777" w:rsidR="00D03FCD" w:rsidRPr="00D03FCD" w:rsidRDefault="00D03FCD" w:rsidP="00D03FCD">
      <w:pPr>
        <w:numPr>
          <w:ilvl w:val="0"/>
          <w:numId w:val="14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VWO Core Platform: Seamless transition to main dashboard after successful authentication</w:t>
      </w:r>
      <w:hyperlink r:id="rId5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0A57D7E1" w14:textId="77777777" w:rsidR="00D03FCD" w:rsidRPr="00D03FCD" w:rsidRDefault="00D03FCD" w:rsidP="00D03FCD">
      <w:pPr>
        <w:numPr>
          <w:ilvl w:val="0"/>
          <w:numId w:val="1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Analytics Integration: Login success/failure tracking for platform optimization</w:t>
      </w:r>
      <w:hyperlink r:id="rId5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67018F47" w14:textId="77777777" w:rsidR="00D03FCD" w:rsidRPr="00D03FCD" w:rsidRDefault="00D03FCD" w:rsidP="00D03FCD">
      <w:pPr>
        <w:numPr>
          <w:ilvl w:val="0"/>
          <w:numId w:val="14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Customer Support: Integration with support systems for login assistance</w:t>
      </w:r>
      <w:hyperlink r:id="rId5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41E28E01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Third-Party Services</w:t>
      </w:r>
    </w:p>
    <w:p w14:paraId="2B6E95D4" w14:textId="77777777" w:rsidR="00D03FCD" w:rsidRPr="00D03FCD" w:rsidRDefault="00D03FCD" w:rsidP="00D03FCD">
      <w:pPr>
        <w:numPr>
          <w:ilvl w:val="0"/>
          <w:numId w:val="15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Enterprise SSO: Support for SAML, OAuth, and other enterprise authentication protocols</w:t>
      </w:r>
      <w:hyperlink r:id="rId6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4C76BB35" w14:textId="77777777" w:rsidR="00D03FCD" w:rsidRPr="00D03FCD" w:rsidRDefault="00D03FCD" w:rsidP="00D03FCD">
      <w:pPr>
        <w:numPr>
          <w:ilvl w:val="0"/>
          <w:numId w:val="1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Social Login: Optional integration with Google, Microsoft, and other identity providers</w:t>
      </w:r>
      <w:hyperlink r:id="rId6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01F8CE41" w14:textId="77777777" w:rsidR="00D03FCD" w:rsidRPr="00D03FCD" w:rsidRDefault="00D03FCD" w:rsidP="00D03FCD">
      <w:pPr>
        <w:numPr>
          <w:ilvl w:val="0"/>
          <w:numId w:val="15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Marketing Tools: Integration with customer onboarding and analytics platforms</w:t>
      </w:r>
      <w:hyperlink r:id="rId6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410D399A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User Journey and Flow</w:t>
      </w:r>
    </w:p>
    <w:p w14:paraId="3367A64F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New User Experience</w:t>
      </w:r>
    </w:p>
    <w:p w14:paraId="2A63FB9E" w14:textId="77777777" w:rsidR="00D03FCD" w:rsidRPr="00D03FCD" w:rsidRDefault="00D03FCD" w:rsidP="00D03FCD">
      <w:pPr>
        <w:numPr>
          <w:ilvl w:val="0"/>
          <w:numId w:val="16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Discovery: User arrives at login page from VWO marketing materials or referrals</w:t>
      </w:r>
    </w:p>
    <w:p w14:paraId="58B8AAD9" w14:textId="77777777" w:rsidR="00D03FCD" w:rsidRPr="00D03FCD" w:rsidRDefault="00D03FCD" w:rsidP="00D03FCD">
      <w:pPr>
        <w:numPr>
          <w:ilvl w:val="0"/>
          <w:numId w:val="1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Registration Path: Clear call-to-action for free trial signup with minimal friction</w:t>
      </w:r>
      <w:hyperlink r:id="rId6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3F7F277D" w14:textId="77777777" w:rsidR="00D03FCD" w:rsidRPr="00D03FCD" w:rsidRDefault="00D03FCD" w:rsidP="00D03FCD">
      <w:pPr>
        <w:numPr>
          <w:ilvl w:val="0"/>
          <w:numId w:val="16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Onboarding: Guided introduction to VWO's capabilities post-registration</w:t>
      </w:r>
      <w:hyperlink r:id="rId6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0C1ACC64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Returning User Experience</w:t>
      </w:r>
    </w:p>
    <w:p w14:paraId="7B1FD3F8" w14:textId="77777777" w:rsidR="00D03FCD" w:rsidRPr="00D03FCD" w:rsidRDefault="00D03FCD" w:rsidP="00D03FCD">
      <w:pPr>
        <w:numPr>
          <w:ilvl w:val="0"/>
          <w:numId w:val="17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Quick Access: Streamlined login process with remembered credentials option</w:t>
      </w:r>
      <w:hyperlink r:id="rId6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5</w:t>
        </w:r>
      </w:hyperlink>
    </w:p>
    <w:p w14:paraId="0F13C16A" w14:textId="77777777" w:rsidR="00D03FCD" w:rsidRPr="00D03FCD" w:rsidRDefault="00D03FCD" w:rsidP="00D03FCD">
      <w:pPr>
        <w:numPr>
          <w:ilvl w:val="0"/>
          <w:numId w:val="1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Dashboard Transition: Immediate access to personalized VWO dashboard</w:t>
      </w:r>
      <w:hyperlink r:id="rId6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03EFBDC7" w14:textId="77777777" w:rsidR="00D03FCD" w:rsidRPr="00D03FCD" w:rsidRDefault="00D03FCD" w:rsidP="00D03FCD">
      <w:pPr>
        <w:numPr>
          <w:ilvl w:val="0"/>
          <w:numId w:val="17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lastRenderedPageBreak/>
        <w:t>Recent Activity: Context preservation from previous sessions</w:t>
      </w:r>
      <w:hyperlink r:id="rId6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1F502C99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Error Recovery Flow</w:t>
      </w:r>
    </w:p>
    <w:p w14:paraId="61CBB0FD" w14:textId="77777777" w:rsidR="00D03FCD" w:rsidRPr="00D03FCD" w:rsidRDefault="00D03FCD" w:rsidP="00D03FCD">
      <w:pPr>
        <w:numPr>
          <w:ilvl w:val="0"/>
          <w:numId w:val="18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Error Identification: Clear messaging for authentication failures</w:t>
      </w:r>
      <w:hyperlink r:id="rId6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8</w:t>
        </w:r>
      </w:hyperlink>
    </w:p>
    <w:p w14:paraId="5E51B7B8" w14:textId="77777777" w:rsidR="00D03FCD" w:rsidRPr="00D03FCD" w:rsidRDefault="00D03FCD" w:rsidP="00D03FCD">
      <w:pPr>
        <w:numPr>
          <w:ilvl w:val="0"/>
          <w:numId w:val="1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Recovery Options: Multiple paths for account recovery and support</w:t>
      </w:r>
      <w:hyperlink r:id="rId6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8</w:t>
        </w:r>
      </w:hyperlink>
    </w:p>
    <w:p w14:paraId="0001F792" w14:textId="77777777" w:rsidR="00D03FCD" w:rsidRPr="00D03FCD" w:rsidRDefault="00D03FCD" w:rsidP="00D03FCD">
      <w:pPr>
        <w:numPr>
          <w:ilvl w:val="0"/>
          <w:numId w:val="18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Success Confirmation: Clear indication of successful login completion</w:t>
      </w:r>
      <w:hyperlink r:id="rId7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8</w:t>
        </w:r>
      </w:hyperlink>
    </w:p>
    <w:p w14:paraId="66835AD4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Success Metrics and KPIs</w:t>
      </w:r>
    </w:p>
    <w:p w14:paraId="58405919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Performance Metrics</w:t>
      </w:r>
    </w:p>
    <w:p w14:paraId="37A6F2DE" w14:textId="77777777" w:rsidR="00D03FCD" w:rsidRPr="00D03FCD" w:rsidRDefault="00D03FCD" w:rsidP="00D03FCD">
      <w:pPr>
        <w:numPr>
          <w:ilvl w:val="0"/>
          <w:numId w:val="19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Login Success Rate: Target 95%+ successful authentication attempts</w:t>
      </w:r>
    </w:p>
    <w:p w14:paraId="1ABFFFE0" w14:textId="77777777" w:rsidR="00D03FCD" w:rsidRPr="00D03FCD" w:rsidRDefault="00D03FCD" w:rsidP="00D03FCD">
      <w:pPr>
        <w:numPr>
          <w:ilvl w:val="0"/>
          <w:numId w:val="1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Page Load Time: Maintain sub-2-second login page loading</w:t>
      </w:r>
    </w:p>
    <w:p w14:paraId="52C7E3F4" w14:textId="77777777" w:rsidR="00D03FCD" w:rsidRPr="00D03FCD" w:rsidRDefault="00D03FCD" w:rsidP="00D03FCD">
      <w:pPr>
        <w:numPr>
          <w:ilvl w:val="0"/>
          <w:numId w:val="19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User Satisfaction: Achieve 90%+ user satisfaction scores for login experience</w:t>
      </w:r>
    </w:p>
    <w:p w14:paraId="5980EE97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Security Metrics</w:t>
      </w:r>
    </w:p>
    <w:p w14:paraId="424E06B9" w14:textId="77777777" w:rsidR="00D03FCD" w:rsidRPr="00D03FCD" w:rsidRDefault="00D03FCD" w:rsidP="00D03FCD">
      <w:pPr>
        <w:numPr>
          <w:ilvl w:val="0"/>
          <w:numId w:val="20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Security Incidents: Zero successful brute force attacks or unauthorized access</w:t>
      </w:r>
    </w:p>
    <w:p w14:paraId="4664C850" w14:textId="77777777" w:rsidR="00D03FCD" w:rsidRPr="00D03FCD" w:rsidRDefault="00D03FCD" w:rsidP="00D03FCD">
      <w:pPr>
        <w:numPr>
          <w:ilvl w:val="0"/>
          <w:numId w:val="2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Compliance Adherence: 100% compliance with security audit requirements</w:t>
      </w:r>
    </w:p>
    <w:p w14:paraId="23658E7D" w14:textId="77777777" w:rsidR="00D03FCD" w:rsidRPr="00D03FCD" w:rsidRDefault="00D03FCD" w:rsidP="00D03FCD">
      <w:pPr>
        <w:numPr>
          <w:ilvl w:val="0"/>
          <w:numId w:val="20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Session Security: No unauthorized session hijacking incidents</w:t>
      </w:r>
    </w:p>
    <w:p w14:paraId="0A181AB2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Business Metrics</w:t>
      </w:r>
    </w:p>
    <w:p w14:paraId="59C4C480" w14:textId="77777777" w:rsidR="00D03FCD" w:rsidRPr="00D03FCD" w:rsidRDefault="00D03FCD" w:rsidP="00D03FCD">
      <w:pPr>
        <w:numPr>
          <w:ilvl w:val="0"/>
          <w:numId w:val="21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User Retention: Improved retention rates through enhanced login experience</w:t>
      </w:r>
    </w:p>
    <w:p w14:paraId="6CB35849" w14:textId="77777777" w:rsidR="00D03FCD" w:rsidRPr="00D03FCD" w:rsidRDefault="00D03FCD" w:rsidP="00D03FCD">
      <w:pPr>
        <w:numPr>
          <w:ilvl w:val="0"/>
          <w:numId w:val="2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Conversion Rate: Increased trial-to-paid conversion through streamlined onboarding</w:t>
      </w:r>
    </w:p>
    <w:p w14:paraId="374ED70A" w14:textId="77777777" w:rsidR="00D03FCD" w:rsidRPr="00D03FCD" w:rsidRDefault="00D03FCD" w:rsidP="00D03FCD">
      <w:pPr>
        <w:numPr>
          <w:ilvl w:val="0"/>
          <w:numId w:val="21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Support Volume: Reduced login-related support tickets by 20%</w:t>
      </w:r>
    </w:p>
    <w:p w14:paraId="669C7179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Implementation Considerations</w:t>
      </w:r>
    </w:p>
    <w:p w14:paraId="1ABA1CCE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Development Phases</w:t>
      </w:r>
    </w:p>
    <w:p w14:paraId="70EFC940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Phase 1: Core Authentication</w:t>
      </w:r>
    </w:p>
    <w:p w14:paraId="3A0881DA" w14:textId="77777777" w:rsidR="00D03FCD" w:rsidRPr="00D03FCD" w:rsidRDefault="00D03FCD" w:rsidP="00D03FCD">
      <w:pPr>
        <w:numPr>
          <w:ilvl w:val="0"/>
          <w:numId w:val="22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Secure login form implementation</w:t>
      </w:r>
    </w:p>
    <w:p w14:paraId="736A6DB8" w14:textId="77777777" w:rsidR="00D03FCD" w:rsidRPr="00D03FCD" w:rsidRDefault="00D03FCD" w:rsidP="00D03FCD">
      <w:pPr>
        <w:numPr>
          <w:ilvl w:val="0"/>
          <w:numId w:val="2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Basic validation and error handling</w:t>
      </w:r>
    </w:p>
    <w:p w14:paraId="550030C4" w14:textId="77777777" w:rsidR="00D03FCD" w:rsidRPr="00D03FCD" w:rsidRDefault="00D03FCD" w:rsidP="00D03FCD">
      <w:pPr>
        <w:numPr>
          <w:ilvl w:val="0"/>
          <w:numId w:val="22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Password reset functionality</w:t>
      </w:r>
    </w:p>
    <w:p w14:paraId="035BB20A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Phase 2: Enhanced UX</w:t>
      </w:r>
    </w:p>
    <w:p w14:paraId="6FC9CD25" w14:textId="77777777" w:rsidR="00D03FCD" w:rsidRPr="00D03FCD" w:rsidRDefault="00D03FCD" w:rsidP="00D03FCD">
      <w:pPr>
        <w:numPr>
          <w:ilvl w:val="0"/>
          <w:numId w:val="23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Mobile optimization and responsive design</w:t>
      </w:r>
    </w:p>
    <w:p w14:paraId="2BD00864" w14:textId="77777777" w:rsidR="00D03FCD" w:rsidRPr="00D03FCD" w:rsidRDefault="00D03FCD" w:rsidP="00D03FCD">
      <w:pPr>
        <w:numPr>
          <w:ilvl w:val="0"/>
          <w:numId w:val="2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lastRenderedPageBreak/>
        <w:t>Accessibility features implementation</w:t>
      </w:r>
    </w:p>
    <w:p w14:paraId="66DEB938" w14:textId="77777777" w:rsidR="00D03FCD" w:rsidRPr="00D03FCD" w:rsidRDefault="00D03FCD" w:rsidP="00D03FCD">
      <w:pPr>
        <w:numPr>
          <w:ilvl w:val="0"/>
          <w:numId w:val="23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Advanced validation and feedback</w:t>
      </w:r>
    </w:p>
    <w:p w14:paraId="097491D5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Phase 3: Enterprise Features</w:t>
      </w:r>
    </w:p>
    <w:p w14:paraId="580B4EDA" w14:textId="77777777" w:rsidR="00D03FCD" w:rsidRPr="00D03FCD" w:rsidRDefault="00D03FCD" w:rsidP="00D03FCD">
      <w:pPr>
        <w:numPr>
          <w:ilvl w:val="0"/>
          <w:numId w:val="24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SSO integration capabilities</w:t>
      </w:r>
    </w:p>
    <w:p w14:paraId="44DCDD0F" w14:textId="77777777" w:rsidR="00D03FCD" w:rsidRPr="00D03FCD" w:rsidRDefault="00D03FCD" w:rsidP="00D03FCD">
      <w:pPr>
        <w:numPr>
          <w:ilvl w:val="0"/>
          <w:numId w:val="2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Advanced security features</w:t>
      </w:r>
    </w:p>
    <w:p w14:paraId="68195673" w14:textId="77777777" w:rsidR="00D03FCD" w:rsidRPr="00D03FCD" w:rsidRDefault="00D03FCD" w:rsidP="00D03FCD">
      <w:pPr>
        <w:numPr>
          <w:ilvl w:val="0"/>
          <w:numId w:val="24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Analytics and monitoring implementation</w:t>
      </w:r>
    </w:p>
    <w:p w14:paraId="2F1656FD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Risk Mitigation</w:t>
      </w:r>
    </w:p>
    <w:p w14:paraId="07140041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Security Risks</w:t>
      </w:r>
    </w:p>
    <w:p w14:paraId="255A7703" w14:textId="77777777" w:rsidR="00D03FCD" w:rsidRPr="00D03FCD" w:rsidRDefault="00D03FCD" w:rsidP="00D03FCD">
      <w:pPr>
        <w:numPr>
          <w:ilvl w:val="0"/>
          <w:numId w:val="25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Mitigation: Regular security audits and penetration testing</w:t>
      </w:r>
      <w:hyperlink r:id="rId7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1A9466D0" w14:textId="77777777" w:rsidR="00D03FCD" w:rsidRPr="00D03FCD" w:rsidRDefault="00D03FCD" w:rsidP="00D03FCD">
      <w:pPr>
        <w:numPr>
          <w:ilvl w:val="0"/>
          <w:numId w:val="25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Monitoring: Real-time security monitoring and alert systems</w:t>
      </w:r>
      <w:hyperlink r:id="rId7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4A39004B" w14:textId="77777777" w:rsidR="00D03FCD" w:rsidRPr="00D03FCD" w:rsidRDefault="00D03FCD" w:rsidP="00D03FCD">
      <w:pPr>
        <w:numPr>
          <w:ilvl w:val="0"/>
          <w:numId w:val="25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Updates: Regular security patch deployment and vulnerability assessments</w:t>
      </w:r>
      <w:hyperlink r:id="rId7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07CD2912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Performance Risks</w:t>
      </w:r>
    </w:p>
    <w:p w14:paraId="64AD59A0" w14:textId="77777777" w:rsidR="00D03FCD" w:rsidRPr="00D03FCD" w:rsidRDefault="00D03FCD" w:rsidP="00D03FCD">
      <w:pPr>
        <w:numPr>
          <w:ilvl w:val="0"/>
          <w:numId w:val="26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Load Testing: Comprehensive performance testing under various load conditions</w:t>
      </w:r>
      <w:hyperlink r:id="rId7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12</w:t>
        </w:r>
      </w:hyperlink>
    </w:p>
    <w:p w14:paraId="695430E7" w14:textId="77777777" w:rsidR="00D03FCD" w:rsidRPr="00D03FCD" w:rsidRDefault="00D03FCD" w:rsidP="00D03FCD">
      <w:pPr>
        <w:numPr>
          <w:ilvl w:val="0"/>
          <w:numId w:val="26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Monitoring: Real-time performance monitoring and alerting</w:t>
      </w:r>
      <w:hyperlink r:id="rId7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12</w:t>
        </w:r>
      </w:hyperlink>
    </w:p>
    <w:p w14:paraId="5DE50FB1" w14:textId="77777777" w:rsidR="00D03FCD" w:rsidRPr="00D03FCD" w:rsidRDefault="00D03FCD" w:rsidP="00D03FCD">
      <w:pPr>
        <w:numPr>
          <w:ilvl w:val="0"/>
          <w:numId w:val="26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Scaling: Auto-scaling infrastructure to handle traffic spikes</w:t>
      </w:r>
      <w:hyperlink r:id="rId7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3797EA38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Compliance and Standards</w:t>
      </w:r>
    </w:p>
    <w:p w14:paraId="5A0135EB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Security Standards</w:t>
      </w:r>
    </w:p>
    <w:p w14:paraId="7B7E4E76" w14:textId="77777777" w:rsidR="00D03FCD" w:rsidRPr="00D03FCD" w:rsidRDefault="00D03FCD" w:rsidP="00D03FCD">
      <w:pPr>
        <w:numPr>
          <w:ilvl w:val="0"/>
          <w:numId w:val="27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Industry Standards: Compliance with OWASP authentication guidelines</w:t>
      </w:r>
      <w:hyperlink r:id="rId7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6</w:t>
        </w:r>
      </w:hyperlink>
    </w:p>
    <w:p w14:paraId="3794F9C2" w14:textId="77777777" w:rsidR="00D03FCD" w:rsidRPr="00D03FCD" w:rsidRDefault="00D03FCD" w:rsidP="00D03FCD">
      <w:pPr>
        <w:numPr>
          <w:ilvl w:val="0"/>
          <w:numId w:val="27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Data Protection: GDPR and CCPA compliance for user data handling</w:t>
      </w:r>
      <w:hyperlink r:id="rId7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693E48BD" w14:textId="77777777" w:rsidR="00D03FCD" w:rsidRPr="00D03FCD" w:rsidRDefault="00D03FCD" w:rsidP="00D03FCD">
      <w:pPr>
        <w:numPr>
          <w:ilvl w:val="0"/>
          <w:numId w:val="27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Enterprise Requirements: Support for enterprise security policies and audit trails</w:t>
      </w:r>
      <w:hyperlink r:id="rId7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</w:p>
    <w:p w14:paraId="15795C85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Accessibility Standards</w:t>
      </w:r>
    </w:p>
    <w:p w14:paraId="6BDF1655" w14:textId="77777777" w:rsidR="00D03FCD" w:rsidRPr="00D03FCD" w:rsidRDefault="00D03FCD" w:rsidP="00D03FCD">
      <w:pPr>
        <w:numPr>
          <w:ilvl w:val="0"/>
          <w:numId w:val="28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WCAG Compliance: Web Content Accessibility Guidelines 2.1 AA compliance</w:t>
      </w:r>
      <w:hyperlink r:id="rId80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6868A7AC" w14:textId="77777777" w:rsidR="00D03FCD" w:rsidRPr="00D03FCD" w:rsidRDefault="00D03FCD" w:rsidP="00D03FCD">
      <w:pPr>
        <w:numPr>
          <w:ilvl w:val="0"/>
          <w:numId w:val="28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Universal Design: Inclusive design principles for all user abilities</w:t>
      </w:r>
      <w:hyperlink r:id="rId81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11F567CD" w14:textId="77777777" w:rsidR="00D03FCD" w:rsidRPr="00D03FCD" w:rsidRDefault="00D03FCD" w:rsidP="00D03FCD">
      <w:pPr>
        <w:numPr>
          <w:ilvl w:val="0"/>
          <w:numId w:val="28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Testing: Regular accessibility testing and user feedback incorporation</w:t>
      </w:r>
      <w:hyperlink r:id="rId82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10</w:t>
        </w:r>
      </w:hyperlink>
    </w:p>
    <w:p w14:paraId="0E9BCFAF" w14:textId="77777777" w:rsidR="00D03FCD" w:rsidRPr="00D03FCD" w:rsidRDefault="00D03FCD" w:rsidP="00D03FC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Future Enhancements</w:t>
      </w:r>
    </w:p>
    <w:p w14:paraId="0A7B267F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lastRenderedPageBreak/>
        <w:t>Advanced Features</w:t>
      </w:r>
    </w:p>
    <w:p w14:paraId="31809946" w14:textId="77777777" w:rsidR="00D03FCD" w:rsidRPr="00D03FCD" w:rsidRDefault="00D03FCD" w:rsidP="00D03FCD">
      <w:pPr>
        <w:numPr>
          <w:ilvl w:val="0"/>
          <w:numId w:val="29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Biometric Authentication: Support for fingerprint and facial recognition on compatible devices</w:t>
      </w:r>
    </w:p>
    <w:p w14:paraId="2D84E2AE" w14:textId="77777777" w:rsidR="00D03FCD" w:rsidRPr="00D03FCD" w:rsidRDefault="00D03FCD" w:rsidP="00D03FCD">
      <w:pPr>
        <w:numPr>
          <w:ilvl w:val="0"/>
          <w:numId w:val="29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Adaptive Authentication: Risk-based authentication based on user behavior patterns</w:t>
      </w:r>
    </w:p>
    <w:p w14:paraId="5DF8F54A" w14:textId="77777777" w:rsidR="00D03FCD" w:rsidRPr="00D03FCD" w:rsidRDefault="00D03FCD" w:rsidP="00D03FCD">
      <w:pPr>
        <w:numPr>
          <w:ilvl w:val="0"/>
          <w:numId w:val="29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Progressive Web App: Enhanced mobile experience with app-like functionality</w:t>
      </w:r>
    </w:p>
    <w:p w14:paraId="32E70E0C" w14:textId="77777777" w:rsidR="00D03FCD" w:rsidRPr="00D03FCD" w:rsidRDefault="00D03FCD" w:rsidP="00D03FCD">
      <w:pPr>
        <w:spacing w:before="360"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3FCD">
        <w:rPr>
          <w:rFonts w:ascii="Arial" w:eastAsia="Times New Roman" w:hAnsi="Arial" w:cs="Arial"/>
          <w:color w:val="000000"/>
          <w:sz w:val="34"/>
          <w:szCs w:val="34"/>
        </w:rPr>
        <w:t>Analytics and Optimization</w:t>
      </w:r>
    </w:p>
    <w:p w14:paraId="6512A6FE" w14:textId="77777777" w:rsidR="00D03FCD" w:rsidRPr="00D03FCD" w:rsidRDefault="00D03FCD" w:rsidP="00D03FCD">
      <w:pPr>
        <w:numPr>
          <w:ilvl w:val="0"/>
          <w:numId w:val="30"/>
        </w:numPr>
        <w:spacing w:before="120"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A/B Testing: Continuous optimization of login experience using VWO's own platform</w:t>
      </w:r>
      <w:hyperlink r:id="rId83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84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13</w:t>
        </w:r>
      </w:hyperlink>
    </w:p>
    <w:p w14:paraId="179D46CD" w14:textId="77777777" w:rsidR="00D03FCD" w:rsidRPr="00D03FCD" w:rsidRDefault="00D03FCD" w:rsidP="00D03FCD">
      <w:pPr>
        <w:numPr>
          <w:ilvl w:val="0"/>
          <w:numId w:val="30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User Behavior Analysis: Detailed analytics on login patterns and user preferences</w:t>
      </w:r>
      <w:hyperlink r:id="rId85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</w:p>
    <w:p w14:paraId="07B1E8DD" w14:textId="77777777" w:rsidR="00D03FCD" w:rsidRPr="00D03FCD" w:rsidRDefault="00D03FCD" w:rsidP="00D03FCD">
      <w:pPr>
        <w:numPr>
          <w:ilvl w:val="0"/>
          <w:numId w:val="30"/>
        </w:numPr>
        <w:spacing w:after="120" w:line="240" w:lineRule="auto"/>
        <w:textAlignment w:val="baseline"/>
        <w:rPr>
          <w:rFonts w:ascii="Roboto" w:eastAsia="Times New Roman" w:hAnsi="Roboto" w:cs="Times New Roman"/>
          <w:color w:val="000000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Personalization: Customized login experience based on user history and preferences</w:t>
      </w:r>
      <w:hyperlink r:id="rId86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87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14</w:t>
        </w:r>
      </w:hyperlink>
    </w:p>
    <w:p w14:paraId="4F3F1736" w14:textId="77777777" w:rsidR="00D03FCD" w:rsidRPr="00D03FCD" w:rsidRDefault="00D03FCD" w:rsidP="00D03FCD">
      <w:pPr>
        <w:spacing w:after="0" w:line="240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2</w:t>
        </w:r>
      </w:hyperlink>
      <w:hyperlink r:id="rId89" w:history="1">
        <w:r w:rsidRPr="00D03FCD">
          <w:rPr>
            <w:rFonts w:ascii="Courier New" w:eastAsia="Times New Roman" w:hAnsi="Courier New" w:cs="Courier New"/>
            <w:color w:val="1155CC"/>
            <w:sz w:val="24"/>
            <w:szCs w:val="24"/>
            <w:u w:val="single"/>
          </w:rPr>
          <w:t>4</w:t>
        </w:r>
      </w:hyperlink>
      <w:r w:rsidRPr="00D03FCD">
        <w:rPr>
          <w:rFonts w:ascii="Roboto" w:eastAsia="Times New Roman" w:hAnsi="Roboto" w:cs="Times New Roman"/>
          <w:color w:val="000000"/>
          <w:sz w:val="24"/>
          <w:szCs w:val="24"/>
        </w:rPr>
        <w:t>.</w:t>
      </w:r>
    </w:p>
    <w:p w14:paraId="4427F750" w14:textId="77777777" w:rsidR="00EC52E8" w:rsidRDefault="00EC52E8"/>
    <w:sectPr w:rsidR="00EC5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422"/>
    <w:multiLevelType w:val="multilevel"/>
    <w:tmpl w:val="2D0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403"/>
    <w:multiLevelType w:val="multilevel"/>
    <w:tmpl w:val="CC6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0FF7"/>
    <w:multiLevelType w:val="multilevel"/>
    <w:tmpl w:val="68C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3143"/>
    <w:multiLevelType w:val="multilevel"/>
    <w:tmpl w:val="0D6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1D0D"/>
    <w:multiLevelType w:val="multilevel"/>
    <w:tmpl w:val="88C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9671A"/>
    <w:multiLevelType w:val="multilevel"/>
    <w:tmpl w:val="481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340E"/>
    <w:multiLevelType w:val="multilevel"/>
    <w:tmpl w:val="7B7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D7561"/>
    <w:multiLevelType w:val="multilevel"/>
    <w:tmpl w:val="BE8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BDD"/>
    <w:multiLevelType w:val="multilevel"/>
    <w:tmpl w:val="C13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24A3A"/>
    <w:multiLevelType w:val="multilevel"/>
    <w:tmpl w:val="AFC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C5708"/>
    <w:multiLevelType w:val="multilevel"/>
    <w:tmpl w:val="15E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422AD"/>
    <w:multiLevelType w:val="multilevel"/>
    <w:tmpl w:val="E0AA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6607E"/>
    <w:multiLevelType w:val="multilevel"/>
    <w:tmpl w:val="3C4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4450"/>
    <w:multiLevelType w:val="multilevel"/>
    <w:tmpl w:val="FAD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4004B"/>
    <w:multiLevelType w:val="multilevel"/>
    <w:tmpl w:val="B70A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44134"/>
    <w:multiLevelType w:val="multilevel"/>
    <w:tmpl w:val="35B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E31EC"/>
    <w:multiLevelType w:val="multilevel"/>
    <w:tmpl w:val="EEC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35DC1"/>
    <w:multiLevelType w:val="multilevel"/>
    <w:tmpl w:val="F25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C6279"/>
    <w:multiLevelType w:val="multilevel"/>
    <w:tmpl w:val="11C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773D1"/>
    <w:multiLevelType w:val="multilevel"/>
    <w:tmpl w:val="D34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423AF"/>
    <w:multiLevelType w:val="multilevel"/>
    <w:tmpl w:val="368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82339"/>
    <w:multiLevelType w:val="multilevel"/>
    <w:tmpl w:val="FCC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852F7"/>
    <w:multiLevelType w:val="multilevel"/>
    <w:tmpl w:val="4EA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A1BFD"/>
    <w:multiLevelType w:val="multilevel"/>
    <w:tmpl w:val="C17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8626E"/>
    <w:multiLevelType w:val="multilevel"/>
    <w:tmpl w:val="C98E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D15F6B"/>
    <w:multiLevelType w:val="multilevel"/>
    <w:tmpl w:val="8F4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B1D19"/>
    <w:multiLevelType w:val="multilevel"/>
    <w:tmpl w:val="DBA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96818"/>
    <w:multiLevelType w:val="multilevel"/>
    <w:tmpl w:val="5CE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F286A"/>
    <w:multiLevelType w:val="multilevel"/>
    <w:tmpl w:val="4644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46F6A"/>
    <w:multiLevelType w:val="multilevel"/>
    <w:tmpl w:val="1A8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9"/>
  </w:num>
  <w:num w:numId="3">
    <w:abstractNumId w:val="4"/>
  </w:num>
  <w:num w:numId="4">
    <w:abstractNumId w:val="14"/>
  </w:num>
  <w:num w:numId="5">
    <w:abstractNumId w:val="20"/>
  </w:num>
  <w:num w:numId="6">
    <w:abstractNumId w:val="1"/>
  </w:num>
  <w:num w:numId="7">
    <w:abstractNumId w:val="25"/>
  </w:num>
  <w:num w:numId="8">
    <w:abstractNumId w:val="6"/>
  </w:num>
  <w:num w:numId="9">
    <w:abstractNumId w:val="8"/>
  </w:num>
  <w:num w:numId="10">
    <w:abstractNumId w:val="7"/>
  </w:num>
  <w:num w:numId="11">
    <w:abstractNumId w:val="19"/>
  </w:num>
  <w:num w:numId="12">
    <w:abstractNumId w:val="16"/>
  </w:num>
  <w:num w:numId="13">
    <w:abstractNumId w:val="2"/>
  </w:num>
  <w:num w:numId="14">
    <w:abstractNumId w:val="26"/>
  </w:num>
  <w:num w:numId="15">
    <w:abstractNumId w:val="5"/>
  </w:num>
  <w:num w:numId="16">
    <w:abstractNumId w:val="13"/>
  </w:num>
  <w:num w:numId="17">
    <w:abstractNumId w:val="11"/>
  </w:num>
  <w:num w:numId="18">
    <w:abstractNumId w:val="24"/>
  </w:num>
  <w:num w:numId="19">
    <w:abstractNumId w:val="18"/>
  </w:num>
  <w:num w:numId="20">
    <w:abstractNumId w:val="27"/>
  </w:num>
  <w:num w:numId="21">
    <w:abstractNumId w:val="9"/>
  </w:num>
  <w:num w:numId="22">
    <w:abstractNumId w:val="22"/>
  </w:num>
  <w:num w:numId="23">
    <w:abstractNumId w:val="17"/>
  </w:num>
  <w:num w:numId="24">
    <w:abstractNumId w:val="15"/>
  </w:num>
  <w:num w:numId="25">
    <w:abstractNumId w:val="28"/>
  </w:num>
  <w:num w:numId="26">
    <w:abstractNumId w:val="21"/>
  </w:num>
  <w:num w:numId="27">
    <w:abstractNumId w:val="3"/>
  </w:num>
  <w:num w:numId="28">
    <w:abstractNumId w:val="10"/>
  </w:num>
  <w:num w:numId="29">
    <w:abstractNumId w:val="12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CD"/>
    <w:rsid w:val="00D03FCD"/>
    <w:rsid w:val="00EC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8F99"/>
  <w15:chartTrackingRefBased/>
  <w15:docId w15:val="{D4096D76-5688-441F-A78C-063F5F47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3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3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F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3F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3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03F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2277</Words>
  <Characters>12982</Characters>
  <Application>Microsoft Office Word</Application>
  <DocSecurity>0</DocSecurity>
  <Lines>108</Lines>
  <Paragraphs>30</Paragraphs>
  <ScaleCrop>false</ScaleCrop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2026-06-18T07:21:00Z</dcterms:created>
  <dcterms:modified xsi:type="dcterms:W3CDTF">2026-06-18T07:22:00Z</dcterms:modified>
</cp:coreProperties>
</file>