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vqz2o5l11tau" w:id="0"/>
      <w:bookmarkEnd w:id="0"/>
      <w:r w:rsidDel="00000000" w:rsidR="00000000" w:rsidRPr="00000000">
        <w:rPr>
          <w:rtl w:val="0"/>
        </w:rPr>
        <w:t xml:space="preserve">Covid Data Information Retrieval and Analysis</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left"/>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tl w:val="0"/>
        </w:rPr>
        <w:t xml:space="preserve">Here text data is comprised of scholarly articles about COVID-19, SARS-COV-2, and related coronaviruses. The dataset is known as CORD-19, prepared by the White House and a coalition of leading research groups. This freely available dataset is provided to the global research community to apply recent advances in natural language processing and other AI techniques to generate new insights in support of the ongoing fight against this infectious disease. There is a growing urgency for these approaches because of the rapid acceleration in new coronavirus literature, making it difficult for the medical research community to keep up.</w:t>
      </w:r>
    </w:p>
    <w:p w:rsidR="00000000" w:rsidDel="00000000" w:rsidP="00000000" w:rsidRDefault="00000000" w:rsidRPr="00000000" w14:paraId="00000004">
      <w:pPr>
        <w:jc w:val="left"/>
        <w:rPr>
          <w:rFonts w:ascii="Georgia" w:cs="Georgia" w:eastAsia="Georgia" w:hAnsi="Georgia"/>
          <w:i w:val="1"/>
          <w:color w:val="292929"/>
          <w:sz w:val="30"/>
          <w:szCs w:val="30"/>
          <w:highlight w:val="white"/>
        </w:rPr>
      </w:pPr>
      <w:r w:rsidDel="00000000" w:rsidR="00000000" w:rsidRPr="00000000">
        <w:rPr>
          <w:rtl w:val="0"/>
        </w:rPr>
      </w:r>
    </w:p>
    <w:p w:rsidR="00000000" w:rsidDel="00000000" w:rsidP="00000000" w:rsidRDefault="00000000" w:rsidRPr="00000000" w14:paraId="00000005">
      <w:pPr>
        <w:jc w:val="left"/>
        <w:rPr>
          <w:rFonts w:ascii="Georgia" w:cs="Georgia" w:eastAsia="Georgia" w:hAnsi="Georgia"/>
          <w:b w:val="1"/>
          <w:i w:val="1"/>
          <w:color w:val="292929"/>
          <w:sz w:val="30"/>
          <w:szCs w:val="30"/>
          <w:highlight w:val="white"/>
        </w:rPr>
      </w:pPr>
      <w:r w:rsidDel="00000000" w:rsidR="00000000" w:rsidRPr="00000000">
        <w:rPr>
          <w:rFonts w:ascii="Georgia" w:cs="Georgia" w:eastAsia="Georgia" w:hAnsi="Georgia"/>
          <w:b w:val="1"/>
          <w:i w:val="1"/>
          <w:color w:val="292929"/>
          <w:sz w:val="30"/>
          <w:szCs w:val="30"/>
          <w:highlight w:val="white"/>
          <w:rtl w:val="0"/>
        </w:rPr>
        <w:t xml:space="preserve">1.We use:</w:t>
      </w:r>
    </w:p>
    <w:p w:rsidR="00000000" w:rsidDel="00000000" w:rsidP="00000000" w:rsidRDefault="00000000" w:rsidRPr="00000000" w14:paraId="00000006">
      <w:pPr>
        <w:jc w:val="left"/>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tl w:val="0"/>
        </w:rPr>
        <w:t xml:space="preserve"> </w:t>
      </w:r>
      <w:r w:rsidDel="00000000" w:rsidR="00000000" w:rsidRPr="00000000">
        <w:rPr>
          <w:rFonts w:ascii="Georgia" w:cs="Georgia" w:eastAsia="Georgia" w:hAnsi="Georgia"/>
          <w:i w:val="1"/>
          <w:color w:val="292929"/>
          <w:sz w:val="30"/>
          <w:szCs w:val="30"/>
          <w:highlight w:val="white"/>
          <w:rtl w:val="0"/>
        </w:rPr>
        <w:t xml:space="preserve">Python 3.6</w:t>
      </w:r>
      <w:r w:rsidDel="00000000" w:rsidR="00000000" w:rsidRPr="00000000">
        <w:rPr>
          <w:rFonts w:ascii="Georgia" w:cs="Georgia" w:eastAsia="Georgia" w:hAnsi="Georgia"/>
          <w:i w:val="1"/>
          <w:color w:val="292929"/>
          <w:sz w:val="30"/>
          <w:szCs w:val="30"/>
          <w:highlight w:val="white"/>
          <w:rtl w:val="0"/>
        </w:rPr>
        <w:t xml:space="preserve">, </w:t>
      </w:r>
      <w:r w:rsidDel="00000000" w:rsidR="00000000" w:rsidRPr="00000000">
        <w:rPr>
          <w:rFonts w:ascii="Georgia" w:cs="Georgia" w:eastAsia="Georgia" w:hAnsi="Georgia"/>
          <w:i w:val="1"/>
          <w:color w:val="292929"/>
          <w:sz w:val="30"/>
          <w:szCs w:val="30"/>
          <w:highlight w:val="white"/>
          <w:rtl w:val="0"/>
        </w:rPr>
        <w:t xml:space="preserve">spacy</w:t>
      </w:r>
      <w:r w:rsidDel="00000000" w:rsidR="00000000" w:rsidRPr="00000000">
        <w:rPr>
          <w:rFonts w:ascii="Georgia" w:cs="Georgia" w:eastAsia="Georgia" w:hAnsi="Georgia"/>
          <w:i w:val="1"/>
          <w:color w:val="292929"/>
          <w:sz w:val="30"/>
          <w:szCs w:val="30"/>
          <w:highlight w:val="white"/>
          <w:rtl w:val="0"/>
        </w:rPr>
        <w:t xml:space="preserve">, </w:t>
      </w:r>
      <w:r w:rsidDel="00000000" w:rsidR="00000000" w:rsidRPr="00000000">
        <w:rPr>
          <w:rFonts w:ascii="Georgia" w:cs="Georgia" w:eastAsia="Georgia" w:hAnsi="Georgia"/>
          <w:i w:val="1"/>
          <w:color w:val="292929"/>
          <w:sz w:val="30"/>
          <w:szCs w:val="30"/>
          <w:highlight w:val="white"/>
          <w:rtl w:val="0"/>
        </w:rPr>
        <w:t xml:space="preserve">Tensorflow</w:t>
      </w:r>
      <w:r w:rsidDel="00000000" w:rsidR="00000000" w:rsidRPr="00000000">
        <w:rPr>
          <w:rFonts w:ascii="Georgia" w:cs="Georgia" w:eastAsia="Georgia" w:hAnsi="Georgia"/>
          <w:i w:val="1"/>
          <w:color w:val="292929"/>
          <w:sz w:val="30"/>
          <w:szCs w:val="30"/>
          <w:highlight w:val="white"/>
          <w:rtl w:val="0"/>
        </w:rPr>
        <w:t xml:space="preserve">, </w:t>
      </w:r>
      <w:r w:rsidDel="00000000" w:rsidR="00000000" w:rsidRPr="00000000">
        <w:rPr>
          <w:rFonts w:ascii="Georgia" w:cs="Georgia" w:eastAsia="Georgia" w:hAnsi="Georgia"/>
          <w:i w:val="1"/>
          <w:color w:val="292929"/>
          <w:sz w:val="30"/>
          <w:szCs w:val="30"/>
          <w:highlight w:val="white"/>
          <w:rtl w:val="0"/>
        </w:rPr>
        <w:t xml:space="preserve">NLTK</w:t>
      </w:r>
      <w:r w:rsidDel="00000000" w:rsidR="00000000" w:rsidRPr="00000000">
        <w:rPr>
          <w:rFonts w:ascii="Georgia" w:cs="Georgia" w:eastAsia="Georgia" w:hAnsi="Georgia"/>
          <w:i w:val="1"/>
          <w:color w:val="292929"/>
          <w:sz w:val="30"/>
          <w:szCs w:val="30"/>
          <w:highlight w:val="white"/>
          <w:rtl w:val="0"/>
        </w:rPr>
        <w:t xml:space="preserve">, </w:t>
      </w:r>
      <w:r w:rsidDel="00000000" w:rsidR="00000000" w:rsidRPr="00000000">
        <w:rPr>
          <w:rFonts w:ascii="Georgia" w:cs="Georgia" w:eastAsia="Georgia" w:hAnsi="Georgia"/>
          <w:i w:val="1"/>
          <w:color w:val="292929"/>
          <w:sz w:val="30"/>
          <w:szCs w:val="30"/>
          <w:highlight w:val="white"/>
          <w:rtl w:val="0"/>
        </w:rPr>
        <w:t xml:space="preserve">Dask</w:t>
      </w:r>
    </w:p>
    <w:p w:rsidR="00000000" w:rsidDel="00000000" w:rsidP="00000000" w:rsidRDefault="00000000" w:rsidRPr="00000000" w14:paraId="00000007">
      <w:pPr>
        <w:jc w:val="left"/>
        <w:rPr>
          <w:rFonts w:ascii="Georgia" w:cs="Georgia" w:eastAsia="Georgia" w:hAnsi="Georgia"/>
          <w:i w:val="1"/>
          <w:color w:val="292929"/>
          <w:sz w:val="30"/>
          <w:szCs w:val="30"/>
          <w:highlight w:val="white"/>
        </w:rPr>
      </w:pPr>
      <w:r w:rsidDel="00000000" w:rsidR="00000000" w:rsidRPr="00000000">
        <w:rPr>
          <w:rtl w:val="0"/>
        </w:rPr>
      </w:r>
    </w:p>
    <w:p w:rsidR="00000000" w:rsidDel="00000000" w:rsidP="00000000" w:rsidRDefault="00000000" w:rsidRPr="00000000" w14:paraId="00000008">
      <w:pPr>
        <w:pStyle w:val="Heading1"/>
        <w:keepNext w:val="0"/>
        <w:keepLines w:val="0"/>
        <w:shd w:fill="ffffff" w:val="clear"/>
        <w:spacing w:after="0" w:before="1440" w:line="219.1304347826087" w:lineRule="auto"/>
        <w:rPr>
          <w:b w:val="1"/>
          <w:i w:val="1"/>
          <w:color w:val="292929"/>
          <w:sz w:val="33"/>
          <w:szCs w:val="33"/>
          <w:highlight w:val="white"/>
        </w:rPr>
      </w:pPr>
      <w:bookmarkStart w:colFirst="0" w:colLast="0" w:name="_m14gz7kz8vzx" w:id="1"/>
      <w:bookmarkEnd w:id="1"/>
      <w:r w:rsidDel="00000000" w:rsidR="00000000" w:rsidRPr="00000000">
        <w:rPr>
          <w:b w:val="1"/>
          <w:i w:val="1"/>
          <w:color w:val="292929"/>
          <w:sz w:val="33"/>
          <w:szCs w:val="33"/>
          <w:highlight w:val="white"/>
          <w:rtl w:val="0"/>
        </w:rPr>
        <w:t xml:space="preserve">2. Dataset Description</w:t>
      </w:r>
    </w:p>
    <w:p w:rsidR="00000000" w:rsidDel="00000000" w:rsidP="00000000" w:rsidRDefault="00000000" w:rsidRPr="00000000" w14:paraId="00000009">
      <w:pPr>
        <w:shd w:fill="ffffff" w:val="clear"/>
        <w:spacing w:after="0" w:before="260" w:line="523.6363636363636"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tl w:val="0"/>
        </w:rPr>
        <w:t xml:space="preserve">The dataset used here is from </w:t>
      </w:r>
      <w:hyperlink r:id="rId6">
        <w:r w:rsidDel="00000000" w:rsidR="00000000" w:rsidRPr="00000000">
          <w:rPr>
            <w:rFonts w:ascii="Georgia" w:cs="Georgia" w:eastAsia="Georgia" w:hAnsi="Georgia"/>
            <w:i w:val="1"/>
            <w:color w:val="1155cc"/>
            <w:sz w:val="30"/>
            <w:szCs w:val="30"/>
            <w:highlight w:val="white"/>
            <w:u w:val="single"/>
            <w:rtl w:val="0"/>
          </w:rPr>
          <w:t xml:space="preserve">Kaggle</w:t>
        </w:r>
      </w:hyperlink>
      <w:r w:rsidDel="00000000" w:rsidR="00000000" w:rsidRPr="00000000">
        <w:rPr>
          <w:rFonts w:ascii="Georgia" w:cs="Georgia" w:eastAsia="Georgia" w:hAnsi="Georgia"/>
          <w:i w:val="1"/>
          <w:color w:val="292929"/>
          <w:sz w:val="30"/>
          <w:szCs w:val="30"/>
          <w:highlight w:val="white"/>
          <w:rtl w:val="0"/>
        </w:rPr>
        <w:t xml:space="preserve"> competition. The dataset contains doc_id, source, title, abstract, and text body. doc_id is document id, the source is the place from where the paper is extracted like biorxiv, abstract is a summary of the paper, and text body is body or content of the research paper.</w:t>
      </w:r>
    </w:p>
    <w:p w:rsidR="00000000" w:rsidDel="00000000" w:rsidP="00000000" w:rsidRDefault="00000000" w:rsidRPr="00000000" w14:paraId="0000000A">
      <w:pPr>
        <w:pStyle w:val="Heading1"/>
        <w:keepNext w:val="0"/>
        <w:keepLines w:val="0"/>
        <w:shd w:fill="ffffff" w:val="clear"/>
        <w:spacing w:after="0" w:before="1440" w:line="219.1304347826087" w:lineRule="auto"/>
        <w:rPr>
          <w:b w:val="1"/>
          <w:i w:val="1"/>
          <w:color w:val="292929"/>
          <w:sz w:val="33"/>
          <w:szCs w:val="33"/>
          <w:highlight w:val="white"/>
        </w:rPr>
      </w:pPr>
      <w:bookmarkStart w:colFirst="0" w:colLast="0" w:name="_r0cq3et65cbo" w:id="2"/>
      <w:bookmarkEnd w:id="2"/>
      <w:r w:rsidDel="00000000" w:rsidR="00000000" w:rsidRPr="00000000">
        <w:rPr>
          <w:b w:val="1"/>
          <w:i w:val="1"/>
          <w:color w:val="292929"/>
          <w:sz w:val="33"/>
          <w:szCs w:val="33"/>
          <w:highlight w:val="white"/>
          <w:rtl w:val="0"/>
        </w:rPr>
        <w:t xml:space="preserve">3.Tasks</w:t>
      </w:r>
    </w:p>
    <w:p w:rsidR="00000000" w:rsidDel="00000000" w:rsidP="00000000" w:rsidRDefault="00000000" w:rsidRPr="00000000" w14:paraId="0000000B">
      <w:pPr>
        <w:shd w:fill="ffffff" w:val="clear"/>
        <w:spacing w:after="0" w:before="260" w:line="523.6363636363636"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tl w:val="0"/>
        </w:rPr>
        <w:t xml:space="preserve">Our task is to retrieve information based on the following questions.</w:t>
      </w:r>
    </w:p>
    <w:p w:rsidR="00000000" w:rsidDel="00000000" w:rsidP="00000000" w:rsidRDefault="00000000" w:rsidRPr="00000000" w14:paraId="0000000C">
      <w:pPr>
        <w:pStyle w:val="Heading2"/>
        <w:keepNext w:val="0"/>
        <w:keepLines w:val="0"/>
        <w:shd w:fill="ffffff" w:val="clear"/>
        <w:spacing w:after="0" w:before="800" w:line="254.11764705882354" w:lineRule="auto"/>
        <w:rPr>
          <w:b w:val="1"/>
          <w:i w:val="1"/>
          <w:color w:val="292929"/>
          <w:sz w:val="30"/>
          <w:szCs w:val="30"/>
          <w:highlight w:val="white"/>
        </w:rPr>
      </w:pPr>
      <w:bookmarkStart w:colFirst="0" w:colLast="0" w:name="_k1uyxmxda1lg" w:id="3"/>
      <w:bookmarkEnd w:id="3"/>
      <w:r w:rsidDel="00000000" w:rsidR="00000000" w:rsidRPr="00000000">
        <w:rPr>
          <w:b w:val="1"/>
          <w:i w:val="1"/>
          <w:color w:val="292929"/>
          <w:sz w:val="30"/>
          <w:szCs w:val="30"/>
          <w:highlight w:val="white"/>
          <w:rtl w:val="0"/>
        </w:rPr>
        <w:t xml:space="preserve">Task 1 (COVID-19 Open Research Dataset Challenge (CORD-19))</w:t>
      </w:r>
    </w:p>
    <w:p w:rsidR="00000000" w:rsidDel="00000000" w:rsidP="00000000" w:rsidRDefault="00000000" w:rsidRPr="00000000" w14:paraId="0000000D">
      <w:pPr>
        <w:numPr>
          <w:ilvl w:val="0"/>
          <w:numId w:val="2"/>
        </w:numPr>
        <w:shd w:fill="ffffff" w:val="clear"/>
        <w:spacing w:after="0" w:afterAutospacing="0" w:before="280" w:line="458.1818181818182" w:lineRule="auto"/>
        <w:ind w:left="1180" w:hanging="360"/>
        <w:rPr>
          <w:rFonts w:ascii="Georgia" w:cs="Georgia" w:eastAsia="Georgia" w:hAnsi="Georgia"/>
          <w:i w:val="1"/>
          <w:color w:val="292929"/>
          <w:sz w:val="30"/>
          <w:szCs w:val="30"/>
          <w:highlight w:val="white"/>
        </w:rPr>
      </w:pPr>
      <w:r w:rsidDel="00000000" w:rsidR="00000000" w:rsidRPr="00000000">
        <w:rPr>
          <w:rFonts w:ascii="Georgia" w:cs="Georgia" w:eastAsia="Georgia" w:hAnsi="Georgia"/>
          <w:b w:val="1"/>
          <w:i w:val="1"/>
          <w:color w:val="292929"/>
          <w:sz w:val="30"/>
          <w:szCs w:val="30"/>
          <w:highlight w:val="white"/>
          <w:rtl w:val="0"/>
        </w:rPr>
        <w:t xml:space="preserve">What is known about transmission, incubation, and environmental stability?</w:t>
      </w:r>
    </w:p>
    <w:p w:rsidR="00000000" w:rsidDel="00000000" w:rsidP="00000000" w:rsidRDefault="00000000" w:rsidRPr="00000000" w14:paraId="0000000E">
      <w:pPr>
        <w:numPr>
          <w:ilvl w:val="0"/>
          <w:numId w:val="2"/>
        </w:numPr>
        <w:shd w:fill="ffffff" w:val="clear"/>
        <w:spacing w:after="0" w:before="0" w:beforeAutospacing="0" w:line="458.1818181818182" w:lineRule="auto"/>
        <w:ind w:left="1180" w:hanging="360"/>
        <w:rPr>
          <w:rFonts w:ascii="Georgia" w:cs="Georgia" w:eastAsia="Georgia" w:hAnsi="Georgia"/>
          <w:i w:val="1"/>
          <w:color w:val="292929"/>
          <w:sz w:val="30"/>
          <w:szCs w:val="30"/>
          <w:highlight w:val="white"/>
        </w:rPr>
      </w:pPr>
      <w:r w:rsidDel="00000000" w:rsidR="00000000" w:rsidRPr="00000000">
        <w:rPr>
          <w:rFonts w:ascii="Georgia" w:cs="Georgia" w:eastAsia="Georgia" w:hAnsi="Georgia"/>
          <w:b w:val="1"/>
          <w:i w:val="1"/>
          <w:color w:val="292929"/>
          <w:sz w:val="30"/>
          <w:szCs w:val="30"/>
          <w:highlight w:val="white"/>
          <w:rtl w:val="0"/>
        </w:rPr>
        <w:t xml:space="preserve">What do we know about natural history, transmission, and diagnostics for the virus? What have we learned about infection prevention and control?</w:t>
      </w:r>
    </w:p>
    <w:p w:rsidR="00000000" w:rsidDel="00000000" w:rsidP="00000000" w:rsidRDefault="00000000" w:rsidRPr="00000000" w14:paraId="0000000F">
      <w:pPr>
        <w:shd w:fill="ffffff" w:val="clear"/>
        <w:spacing w:after="0" w:before="600" w:line="523.6363636363636"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tl w:val="0"/>
        </w:rPr>
        <w:t xml:space="preserve">Specifically, we want to know what the literature reports about:</w:t>
      </w:r>
    </w:p>
    <w:p w:rsidR="00000000" w:rsidDel="00000000" w:rsidP="00000000" w:rsidRDefault="00000000" w:rsidRPr="00000000" w14:paraId="00000010">
      <w:pPr>
        <w:numPr>
          <w:ilvl w:val="0"/>
          <w:numId w:val="1"/>
        </w:numPr>
        <w:shd w:fill="ffffff" w:val="clear"/>
        <w:spacing w:after="0" w:afterAutospacing="0" w:before="640" w:line="458.1818181818182" w:lineRule="auto"/>
        <w:ind w:left="1180" w:hanging="360"/>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tl w:val="0"/>
        </w:rPr>
        <w:t xml:space="preserve">Range of incubation periods for the disease in humans (and how this varies across age and health status) and how long individuals are contagious, even after recovery.</w:t>
      </w:r>
    </w:p>
    <w:p w:rsidR="00000000" w:rsidDel="00000000" w:rsidP="00000000" w:rsidRDefault="00000000" w:rsidRPr="00000000" w14:paraId="00000011">
      <w:pPr>
        <w:numPr>
          <w:ilvl w:val="0"/>
          <w:numId w:val="1"/>
        </w:numPr>
        <w:shd w:fill="ffffff" w:val="clear"/>
        <w:spacing w:after="0" w:afterAutospacing="0" w:before="0" w:beforeAutospacing="0" w:line="458.1818181818182" w:lineRule="auto"/>
        <w:ind w:left="1180" w:hanging="360"/>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tl w:val="0"/>
        </w:rPr>
        <w:t xml:space="preserve">Prevalence of asymptomatic shedding and transmission (e.g., particularly children).</w:t>
      </w:r>
    </w:p>
    <w:p w:rsidR="00000000" w:rsidDel="00000000" w:rsidP="00000000" w:rsidRDefault="00000000" w:rsidRPr="00000000" w14:paraId="00000012">
      <w:pPr>
        <w:numPr>
          <w:ilvl w:val="0"/>
          <w:numId w:val="1"/>
        </w:numPr>
        <w:shd w:fill="ffffff" w:val="clear"/>
        <w:spacing w:after="0" w:afterAutospacing="0" w:before="0" w:beforeAutospacing="0" w:line="458.1818181818182" w:lineRule="auto"/>
        <w:ind w:left="1180" w:hanging="360"/>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tl w:val="0"/>
        </w:rPr>
        <w:t xml:space="preserve">Seasonality of transmission.</w:t>
      </w:r>
    </w:p>
    <w:p w:rsidR="00000000" w:rsidDel="00000000" w:rsidP="00000000" w:rsidRDefault="00000000" w:rsidRPr="00000000" w14:paraId="00000013">
      <w:pPr>
        <w:numPr>
          <w:ilvl w:val="0"/>
          <w:numId w:val="1"/>
        </w:numPr>
        <w:shd w:fill="ffffff" w:val="clear"/>
        <w:spacing w:after="0" w:afterAutospacing="0" w:before="0" w:beforeAutospacing="0" w:line="458.1818181818182" w:lineRule="auto"/>
        <w:ind w:left="1180" w:hanging="360"/>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tl w:val="0"/>
        </w:rPr>
        <w:t xml:space="preserve">Physical science of the coronavirus (e.g., charge distribution, adhesion to hydrophilic/phobic surfaces, environmental survival to inform decontamination efforts for affected areas and provide information about viral shedding).</w:t>
      </w:r>
    </w:p>
    <w:p w:rsidR="00000000" w:rsidDel="00000000" w:rsidP="00000000" w:rsidRDefault="00000000" w:rsidRPr="00000000" w14:paraId="00000014">
      <w:pPr>
        <w:numPr>
          <w:ilvl w:val="0"/>
          <w:numId w:val="1"/>
        </w:numPr>
        <w:shd w:fill="ffffff" w:val="clear"/>
        <w:spacing w:after="0" w:afterAutospacing="0" w:before="0" w:beforeAutospacing="0" w:line="458.1818181818182" w:lineRule="auto"/>
        <w:ind w:left="1180" w:hanging="360"/>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tl w:val="0"/>
        </w:rPr>
        <w:t xml:space="preserve">Persistence and stability on a multitude of substrates and sources (e.g., nasal discharge, sputum, urine, faecal matter, blood).</w:t>
      </w:r>
    </w:p>
    <w:p w:rsidR="00000000" w:rsidDel="00000000" w:rsidP="00000000" w:rsidRDefault="00000000" w:rsidRPr="00000000" w14:paraId="00000015">
      <w:pPr>
        <w:numPr>
          <w:ilvl w:val="0"/>
          <w:numId w:val="1"/>
        </w:numPr>
        <w:shd w:fill="ffffff" w:val="clear"/>
        <w:spacing w:after="0" w:afterAutospacing="0" w:before="0" w:beforeAutospacing="0" w:line="458.1818181818182" w:lineRule="auto"/>
        <w:ind w:left="1180" w:hanging="360"/>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tl w:val="0"/>
        </w:rPr>
        <w:t xml:space="preserve">Persistence of virus on surfaces of different materials (e,g., copper, stainless steel, plastic).</w:t>
      </w:r>
    </w:p>
    <w:p w:rsidR="00000000" w:rsidDel="00000000" w:rsidP="00000000" w:rsidRDefault="00000000" w:rsidRPr="00000000" w14:paraId="00000016">
      <w:pPr>
        <w:numPr>
          <w:ilvl w:val="0"/>
          <w:numId w:val="1"/>
        </w:numPr>
        <w:shd w:fill="ffffff" w:val="clear"/>
        <w:spacing w:after="0" w:afterAutospacing="0" w:before="0" w:beforeAutospacing="0" w:line="458.1818181818182" w:lineRule="auto"/>
        <w:ind w:left="1180" w:hanging="360"/>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tl w:val="0"/>
        </w:rPr>
        <w:t xml:space="preserve">Natural history of the virus and shedding of it from an infected person</w:t>
      </w:r>
    </w:p>
    <w:p w:rsidR="00000000" w:rsidDel="00000000" w:rsidP="00000000" w:rsidRDefault="00000000" w:rsidRPr="00000000" w14:paraId="00000017">
      <w:pPr>
        <w:numPr>
          <w:ilvl w:val="0"/>
          <w:numId w:val="1"/>
        </w:numPr>
        <w:shd w:fill="ffffff" w:val="clear"/>
        <w:spacing w:after="0" w:afterAutospacing="0" w:before="0" w:beforeAutospacing="0" w:line="458.1818181818182" w:lineRule="auto"/>
        <w:ind w:left="1180" w:hanging="360"/>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tl w:val="0"/>
        </w:rPr>
        <w:t xml:space="preserve">Implementation of diagnostics and products to improve clinical processes</w:t>
      </w:r>
    </w:p>
    <w:p w:rsidR="00000000" w:rsidDel="00000000" w:rsidP="00000000" w:rsidRDefault="00000000" w:rsidRPr="00000000" w14:paraId="00000018">
      <w:pPr>
        <w:numPr>
          <w:ilvl w:val="0"/>
          <w:numId w:val="1"/>
        </w:numPr>
        <w:shd w:fill="ffffff" w:val="clear"/>
        <w:spacing w:after="0" w:afterAutospacing="0" w:before="0" w:beforeAutospacing="0" w:line="458.1818181818182" w:lineRule="auto"/>
        <w:ind w:left="1180" w:hanging="360"/>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tl w:val="0"/>
        </w:rPr>
        <w:t xml:space="preserve">Disease models, including animal models for infection, disease and transmission</w:t>
      </w:r>
    </w:p>
    <w:p w:rsidR="00000000" w:rsidDel="00000000" w:rsidP="00000000" w:rsidRDefault="00000000" w:rsidRPr="00000000" w14:paraId="00000019">
      <w:pPr>
        <w:numPr>
          <w:ilvl w:val="0"/>
          <w:numId w:val="1"/>
        </w:numPr>
        <w:shd w:fill="ffffff" w:val="clear"/>
        <w:spacing w:after="0" w:afterAutospacing="0" w:before="0" w:beforeAutospacing="0" w:line="458.1818181818182" w:lineRule="auto"/>
        <w:ind w:left="1180" w:hanging="360"/>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tl w:val="0"/>
        </w:rPr>
        <w:t xml:space="preserve">Tools and studies to monitor phenotypic change and potential adaptation of the virus</w:t>
      </w:r>
    </w:p>
    <w:p w:rsidR="00000000" w:rsidDel="00000000" w:rsidP="00000000" w:rsidRDefault="00000000" w:rsidRPr="00000000" w14:paraId="0000001A">
      <w:pPr>
        <w:numPr>
          <w:ilvl w:val="0"/>
          <w:numId w:val="1"/>
        </w:numPr>
        <w:shd w:fill="ffffff" w:val="clear"/>
        <w:spacing w:after="0" w:afterAutospacing="0" w:before="0" w:beforeAutospacing="0" w:line="458.1818181818182" w:lineRule="auto"/>
        <w:ind w:left="1180" w:hanging="360"/>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tl w:val="0"/>
        </w:rPr>
        <w:t xml:space="preserve">Immune response and immunity</w:t>
      </w:r>
    </w:p>
    <w:p w:rsidR="00000000" w:rsidDel="00000000" w:rsidP="00000000" w:rsidRDefault="00000000" w:rsidRPr="00000000" w14:paraId="0000001B">
      <w:pPr>
        <w:numPr>
          <w:ilvl w:val="0"/>
          <w:numId w:val="1"/>
        </w:numPr>
        <w:shd w:fill="ffffff" w:val="clear"/>
        <w:spacing w:after="0" w:afterAutospacing="0" w:before="0" w:beforeAutospacing="0" w:line="458.1818181818182" w:lineRule="auto"/>
        <w:ind w:left="1180" w:hanging="360"/>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tl w:val="0"/>
        </w:rPr>
        <w:t xml:space="preserve">Effectiveness of movement control strategies to prevent secondary transmission in health care and community settings</w:t>
      </w:r>
    </w:p>
    <w:p w:rsidR="00000000" w:rsidDel="00000000" w:rsidP="00000000" w:rsidRDefault="00000000" w:rsidRPr="00000000" w14:paraId="0000001C">
      <w:pPr>
        <w:numPr>
          <w:ilvl w:val="0"/>
          <w:numId w:val="1"/>
        </w:numPr>
        <w:shd w:fill="ffffff" w:val="clear"/>
        <w:spacing w:after="0" w:afterAutospacing="0" w:before="0" w:beforeAutospacing="0" w:line="458.1818181818182" w:lineRule="auto"/>
        <w:ind w:left="1180" w:hanging="360"/>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tl w:val="0"/>
        </w:rPr>
        <w:t xml:space="preserve">Effectiveness of personal protective equipment (PPE) and its usefulness to reduce risk of transmission in health care and community settings</w:t>
      </w:r>
    </w:p>
    <w:p w:rsidR="00000000" w:rsidDel="00000000" w:rsidP="00000000" w:rsidRDefault="00000000" w:rsidRPr="00000000" w14:paraId="0000001D">
      <w:pPr>
        <w:numPr>
          <w:ilvl w:val="0"/>
          <w:numId w:val="1"/>
        </w:numPr>
        <w:shd w:fill="ffffff" w:val="clear"/>
        <w:spacing w:after="0" w:before="0" w:beforeAutospacing="0" w:line="458.1818181818182" w:lineRule="auto"/>
        <w:ind w:left="1180" w:hanging="360"/>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tl w:val="0"/>
        </w:rPr>
        <w:t xml:space="preserve">Role of the environment in transmission</w:t>
      </w:r>
    </w:p>
    <w:p w:rsidR="00000000" w:rsidDel="00000000" w:rsidP="00000000" w:rsidRDefault="00000000" w:rsidRPr="00000000" w14:paraId="0000001E">
      <w:pPr>
        <w:pStyle w:val="Heading1"/>
        <w:keepNext w:val="0"/>
        <w:keepLines w:val="0"/>
        <w:shd w:fill="ffffff" w:val="clear"/>
        <w:spacing w:after="0" w:before="1440" w:line="219.1304347826087" w:lineRule="auto"/>
        <w:rPr>
          <w:b w:val="1"/>
          <w:i w:val="1"/>
          <w:color w:val="292929"/>
          <w:sz w:val="33"/>
          <w:szCs w:val="33"/>
          <w:highlight w:val="white"/>
        </w:rPr>
      </w:pPr>
      <w:bookmarkStart w:colFirst="0" w:colLast="0" w:name="_r32snfri4vky" w:id="4"/>
      <w:bookmarkEnd w:id="4"/>
      <w:r w:rsidDel="00000000" w:rsidR="00000000" w:rsidRPr="00000000">
        <w:rPr>
          <w:b w:val="1"/>
          <w:i w:val="1"/>
          <w:color w:val="292929"/>
          <w:sz w:val="33"/>
          <w:szCs w:val="33"/>
          <w:highlight w:val="white"/>
          <w:rtl w:val="0"/>
        </w:rPr>
        <w:t xml:space="preserve">4The Process</w:t>
      </w:r>
    </w:p>
    <w:p w:rsidR="00000000" w:rsidDel="00000000" w:rsidP="00000000" w:rsidRDefault="00000000" w:rsidRPr="00000000" w14:paraId="0000001F">
      <w:pPr>
        <w:pStyle w:val="Heading2"/>
        <w:keepNext w:val="0"/>
        <w:keepLines w:val="0"/>
        <w:shd w:fill="ffffff" w:val="clear"/>
        <w:spacing w:after="0" w:before="800" w:line="254.11764705882354" w:lineRule="auto"/>
        <w:rPr>
          <w:b w:val="1"/>
          <w:i w:val="1"/>
          <w:color w:val="292929"/>
          <w:sz w:val="30"/>
          <w:szCs w:val="30"/>
          <w:highlight w:val="white"/>
        </w:rPr>
      </w:pPr>
      <w:bookmarkStart w:colFirst="0" w:colLast="0" w:name="_44p0fyhneqtb" w:id="5"/>
      <w:bookmarkEnd w:id="5"/>
      <w:r w:rsidDel="00000000" w:rsidR="00000000" w:rsidRPr="00000000">
        <w:rPr>
          <w:b w:val="1"/>
          <w:i w:val="1"/>
          <w:color w:val="292929"/>
          <w:sz w:val="30"/>
          <w:szCs w:val="30"/>
          <w:highlight w:val="white"/>
          <w:rtl w:val="0"/>
        </w:rPr>
        <w:t xml:space="preserve">4.1 Import required libraries</w:t>
      </w:r>
    </w:p>
    <w:p w:rsidR="00000000" w:rsidDel="00000000" w:rsidP="00000000" w:rsidRDefault="00000000" w:rsidRPr="00000000" w14:paraId="00000020">
      <w:pPr>
        <w:rPr>
          <w:rFonts w:ascii="Georgia" w:cs="Georgia" w:eastAsia="Georgia" w:hAnsi="Georgia"/>
          <w:i w:val="1"/>
        </w:rPr>
      </w:pPr>
      <w:r w:rsidDel="00000000" w:rsidR="00000000" w:rsidRPr="00000000">
        <w:rPr>
          <w:rtl w:val="0"/>
        </w:rPr>
      </w:r>
    </w:p>
    <w:p w:rsidR="00000000" w:rsidDel="00000000" w:rsidP="00000000" w:rsidRDefault="00000000" w:rsidRPr="00000000" w14:paraId="00000021">
      <w:pPr>
        <w:rPr>
          <w:rFonts w:ascii="Georgia" w:cs="Georgia" w:eastAsia="Georgia" w:hAnsi="Georgia"/>
          <w:i w:val="1"/>
          <w:sz w:val="30"/>
          <w:szCs w:val="30"/>
        </w:rPr>
      </w:pPr>
      <w:r w:rsidDel="00000000" w:rsidR="00000000" w:rsidRPr="00000000">
        <w:rPr>
          <w:rFonts w:ascii="Georgia" w:cs="Georgia" w:eastAsia="Georgia" w:hAnsi="Georgia"/>
          <w:i w:val="1"/>
          <w:sz w:val="30"/>
          <w:szCs w:val="30"/>
          <w:rtl w:val="0"/>
        </w:rPr>
        <w:t xml:space="preserve">Pandas, OS and json are required to get preprocess the dataset and extract the required features.</w:t>
      </w:r>
    </w:p>
    <w:p w:rsidR="00000000" w:rsidDel="00000000" w:rsidP="00000000" w:rsidRDefault="00000000" w:rsidRPr="00000000" w14:paraId="00000022">
      <w:pPr>
        <w:rPr>
          <w:rFonts w:ascii="Georgia" w:cs="Georgia" w:eastAsia="Georgia" w:hAnsi="Georgia"/>
          <w:i w:val="1"/>
          <w:sz w:val="30"/>
          <w:szCs w:val="30"/>
        </w:rPr>
      </w:pPr>
      <w:r w:rsidDel="00000000" w:rsidR="00000000" w:rsidRPr="00000000">
        <w:rPr>
          <w:rtl w:val="0"/>
        </w:rPr>
      </w:r>
    </w:p>
    <w:p w:rsidR="00000000" w:rsidDel="00000000" w:rsidP="00000000" w:rsidRDefault="00000000" w:rsidRPr="00000000" w14:paraId="00000023">
      <w:pPr>
        <w:pStyle w:val="Heading2"/>
        <w:keepNext w:val="0"/>
        <w:keepLines w:val="0"/>
        <w:shd w:fill="ffffff" w:val="clear"/>
        <w:spacing w:after="0" w:before="800" w:line="254.11764705882354" w:lineRule="auto"/>
        <w:rPr>
          <w:b w:val="1"/>
          <w:i w:val="1"/>
          <w:color w:val="292929"/>
          <w:sz w:val="30"/>
          <w:szCs w:val="30"/>
          <w:highlight w:val="white"/>
        </w:rPr>
      </w:pPr>
      <w:bookmarkStart w:colFirst="0" w:colLast="0" w:name="_tl3twcjjdxl4" w:id="6"/>
      <w:bookmarkEnd w:id="6"/>
      <w:r w:rsidDel="00000000" w:rsidR="00000000" w:rsidRPr="00000000">
        <w:rPr>
          <w:b w:val="1"/>
          <w:i w:val="1"/>
          <w:color w:val="292929"/>
          <w:sz w:val="30"/>
          <w:szCs w:val="30"/>
          <w:highlight w:val="white"/>
          <w:rtl w:val="0"/>
        </w:rPr>
        <w:t xml:space="preserve">4.2 Create a dataset from the json files</w:t>
      </w:r>
    </w:p>
    <w:p w:rsidR="00000000" w:rsidDel="00000000" w:rsidP="00000000" w:rsidRDefault="00000000" w:rsidRPr="00000000" w14:paraId="00000024">
      <w:pPr>
        <w:pStyle w:val="Heading2"/>
        <w:keepNext w:val="0"/>
        <w:keepLines w:val="0"/>
        <w:shd w:fill="ffffff" w:val="clear"/>
        <w:spacing w:after="0" w:before="800" w:line="254.11764705882354" w:lineRule="auto"/>
        <w:rPr/>
      </w:pPr>
      <w:bookmarkStart w:colFirst="0" w:colLast="0" w:name="_lyhoidw7zqmx" w:id="7"/>
      <w:bookmarkEnd w:id="7"/>
      <w:r w:rsidDel="00000000" w:rsidR="00000000" w:rsidRPr="00000000">
        <w:rPr>
          <w:b w:val="1"/>
          <w:i w:val="1"/>
          <w:color w:val="292929"/>
          <w:sz w:val="30"/>
          <w:szCs w:val="30"/>
          <w:highlight w:val="white"/>
          <w:rtl w:val="0"/>
        </w:rPr>
        <w:t xml:space="preserve">4.2.1Read the dataset uploaded on google drive</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i w:val="1"/>
          <w:sz w:val="30"/>
          <w:szCs w:val="30"/>
        </w:rPr>
      </w:pPr>
      <w:r w:rsidDel="00000000" w:rsidR="00000000" w:rsidRPr="00000000">
        <w:rPr>
          <w:i w:val="1"/>
          <w:sz w:val="30"/>
          <w:szCs w:val="30"/>
          <w:rtl w:val="0"/>
        </w:rPr>
        <w:t xml:space="preserve">Mount google drive to colab and authorize the request to access google colab.Load the dataset from there. </w:t>
      </w:r>
      <w:r w:rsidDel="00000000" w:rsidR="00000000" w:rsidRPr="00000000">
        <w:rPr>
          <w:rtl w:val="0"/>
        </w:rPr>
      </w:r>
    </w:p>
    <w:p w:rsidR="00000000" w:rsidDel="00000000" w:rsidP="00000000" w:rsidRDefault="00000000" w:rsidRPr="00000000" w14:paraId="00000027">
      <w:pPr>
        <w:pStyle w:val="Heading2"/>
        <w:keepNext w:val="0"/>
        <w:keepLines w:val="0"/>
        <w:shd w:fill="ffffff" w:val="clear"/>
        <w:spacing w:after="0" w:before="800" w:line="254.11764705882354" w:lineRule="auto"/>
        <w:rPr>
          <w:b w:val="1"/>
          <w:i w:val="1"/>
          <w:color w:val="292929"/>
          <w:sz w:val="30"/>
          <w:szCs w:val="30"/>
          <w:highlight w:val="white"/>
        </w:rPr>
      </w:pPr>
      <w:bookmarkStart w:colFirst="0" w:colLast="0" w:name="_wgo1hotzetel" w:id="8"/>
      <w:bookmarkEnd w:id="8"/>
      <w:r w:rsidDel="00000000" w:rsidR="00000000" w:rsidRPr="00000000">
        <w:rPr>
          <w:b w:val="1"/>
          <w:i w:val="1"/>
          <w:color w:val="292929"/>
          <w:sz w:val="30"/>
          <w:szCs w:val="30"/>
          <w:highlight w:val="white"/>
          <w:rtl w:val="0"/>
        </w:rPr>
        <w:t xml:space="preserve">4.2.2 Write a function to preprocess the json files and extract the text</w:t>
      </w:r>
    </w:p>
    <w:p w:rsidR="00000000" w:rsidDel="00000000" w:rsidP="00000000" w:rsidRDefault="00000000" w:rsidRPr="00000000" w14:paraId="00000028">
      <w:pPr>
        <w:rPr>
          <w:rFonts w:ascii="Georgia" w:cs="Georgia" w:eastAsia="Georgia" w:hAnsi="Georgia"/>
          <w:i w:val="1"/>
          <w:sz w:val="30"/>
          <w:szCs w:val="30"/>
        </w:rPr>
      </w:pPr>
      <w:r w:rsidDel="00000000" w:rsidR="00000000" w:rsidRPr="00000000">
        <w:rPr>
          <w:rFonts w:ascii="Georgia" w:cs="Georgia" w:eastAsia="Georgia" w:hAnsi="Georgia"/>
          <w:i w:val="1"/>
          <w:sz w:val="30"/>
          <w:szCs w:val="30"/>
          <w:rtl w:val="0"/>
        </w:rPr>
        <w:t xml:space="preserve">The json file has a key ‘body_text’. Apply pd.Series to get all the sub-keys under the current field. Then extract the value of the key ‘text’ and merge the values to get the text of the json file.</w:t>
      </w:r>
    </w:p>
    <w:p w:rsidR="00000000" w:rsidDel="00000000" w:rsidP="00000000" w:rsidRDefault="00000000" w:rsidRPr="00000000" w14:paraId="00000029">
      <w:pPr>
        <w:pStyle w:val="Heading2"/>
        <w:keepNext w:val="0"/>
        <w:keepLines w:val="0"/>
        <w:shd w:fill="ffffff" w:val="clear"/>
        <w:spacing w:after="0" w:before="800" w:line="254.11764705882354" w:lineRule="auto"/>
        <w:rPr>
          <w:b w:val="1"/>
          <w:i w:val="1"/>
          <w:color w:val="292929"/>
          <w:sz w:val="30"/>
          <w:szCs w:val="30"/>
          <w:highlight w:val="white"/>
        </w:rPr>
      </w:pPr>
      <w:bookmarkStart w:colFirst="0" w:colLast="0" w:name="_fnv5eyqm9ccp" w:id="9"/>
      <w:bookmarkEnd w:id="9"/>
      <w:r w:rsidDel="00000000" w:rsidR="00000000" w:rsidRPr="00000000">
        <w:rPr>
          <w:b w:val="1"/>
          <w:i w:val="1"/>
          <w:color w:val="292929"/>
          <w:sz w:val="30"/>
          <w:szCs w:val="30"/>
          <w:highlight w:val="white"/>
          <w:rtl w:val="0"/>
        </w:rPr>
        <w:t xml:space="preserve">4.2.3 Traverse through all the json files in the folder and apply the function to get the dataset. Export the data frame to a csv file.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376863" cy="4035309"/>
            <wp:effectExtent b="0" l="0" r="0" t="0"/>
            <wp:docPr id="10" name="image6.png"/>
            <a:graphic>
              <a:graphicData uri="http://schemas.openxmlformats.org/drawingml/2006/picture">
                <pic:pic>
                  <pic:nvPicPr>
                    <pic:cNvPr id="0" name="image6.png"/>
                    <pic:cNvPicPr preferRelativeResize="0"/>
                  </pic:nvPicPr>
                  <pic:blipFill>
                    <a:blip r:embed="rId7"/>
                    <a:srcRect b="6364" l="16611" r="25415" t="16224"/>
                    <a:stretch>
                      <a:fillRect/>
                    </a:stretch>
                  </pic:blipFill>
                  <pic:spPr>
                    <a:xfrm>
                      <a:off x="0" y="0"/>
                      <a:ext cx="5376863" cy="4035309"/>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sz w:val="32"/>
          <w:szCs w:val="32"/>
        </w:rPr>
      </w:pPr>
      <w:r w:rsidDel="00000000" w:rsidR="00000000" w:rsidRPr="00000000">
        <w:rPr>
          <w:rtl w:val="0"/>
        </w:rPr>
        <w:tab/>
        <w:tab/>
        <w:tab/>
      </w:r>
      <w:r w:rsidDel="00000000" w:rsidR="00000000" w:rsidRPr="00000000">
        <w:rPr>
          <w:sz w:val="32"/>
          <w:szCs w:val="32"/>
          <w:rtl w:val="0"/>
        </w:rPr>
        <w:t xml:space="preserve">The directory of the json files</w:t>
      </w:r>
    </w:p>
    <w:p w:rsidR="00000000" w:rsidDel="00000000" w:rsidP="00000000" w:rsidRDefault="00000000" w:rsidRPr="00000000" w14:paraId="00000030">
      <w:pPr>
        <w:rPr>
          <w:sz w:val="32"/>
          <w:szCs w:val="32"/>
        </w:rPr>
      </w:pPr>
      <w:r w:rsidDel="00000000" w:rsidR="00000000" w:rsidRPr="00000000">
        <w:rPr>
          <w:rtl w:val="0"/>
        </w:rPr>
      </w:r>
    </w:p>
    <w:p w:rsidR="00000000" w:rsidDel="00000000" w:rsidP="00000000" w:rsidRDefault="00000000" w:rsidRPr="00000000" w14:paraId="00000031">
      <w:pPr>
        <w:rPr>
          <w:sz w:val="32"/>
          <w:szCs w:val="32"/>
        </w:rPr>
      </w:pPr>
      <w:r w:rsidDel="00000000" w:rsidR="00000000" w:rsidRPr="00000000">
        <w:rPr>
          <w:sz w:val="32"/>
          <w:szCs w:val="32"/>
        </w:rPr>
        <w:drawing>
          <wp:inline distB="114300" distT="114300" distL="114300" distR="114300">
            <wp:extent cx="5362575" cy="2905125"/>
            <wp:effectExtent b="0" l="0" r="0" t="0"/>
            <wp:docPr id="33" name="image28.png"/>
            <a:graphic>
              <a:graphicData uri="http://schemas.openxmlformats.org/drawingml/2006/picture">
                <pic:pic>
                  <pic:nvPicPr>
                    <pic:cNvPr id="0" name="image28.png"/>
                    <pic:cNvPicPr preferRelativeResize="0"/>
                  </pic:nvPicPr>
                  <pic:blipFill>
                    <a:blip r:embed="rId8"/>
                    <a:srcRect b="3539" l="2990" r="3488" t="6489"/>
                    <a:stretch>
                      <a:fillRect/>
                    </a:stretch>
                  </pic:blipFill>
                  <pic:spPr>
                    <a:xfrm>
                      <a:off x="0" y="0"/>
                      <a:ext cx="5362575"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sz w:val="32"/>
          <w:szCs w:val="32"/>
        </w:rPr>
      </w:pPr>
      <w:r w:rsidDel="00000000" w:rsidR="00000000" w:rsidRPr="00000000">
        <w:rPr>
          <w:sz w:val="32"/>
          <w:szCs w:val="32"/>
          <w:rtl w:val="0"/>
        </w:rPr>
        <w:tab/>
        <w:tab/>
        <w:tab/>
        <w:tab/>
        <w:t xml:space="preserve">    The json file</w:t>
      </w:r>
    </w:p>
    <w:p w:rsidR="00000000" w:rsidDel="00000000" w:rsidP="00000000" w:rsidRDefault="00000000" w:rsidRPr="00000000" w14:paraId="00000033">
      <w:pPr>
        <w:rPr>
          <w:sz w:val="32"/>
          <w:szCs w:val="32"/>
        </w:rPr>
      </w:pPr>
      <w:r w:rsidDel="00000000" w:rsidR="00000000" w:rsidRPr="00000000">
        <w:rPr>
          <w:rtl w:val="0"/>
        </w:rPr>
      </w:r>
    </w:p>
    <w:p w:rsidR="00000000" w:rsidDel="00000000" w:rsidP="00000000" w:rsidRDefault="00000000" w:rsidRPr="00000000" w14:paraId="00000034">
      <w:pPr>
        <w:rPr>
          <w:sz w:val="32"/>
          <w:szCs w:val="32"/>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6015038" cy="3131387"/>
            <wp:effectExtent b="0" l="0" r="0" t="0"/>
            <wp:docPr id="28" name="image18.png"/>
            <a:graphic>
              <a:graphicData uri="http://schemas.openxmlformats.org/drawingml/2006/picture">
                <pic:pic>
                  <pic:nvPicPr>
                    <pic:cNvPr id="0" name="image18.png"/>
                    <pic:cNvPicPr preferRelativeResize="0"/>
                  </pic:nvPicPr>
                  <pic:blipFill>
                    <a:blip r:embed="rId9"/>
                    <a:srcRect b="4195" l="1328" r="4152" t="8196"/>
                    <a:stretch>
                      <a:fillRect/>
                    </a:stretch>
                  </pic:blipFill>
                  <pic:spPr>
                    <a:xfrm>
                      <a:off x="0" y="0"/>
                      <a:ext cx="6015038" cy="3131387"/>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3600" w:firstLine="0"/>
        <w:jc w:val="left"/>
        <w:rPr>
          <w:sz w:val="28"/>
          <w:szCs w:val="28"/>
        </w:rPr>
      </w:pPr>
      <w:r w:rsidDel="00000000" w:rsidR="00000000" w:rsidRPr="00000000">
        <w:rPr>
          <w:sz w:val="28"/>
          <w:szCs w:val="28"/>
          <w:rtl w:val="0"/>
        </w:rPr>
        <w:t xml:space="preserve">The csv file</w:t>
      </w:r>
    </w:p>
    <w:p w:rsidR="00000000" w:rsidDel="00000000" w:rsidP="00000000" w:rsidRDefault="00000000" w:rsidRPr="00000000" w14:paraId="00000037">
      <w:pPr>
        <w:ind w:left="3600" w:firstLine="720"/>
        <w:jc w:val="left"/>
        <w:rPr>
          <w:sz w:val="28"/>
          <w:szCs w:val="28"/>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481638" cy="3666119"/>
            <wp:effectExtent b="0" l="0" r="0" t="0"/>
            <wp:docPr id="38" name="image36.png"/>
            <a:graphic>
              <a:graphicData uri="http://schemas.openxmlformats.org/drawingml/2006/picture">
                <pic:pic>
                  <pic:nvPicPr>
                    <pic:cNvPr id="0" name="image36.png"/>
                    <pic:cNvPicPr preferRelativeResize="0"/>
                  </pic:nvPicPr>
                  <pic:blipFill>
                    <a:blip r:embed="rId10"/>
                    <a:srcRect b="10909" l="3700" r="37731" t="19377"/>
                    <a:stretch>
                      <a:fillRect/>
                    </a:stretch>
                  </pic:blipFill>
                  <pic:spPr>
                    <a:xfrm>
                      <a:off x="0" y="0"/>
                      <a:ext cx="5481638" cy="3666119"/>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sz w:val="30"/>
          <w:szCs w:val="30"/>
          <w:rtl w:val="0"/>
        </w:rPr>
        <w:tab/>
      </w: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4614863" cy="4252761"/>
            <wp:effectExtent b="0" l="0" r="0" t="0"/>
            <wp:docPr id="13" name="image3.png"/>
            <a:graphic>
              <a:graphicData uri="http://schemas.openxmlformats.org/drawingml/2006/picture">
                <pic:pic>
                  <pic:nvPicPr>
                    <pic:cNvPr id="0" name="image3.png"/>
                    <pic:cNvPicPr preferRelativeResize="0"/>
                  </pic:nvPicPr>
                  <pic:blipFill>
                    <a:blip r:embed="rId11"/>
                    <a:srcRect b="9085" l="3654" r="52159" t="18342"/>
                    <a:stretch>
                      <a:fillRect/>
                    </a:stretch>
                  </pic:blipFill>
                  <pic:spPr>
                    <a:xfrm>
                      <a:off x="0" y="0"/>
                      <a:ext cx="4614863" cy="425276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sz w:val="30"/>
          <w:szCs w:val="30"/>
        </w:rPr>
      </w:pPr>
      <w:r w:rsidDel="00000000" w:rsidR="00000000" w:rsidRPr="00000000">
        <w:rPr>
          <w:sz w:val="30"/>
          <w:szCs w:val="30"/>
          <w:rtl w:val="0"/>
        </w:rPr>
        <w:t xml:space="preserve">Preprocessing the json files and storing the text in a dataframe</w:t>
      </w:r>
    </w:p>
    <w:p w:rsidR="00000000" w:rsidDel="00000000" w:rsidP="00000000" w:rsidRDefault="00000000" w:rsidRPr="00000000" w14:paraId="0000003C">
      <w:pPr>
        <w:pStyle w:val="Heading2"/>
        <w:keepNext w:val="0"/>
        <w:keepLines w:val="0"/>
        <w:shd w:fill="ffffff" w:val="clear"/>
        <w:spacing w:after="0" w:before="800" w:line="254.11764705882354" w:lineRule="auto"/>
        <w:rPr>
          <w:b w:val="1"/>
          <w:i w:val="1"/>
          <w:color w:val="292929"/>
          <w:sz w:val="30"/>
          <w:szCs w:val="30"/>
          <w:highlight w:val="white"/>
        </w:rPr>
      </w:pPr>
      <w:bookmarkStart w:colFirst="0" w:colLast="0" w:name="_3x4hsgawbcih" w:id="10"/>
      <w:bookmarkEnd w:id="10"/>
      <w:r w:rsidDel="00000000" w:rsidR="00000000" w:rsidRPr="00000000">
        <w:rPr>
          <w:b w:val="1"/>
          <w:i w:val="1"/>
          <w:color w:val="292929"/>
          <w:sz w:val="30"/>
          <w:szCs w:val="30"/>
          <w:highlight w:val="white"/>
          <w:rtl w:val="0"/>
        </w:rPr>
        <w:t xml:space="preserve">4.3 EDA</w:t>
      </w:r>
    </w:p>
    <w:p w:rsidR="00000000" w:rsidDel="00000000" w:rsidP="00000000" w:rsidRDefault="00000000" w:rsidRPr="00000000" w14:paraId="0000003D">
      <w:pPr>
        <w:shd w:fill="ffffff" w:val="clear"/>
        <w:spacing w:after="0" w:before="260" w:line="523.6363636363636"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tl w:val="0"/>
        </w:rPr>
        <w:t xml:space="preserve">Exploratory Data Analysis (EDA) is the process by which the data analyst becomes acquainted with their data in order to drive intuition. This process typically makes use of descriptive statistics and visualizations. Visually representing the content of a text document is one of the most important tasks in the field of text mining as a Data Scientist or NLP specialist. However, there are some gaps between visualizing unstructured (text) data and structured data.</w:t>
      </w:r>
    </w:p>
    <w:p w:rsidR="00000000" w:rsidDel="00000000" w:rsidP="00000000" w:rsidRDefault="00000000" w:rsidRPr="00000000" w14:paraId="0000003E">
      <w:pPr>
        <w:shd w:fill="ffffff" w:val="clear"/>
        <w:spacing w:after="0" w:before="600" w:line="523.6363636363636"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tl w:val="0"/>
        </w:rPr>
        <w:t xml:space="preserve">It is a good practice to understand the data first and try to gather as many insights from it. EDA is all about making sense of data in hand, before getting them dirty with it.</w:t>
      </w:r>
    </w:p>
    <w:p w:rsidR="00000000" w:rsidDel="00000000" w:rsidP="00000000" w:rsidRDefault="00000000" w:rsidRPr="00000000" w14:paraId="0000003F">
      <w:pPr>
        <w:shd w:fill="ffffff" w:val="clear"/>
        <w:spacing w:after="0" w:before="600" w:line="523.6363636363636"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tl w:val="0"/>
        </w:rPr>
        <w:t xml:space="preserve">Let’s install some required packages and import them. we will be using the scispacy for analysis. </w:t>
      </w:r>
      <w:r w:rsidDel="00000000" w:rsidR="00000000" w:rsidRPr="00000000">
        <w:rPr>
          <w:rFonts w:ascii="Georgia" w:cs="Georgia" w:eastAsia="Georgia" w:hAnsi="Georgia"/>
          <w:b w:val="1"/>
          <w:i w:val="1"/>
          <w:color w:val="292929"/>
          <w:sz w:val="30"/>
          <w:szCs w:val="30"/>
          <w:highlight w:val="white"/>
          <w:rtl w:val="0"/>
        </w:rPr>
        <w:t xml:space="preserve">scispaCy</w:t>
      </w:r>
      <w:r w:rsidDel="00000000" w:rsidR="00000000" w:rsidRPr="00000000">
        <w:rPr>
          <w:rFonts w:ascii="Georgia" w:cs="Georgia" w:eastAsia="Georgia" w:hAnsi="Georgia"/>
          <w:i w:val="1"/>
          <w:color w:val="292929"/>
          <w:sz w:val="30"/>
          <w:szCs w:val="30"/>
          <w:highlight w:val="white"/>
          <w:rtl w:val="0"/>
        </w:rPr>
        <w:t xml:space="preserve"> is a Python package containing spaCy models for processing biomedical, scientific or clinical text.</w:t>
      </w:r>
    </w:p>
    <w:p w:rsidR="00000000" w:rsidDel="00000000" w:rsidP="00000000" w:rsidRDefault="00000000" w:rsidRPr="00000000" w14:paraId="00000040">
      <w:pPr>
        <w:shd w:fill="ffffff" w:val="clear"/>
        <w:spacing w:after="0" w:before="600" w:line="523.6363636363636"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tl w:val="0"/>
        </w:rPr>
        <w:t xml:space="preserve">import them as usual</w:t>
      </w:r>
    </w:p>
    <w:p w:rsidR="00000000" w:rsidDel="00000000" w:rsidP="00000000" w:rsidRDefault="00000000" w:rsidRPr="00000000" w14:paraId="00000041">
      <w:pPr>
        <w:shd w:fill="ffffff" w:val="clear"/>
        <w:spacing w:after="0" w:before="0" w:line="523.6363636363636"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Pr>
        <w:drawing>
          <wp:inline distB="114300" distT="114300" distL="114300" distR="114300">
            <wp:extent cx="8398984" cy="3281363"/>
            <wp:effectExtent b="0" l="0" r="0" t="0"/>
            <wp:docPr id="37" name="image44.png"/>
            <a:graphic>
              <a:graphicData uri="http://schemas.openxmlformats.org/drawingml/2006/picture">
                <pic:pic>
                  <pic:nvPicPr>
                    <pic:cNvPr id="0" name="image44.png"/>
                    <pic:cNvPicPr preferRelativeResize="0"/>
                  </pic:nvPicPr>
                  <pic:blipFill>
                    <a:blip r:embed="rId12"/>
                    <a:srcRect b="0" l="0" r="0" t="0"/>
                    <a:stretch>
                      <a:fillRect/>
                    </a:stretch>
                  </pic:blipFill>
                  <pic:spPr>
                    <a:xfrm>
                      <a:off x="0" y="0"/>
                      <a:ext cx="8398984" cy="3281363"/>
                    </a:xfrm>
                    <a:prstGeom prst="rect"/>
                    <a:ln/>
                  </pic:spPr>
                </pic:pic>
              </a:graphicData>
            </a:graphic>
          </wp:inline>
        </w:drawing>
      </w:r>
      <w:r w:rsidDel="00000000" w:rsidR="00000000" w:rsidRPr="00000000">
        <w:rPr>
          <w:rFonts w:ascii="Georgia" w:cs="Georgia" w:eastAsia="Georgia" w:hAnsi="Georgia"/>
          <w:i w:val="1"/>
          <w:color w:val="292929"/>
          <w:sz w:val="30"/>
          <w:szCs w:val="30"/>
          <w:highlight w:val="white"/>
        </w:rPr>
        <w:drawing>
          <wp:inline distB="114300" distT="114300" distL="114300" distR="114300">
            <wp:extent cx="7040702" cy="2912184"/>
            <wp:effectExtent b="0" l="0" r="0" t="0"/>
            <wp:docPr id="11"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7040702" cy="291218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hd w:fill="ffffff" w:val="clear"/>
        <w:spacing w:after="0" w:before="600" w:line="523.6363636363636"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Pr>
        <w:drawing>
          <wp:inline distB="114300" distT="114300" distL="114300" distR="114300">
            <wp:extent cx="6605588" cy="952500"/>
            <wp:effectExtent b="0" l="0" r="0" t="0"/>
            <wp:docPr id="1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605588"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2"/>
        <w:keepNext w:val="0"/>
        <w:keepLines w:val="0"/>
        <w:shd w:fill="ffffff" w:val="clear"/>
        <w:spacing w:after="0" w:before="800" w:line="254.11764705882354" w:lineRule="auto"/>
        <w:rPr>
          <w:b w:val="1"/>
          <w:i w:val="1"/>
          <w:color w:val="292929"/>
          <w:sz w:val="30"/>
          <w:szCs w:val="30"/>
          <w:highlight w:val="white"/>
        </w:rPr>
      </w:pPr>
      <w:bookmarkStart w:colFirst="0" w:colLast="0" w:name="_mup8r48u85qu" w:id="11"/>
      <w:bookmarkEnd w:id="11"/>
      <w:r w:rsidDel="00000000" w:rsidR="00000000" w:rsidRPr="00000000">
        <w:rPr>
          <w:b w:val="1"/>
          <w:i w:val="1"/>
          <w:color w:val="292929"/>
          <w:sz w:val="30"/>
          <w:szCs w:val="30"/>
          <w:highlight w:val="white"/>
          <w:rtl w:val="0"/>
        </w:rPr>
        <w:t xml:space="preserve">Spacy Language Processing Pipeline</w:t>
      </w:r>
    </w:p>
    <w:p w:rsidR="00000000" w:rsidDel="00000000" w:rsidP="00000000" w:rsidRDefault="00000000" w:rsidRPr="00000000" w14:paraId="00000044">
      <w:pPr>
        <w:shd w:fill="ffffff" w:val="clear"/>
        <w:spacing w:after="0" w:before="260" w:line="523.6363636363636"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shd w:fill="e9f2fd" w:val="clear"/>
          <w:rtl w:val="0"/>
        </w:rPr>
        <w:t xml:space="preserve">When you call </w:t>
      </w:r>
      <w:r w:rsidDel="00000000" w:rsidR="00000000" w:rsidRPr="00000000">
        <w:rPr>
          <w:rFonts w:ascii="Courier New" w:cs="Courier New" w:eastAsia="Courier New" w:hAnsi="Courier New"/>
          <w:i w:val="1"/>
          <w:color w:val="292929"/>
          <w:sz w:val="23"/>
          <w:szCs w:val="23"/>
          <w:shd w:fill="f2f2f2" w:val="clear"/>
          <w:rtl w:val="0"/>
        </w:rPr>
        <w:t xml:space="preserve">nlp</w:t>
      </w:r>
      <w:r w:rsidDel="00000000" w:rsidR="00000000" w:rsidRPr="00000000">
        <w:rPr>
          <w:rFonts w:ascii="Georgia" w:cs="Georgia" w:eastAsia="Georgia" w:hAnsi="Georgia"/>
          <w:i w:val="1"/>
          <w:color w:val="292929"/>
          <w:sz w:val="30"/>
          <w:szCs w:val="30"/>
          <w:shd w:fill="e9f2fd" w:val="clear"/>
          <w:rtl w:val="0"/>
        </w:rPr>
        <w:t xml:space="preserve"> on a text, spaCy first tokenizes the text to produce a </w:t>
      </w:r>
      <w:r w:rsidDel="00000000" w:rsidR="00000000" w:rsidRPr="00000000">
        <w:rPr>
          <w:rFonts w:ascii="Courier New" w:cs="Courier New" w:eastAsia="Courier New" w:hAnsi="Courier New"/>
          <w:i w:val="1"/>
          <w:color w:val="292929"/>
          <w:sz w:val="23"/>
          <w:szCs w:val="23"/>
          <w:shd w:fill="f2f2f2" w:val="clear"/>
          <w:rtl w:val="0"/>
        </w:rPr>
        <w:t xml:space="preserve">Doc</w:t>
      </w:r>
      <w:r w:rsidDel="00000000" w:rsidR="00000000" w:rsidRPr="00000000">
        <w:rPr>
          <w:rFonts w:ascii="Georgia" w:cs="Georgia" w:eastAsia="Georgia" w:hAnsi="Georgia"/>
          <w:i w:val="1"/>
          <w:color w:val="292929"/>
          <w:sz w:val="30"/>
          <w:szCs w:val="30"/>
          <w:shd w:fill="e9f2fd" w:val="clear"/>
          <w:rtl w:val="0"/>
        </w:rPr>
        <w:t xml:space="preserve"> object</w:t>
      </w:r>
      <w:r w:rsidDel="00000000" w:rsidR="00000000" w:rsidRPr="00000000">
        <w:rPr>
          <w:rFonts w:ascii="Georgia" w:cs="Georgia" w:eastAsia="Georgia" w:hAnsi="Georgia"/>
          <w:i w:val="1"/>
          <w:color w:val="292929"/>
          <w:sz w:val="30"/>
          <w:szCs w:val="30"/>
          <w:highlight w:val="white"/>
          <w:rtl w:val="0"/>
        </w:rPr>
        <w:t xml:space="preserve">. The </w:t>
      </w:r>
      <w:r w:rsidDel="00000000" w:rsidR="00000000" w:rsidRPr="00000000">
        <w:rPr>
          <w:rFonts w:ascii="Courier New" w:cs="Courier New" w:eastAsia="Courier New" w:hAnsi="Courier New"/>
          <w:i w:val="1"/>
          <w:color w:val="292929"/>
          <w:sz w:val="23"/>
          <w:szCs w:val="23"/>
          <w:shd w:fill="f2f2f2" w:val="clear"/>
          <w:rtl w:val="0"/>
        </w:rPr>
        <w:t xml:space="preserve">Doc</w:t>
      </w:r>
      <w:r w:rsidDel="00000000" w:rsidR="00000000" w:rsidRPr="00000000">
        <w:rPr>
          <w:rFonts w:ascii="Georgia" w:cs="Georgia" w:eastAsia="Georgia" w:hAnsi="Georgia"/>
          <w:i w:val="1"/>
          <w:color w:val="292929"/>
          <w:sz w:val="30"/>
          <w:szCs w:val="30"/>
          <w:highlight w:val="white"/>
          <w:rtl w:val="0"/>
        </w:rPr>
        <w:t xml:space="preserve"> is then processed in several different steps – this is also referred to as the </w:t>
      </w:r>
      <w:r w:rsidDel="00000000" w:rsidR="00000000" w:rsidRPr="00000000">
        <w:rPr>
          <w:rFonts w:ascii="Georgia" w:cs="Georgia" w:eastAsia="Georgia" w:hAnsi="Georgia"/>
          <w:b w:val="1"/>
          <w:i w:val="1"/>
          <w:color w:val="292929"/>
          <w:sz w:val="30"/>
          <w:szCs w:val="30"/>
          <w:highlight w:val="white"/>
          <w:rtl w:val="0"/>
        </w:rPr>
        <w:t xml:space="preserve">processing pipeline</w:t>
      </w:r>
      <w:r w:rsidDel="00000000" w:rsidR="00000000" w:rsidRPr="00000000">
        <w:rPr>
          <w:rFonts w:ascii="Georgia" w:cs="Georgia" w:eastAsia="Georgia" w:hAnsi="Georgia"/>
          <w:i w:val="1"/>
          <w:color w:val="292929"/>
          <w:sz w:val="30"/>
          <w:szCs w:val="30"/>
          <w:highlight w:val="white"/>
          <w:rtl w:val="0"/>
        </w:rPr>
        <w:t xml:space="preserve">. The pipeline used by the </w:t>
      </w:r>
      <w:hyperlink r:id="rId15">
        <w:r w:rsidDel="00000000" w:rsidR="00000000" w:rsidRPr="00000000">
          <w:rPr>
            <w:rFonts w:ascii="Georgia" w:cs="Georgia" w:eastAsia="Georgia" w:hAnsi="Georgia"/>
            <w:i w:val="1"/>
            <w:color w:val="1155cc"/>
            <w:sz w:val="30"/>
            <w:szCs w:val="30"/>
            <w:highlight w:val="white"/>
            <w:u w:val="single"/>
            <w:rtl w:val="0"/>
          </w:rPr>
          <w:t xml:space="preserve">default models</w:t>
        </w:r>
      </w:hyperlink>
      <w:r w:rsidDel="00000000" w:rsidR="00000000" w:rsidRPr="00000000">
        <w:rPr>
          <w:rFonts w:ascii="Georgia" w:cs="Georgia" w:eastAsia="Georgia" w:hAnsi="Georgia"/>
          <w:i w:val="1"/>
          <w:color w:val="292929"/>
          <w:sz w:val="30"/>
          <w:szCs w:val="30"/>
          <w:highlight w:val="white"/>
          <w:rtl w:val="0"/>
        </w:rPr>
        <w:t xml:space="preserve"> consists of a tagger, a parser and an entity recognizer. Each pipeline component returns the processed </w:t>
      </w:r>
      <w:r w:rsidDel="00000000" w:rsidR="00000000" w:rsidRPr="00000000">
        <w:rPr>
          <w:rFonts w:ascii="Courier New" w:cs="Courier New" w:eastAsia="Courier New" w:hAnsi="Courier New"/>
          <w:i w:val="1"/>
          <w:color w:val="292929"/>
          <w:sz w:val="23"/>
          <w:szCs w:val="23"/>
          <w:shd w:fill="f2f2f2" w:val="clear"/>
          <w:rtl w:val="0"/>
        </w:rPr>
        <w:t xml:space="preserve">Doc</w:t>
      </w:r>
      <w:r w:rsidDel="00000000" w:rsidR="00000000" w:rsidRPr="00000000">
        <w:rPr>
          <w:rFonts w:ascii="Georgia" w:cs="Georgia" w:eastAsia="Georgia" w:hAnsi="Georgia"/>
          <w:i w:val="1"/>
          <w:color w:val="292929"/>
          <w:sz w:val="30"/>
          <w:szCs w:val="30"/>
          <w:highlight w:val="white"/>
          <w:rtl w:val="0"/>
        </w:rPr>
        <w:t xml:space="preserve">, which is then passed on to the next component.</w:t>
      </w:r>
    </w:p>
    <w:p w:rsidR="00000000" w:rsidDel="00000000" w:rsidP="00000000" w:rsidRDefault="00000000" w:rsidRPr="00000000" w14:paraId="00000045">
      <w:pPr>
        <w:spacing w:before="840"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Pr>
        <w:drawing>
          <wp:inline distB="114300" distT="114300" distL="114300" distR="114300">
            <wp:extent cx="5731200" cy="1295400"/>
            <wp:effectExtent b="0" l="0" r="0" t="0"/>
            <wp:docPr id="25"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i w:val="1"/>
          <w:color w:val="1155cc"/>
          <w:sz w:val="21"/>
          <w:szCs w:val="21"/>
          <w:highlight w:val="white"/>
          <w:u w:val="single"/>
        </w:rPr>
      </w:pPr>
      <w:r w:rsidDel="00000000" w:rsidR="00000000" w:rsidRPr="00000000">
        <w:rPr>
          <w:i w:val="1"/>
          <w:color w:val="757575"/>
          <w:sz w:val="21"/>
          <w:szCs w:val="21"/>
          <w:highlight w:val="white"/>
          <w:rtl w:val="0"/>
        </w:rPr>
        <w:t xml:space="preserve">Source: </w:t>
      </w:r>
      <w:hyperlink r:id="rId17">
        <w:r w:rsidDel="00000000" w:rsidR="00000000" w:rsidRPr="00000000">
          <w:rPr>
            <w:i w:val="1"/>
            <w:color w:val="1155cc"/>
            <w:sz w:val="21"/>
            <w:szCs w:val="21"/>
            <w:highlight w:val="white"/>
            <w:u w:val="single"/>
            <w:rtl w:val="0"/>
          </w:rPr>
          <w:t xml:space="preserve">https://spacy.io/usage/processing-pipelines/</w:t>
        </w:r>
      </w:hyperlink>
      <w:r w:rsidDel="00000000" w:rsidR="00000000" w:rsidRPr="00000000">
        <w:rPr>
          <w:rtl w:val="0"/>
        </w:rPr>
      </w:r>
    </w:p>
    <w:p w:rsidR="00000000" w:rsidDel="00000000" w:rsidP="00000000" w:rsidRDefault="00000000" w:rsidRPr="00000000" w14:paraId="00000047">
      <w:pPr>
        <w:numPr>
          <w:ilvl w:val="0"/>
          <w:numId w:val="3"/>
        </w:numPr>
        <w:shd w:fill="ffffff" w:val="clear"/>
        <w:spacing w:after="0" w:afterAutospacing="0" w:before="640" w:line="458.1818181818182" w:lineRule="auto"/>
        <w:ind w:left="1180" w:hanging="360"/>
        <w:rPr>
          <w:rFonts w:ascii="Georgia" w:cs="Georgia" w:eastAsia="Georgia" w:hAnsi="Georgia"/>
          <w:i w:val="1"/>
          <w:color w:val="292929"/>
          <w:sz w:val="30"/>
          <w:szCs w:val="30"/>
          <w:highlight w:val="white"/>
        </w:rPr>
      </w:pPr>
      <w:r w:rsidDel="00000000" w:rsidR="00000000" w:rsidRPr="00000000">
        <w:rPr>
          <w:rFonts w:ascii="Georgia" w:cs="Georgia" w:eastAsia="Georgia" w:hAnsi="Georgia"/>
          <w:b w:val="1"/>
          <w:i w:val="1"/>
          <w:color w:val="292929"/>
          <w:sz w:val="30"/>
          <w:szCs w:val="30"/>
          <w:highlight w:val="white"/>
          <w:rtl w:val="0"/>
        </w:rPr>
        <w:t xml:space="preserve">tokenizer</w:t>
      </w:r>
      <w:r w:rsidDel="00000000" w:rsidR="00000000" w:rsidRPr="00000000">
        <w:rPr>
          <w:rFonts w:ascii="Georgia" w:cs="Georgia" w:eastAsia="Georgia" w:hAnsi="Georgia"/>
          <w:i w:val="1"/>
          <w:color w:val="292929"/>
          <w:sz w:val="30"/>
          <w:szCs w:val="30"/>
          <w:highlight w:val="white"/>
          <w:rtl w:val="0"/>
        </w:rPr>
        <w:t xml:space="preserve">: Segment text into tokens.</w:t>
      </w:r>
    </w:p>
    <w:p w:rsidR="00000000" w:rsidDel="00000000" w:rsidP="00000000" w:rsidRDefault="00000000" w:rsidRPr="00000000" w14:paraId="00000048">
      <w:pPr>
        <w:numPr>
          <w:ilvl w:val="0"/>
          <w:numId w:val="3"/>
        </w:numPr>
        <w:shd w:fill="ffffff" w:val="clear"/>
        <w:spacing w:after="0" w:afterAutospacing="0" w:before="0" w:beforeAutospacing="0" w:line="458.1818181818182" w:lineRule="auto"/>
        <w:ind w:left="1180" w:hanging="360"/>
        <w:rPr>
          <w:rFonts w:ascii="Georgia" w:cs="Georgia" w:eastAsia="Georgia" w:hAnsi="Georgia"/>
          <w:i w:val="1"/>
          <w:color w:val="292929"/>
          <w:sz w:val="30"/>
          <w:szCs w:val="30"/>
          <w:highlight w:val="white"/>
        </w:rPr>
      </w:pPr>
      <w:r w:rsidDel="00000000" w:rsidR="00000000" w:rsidRPr="00000000">
        <w:rPr>
          <w:rFonts w:ascii="Georgia" w:cs="Georgia" w:eastAsia="Georgia" w:hAnsi="Georgia"/>
          <w:b w:val="1"/>
          <w:i w:val="1"/>
          <w:color w:val="292929"/>
          <w:sz w:val="30"/>
          <w:szCs w:val="30"/>
          <w:highlight w:val="white"/>
          <w:rtl w:val="0"/>
        </w:rPr>
        <w:t xml:space="preserve">tagger</w:t>
      </w:r>
      <w:r w:rsidDel="00000000" w:rsidR="00000000" w:rsidRPr="00000000">
        <w:rPr>
          <w:rFonts w:ascii="Georgia" w:cs="Georgia" w:eastAsia="Georgia" w:hAnsi="Georgia"/>
          <w:i w:val="1"/>
          <w:color w:val="292929"/>
          <w:sz w:val="30"/>
          <w:szCs w:val="30"/>
          <w:highlight w:val="white"/>
          <w:rtl w:val="0"/>
        </w:rPr>
        <w:t xml:space="preserve">: Assign part-of-speech tags.</w:t>
      </w:r>
    </w:p>
    <w:p w:rsidR="00000000" w:rsidDel="00000000" w:rsidP="00000000" w:rsidRDefault="00000000" w:rsidRPr="00000000" w14:paraId="00000049">
      <w:pPr>
        <w:numPr>
          <w:ilvl w:val="0"/>
          <w:numId w:val="3"/>
        </w:numPr>
        <w:shd w:fill="ffffff" w:val="clear"/>
        <w:spacing w:after="0" w:afterAutospacing="0" w:before="0" w:beforeAutospacing="0" w:line="458.1818181818182" w:lineRule="auto"/>
        <w:ind w:left="1180" w:hanging="360"/>
        <w:rPr>
          <w:rFonts w:ascii="Georgia" w:cs="Georgia" w:eastAsia="Georgia" w:hAnsi="Georgia"/>
          <w:i w:val="1"/>
          <w:color w:val="292929"/>
          <w:sz w:val="30"/>
          <w:szCs w:val="30"/>
          <w:highlight w:val="white"/>
        </w:rPr>
      </w:pPr>
      <w:r w:rsidDel="00000000" w:rsidR="00000000" w:rsidRPr="00000000">
        <w:rPr>
          <w:rFonts w:ascii="Georgia" w:cs="Georgia" w:eastAsia="Georgia" w:hAnsi="Georgia"/>
          <w:b w:val="1"/>
          <w:i w:val="1"/>
          <w:color w:val="292929"/>
          <w:sz w:val="30"/>
          <w:szCs w:val="30"/>
          <w:highlight w:val="white"/>
          <w:rtl w:val="0"/>
        </w:rPr>
        <w:t xml:space="preserve">parser</w:t>
      </w:r>
      <w:r w:rsidDel="00000000" w:rsidR="00000000" w:rsidRPr="00000000">
        <w:rPr>
          <w:rFonts w:ascii="Georgia" w:cs="Georgia" w:eastAsia="Georgia" w:hAnsi="Georgia"/>
          <w:i w:val="1"/>
          <w:color w:val="292929"/>
          <w:sz w:val="30"/>
          <w:szCs w:val="30"/>
          <w:highlight w:val="white"/>
          <w:rtl w:val="0"/>
        </w:rPr>
        <w:t xml:space="preserve">: Assign dependency labels.</w:t>
      </w:r>
    </w:p>
    <w:p w:rsidR="00000000" w:rsidDel="00000000" w:rsidP="00000000" w:rsidRDefault="00000000" w:rsidRPr="00000000" w14:paraId="0000004A">
      <w:pPr>
        <w:numPr>
          <w:ilvl w:val="0"/>
          <w:numId w:val="3"/>
        </w:numPr>
        <w:shd w:fill="ffffff" w:val="clear"/>
        <w:spacing w:after="0" w:before="0" w:beforeAutospacing="0" w:line="458.1818181818182" w:lineRule="auto"/>
        <w:ind w:left="1180" w:hanging="360"/>
        <w:rPr>
          <w:rFonts w:ascii="Georgia" w:cs="Georgia" w:eastAsia="Georgia" w:hAnsi="Georgia"/>
          <w:i w:val="1"/>
          <w:color w:val="292929"/>
          <w:sz w:val="30"/>
          <w:szCs w:val="30"/>
          <w:highlight w:val="white"/>
        </w:rPr>
      </w:pPr>
      <w:r w:rsidDel="00000000" w:rsidR="00000000" w:rsidRPr="00000000">
        <w:rPr>
          <w:rFonts w:ascii="Georgia" w:cs="Georgia" w:eastAsia="Georgia" w:hAnsi="Georgia"/>
          <w:b w:val="1"/>
          <w:i w:val="1"/>
          <w:color w:val="292929"/>
          <w:sz w:val="30"/>
          <w:szCs w:val="30"/>
          <w:highlight w:val="white"/>
          <w:rtl w:val="0"/>
        </w:rPr>
        <w:t xml:space="preserve">ner</w:t>
      </w:r>
      <w:r w:rsidDel="00000000" w:rsidR="00000000" w:rsidRPr="00000000">
        <w:rPr>
          <w:rFonts w:ascii="Georgia" w:cs="Georgia" w:eastAsia="Georgia" w:hAnsi="Georgia"/>
          <w:i w:val="1"/>
          <w:color w:val="292929"/>
          <w:sz w:val="30"/>
          <w:szCs w:val="30"/>
          <w:highlight w:val="white"/>
          <w:rtl w:val="0"/>
        </w:rPr>
        <w:t xml:space="preserve">: Detect and label named entities.</w:t>
      </w:r>
    </w:p>
    <w:p w:rsidR="00000000" w:rsidDel="00000000" w:rsidP="00000000" w:rsidRDefault="00000000" w:rsidRPr="00000000" w14:paraId="0000004B">
      <w:pPr>
        <w:shd w:fill="ffffff" w:val="clear"/>
        <w:spacing w:after="0" w:before="600" w:line="523.6363636363636"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tl w:val="0"/>
        </w:rPr>
        <w:t xml:space="preserve">The processing pipeline always </w:t>
      </w:r>
      <w:r w:rsidDel="00000000" w:rsidR="00000000" w:rsidRPr="00000000">
        <w:rPr>
          <w:rFonts w:ascii="Georgia" w:cs="Georgia" w:eastAsia="Georgia" w:hAnsi="Georgia"/>
          <w:b w:val="1"/>
          <w:i w:val="1"/>
          <w:color w:val="292929"/>
          <w:sz w:val="30"/>
          <w:szCs w:val="30"/>
          <w:highlight w:val="white"/>
          <w:rtl w:val="0"/>
        </w:rPr>
        <w:t xml:space="preserve">depends on the statistical model</w:t>
      </w:r>
      <w:r w:rsidDel="00000000" w:rsidR="00000000" w:rsidRPr="00000000">
        <w:rPr>
          <w:rFonts w:ascii="Georgia" w:cs="Georgia" w:eastAsia="Georgia" w:hAnsi="Georgia"/>
          <w:i w:val="1"/>
          <w:color w:val="292929"/>
          <w:sz w:val="30"/>
          <w:szCs w:val="30"/>
          <w:highlight w:val="white"/>
          <w:rtl w:val="0"/>
        </w:rPr>
        <w:t xml:space="preserve"> and its capabilities. For example, a pipeline can only include an entity recognizer component if the model includes data to make predictions of entity labels.</w:t>
      </w:r>
    </w:p>
    <w:p w:rsidR="00000000" w:rsidDel="00000000" w:rsidP="00000000" w:rsidRDefault="00000000" w:rsidRPr="00000000" w14:paraId="0000004C">
      <w:pPr>
        <w:shd w:fill="ffffff" w:val="clear"/>
        <w:spacing w:after="0" w:before="600" w:line="523.6363636363636"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b w:val="1"/>
          <w:i w:val="1"/>
          <w:color w:val="292929"/>
          <w:sz w:val="30"/>
          <w:szCs w:val="30"/>
          <w:highlight w:val="white"/>
          <w:rtl w:val="0"/>
        </w:rPr>
        <w:t xml:space="preserve">NOTE</w:t>
      </w:r>
      <w:r w:rsidDel="00000000" w:rsidR="00000000" w:rsidRPr="00000000">
        <w:rPr>
          <w:rFonts w:ascii="Georgia" w:cs="Georgia" w:eastAsia="Georgia" w:hAnsi="Georgia"/>
          <w:i w:val="1"/>
          <w:color w:val="292929"/>
          <w:sz w:val="30"/>
          <w:szCs w:val="30"/>
          <w:highlight w:val="white"/>
          <w:rtl w:val="0"/>
        </w:rPr>
        <w:t xml:space="preserve">: you can create own pipeline components for further processing</w:t>
      </w:r>
      <w:r w:rsidDel="00000000" w:rsidR="00000000" w:rsidRPr="00000000">
        <w:rPr>
          <w:rFonts w:ascii="Georgia" w:cs="Georgia" w:eastAsia="Georgia" w:hAnsi="Georgia"/>
          <w:i w:val="1"/>
          <w:color w:val="292929"/>
          <w:sz w:val="30"/>
          <w:szCs w:val="30"/>
          <w:highlight w:val="white"/>
        </w:rPr>
        <w:drawing>
          <wp:inline distB="114300" distT="114300" distL="114300" distR="114300">
            <wp:extent cx="7628416" cy="2179547"/>
            <wp:effectExtent b="0" l="0" r="0" t="0"/>
            <wp:docPr id="2"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7628416" cy="2179547"/>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hd w:fill="ffffff" w:val="clear"/>
        <w:spacing w:after="0" w:before="600" w:line="523.6363636363636"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tl w:val="0"/>
        </w:rPr>
        <w:t xml:space="preserve">now, create a function for cleaning data, this will remove all the stop words, punctuations, extra spaces, URLs, email, and currency. sometimes verbs, adverbs, pronouns are not required and can be removed. this function will return the base form of word which is known as lemmatization.</w:t>
      </w:r>
    </w:p>
    <w:p w:rsidR="00000000" w:rsidDel="00000000" w:rsidP="00000000" w:rsidRDefault="00000000" w:rsidRPr="00000000" w14:paraId="0000004E">
      <w:pPr>
        <w:shd w:fill="ffffff" w:val="clear"/>
        <w:spacing w:after="0" w:before="600" w:line="523.6363636363636"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Pr>
        <w:drawing>
          <wp:inline distB="114300" distT="114300" distL="114300" distR="114300">
            <wp:extent cx="7931064" cy="2424113"/>
            <wp:effectExtent b="0" l="0" r="0" t="0"/>
            <wp:docPr id="40" name="image43.png"/>
            <a:graphic>
              <a:graphicData uri="http://schemas.openxmlformats.org/drawingml/2006/picture">
                <pic:pic>
                  <pic:nvPicPr>
                    <pic:cNvPr id="0" name="image43.png"/>
                    <pic:cNvPicPr preferRelativeResize="0"/>
                  </pic:nvPicPr>
                  <pic:blipFill>
                    <a:blip r:embed="rId19"/>
                    <a:srcRect b="0" l="0" r="0" t="0"/>
                    <a:stretch>
                      <a:fillRect/>
                    </a:stretch>
                  </pic:blipFill>
                  <pic:spPr>
                    <a:xfrm>
                      <a:off x="0" y="0"/>
                      <a:ext cx="7931064" cy="2424113"/>
                    </a:xfrm>
                    <a:prstGeom prst="rect"/>
                    <a:ln/>
                  </pic:spPr>
                </pic:pic>
              </a:graphicData>
            </a:graphic>
          </wp:inline>
        </w:drawing>
      </w:r>
      <w:r w:rsidDel="00000000" w:rsidR="00000000" w:rsidRPr="00000000">
        <w:rPr>
          <w:rFonts w:ascii="Georgia" w:cs="Georgia" w:eastAsia="Georgia" w:hAnsi="Georgia"/>
          <w:i w:val="1"/>
          <w:color w:val="292929"/>
          <w:sz w:val="30"/>
          <w:szCs w:val="30"/>
          <w:highlight w:val="white"/>
        </w:rPr>
        <w:drawing>
          <wp:inline distB="114300" distT="114300" distL="114300" distR="114300">
            <wp:extent cx="8130144" cy="1769184"/>
            <wp:effectExtent b="0" l="0" r="0" t="0"/>
            <wp:docPr id="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8130144" cy="1769184"/>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hd w:fill="ffffff" w:val="clear"/>
        <w:spacing w:after="0" w:before="600" w:line="523.6363636363636"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Pr>
        <w:drawing>
          <wp:inline distB="114300" distT="114300" distL="114300" distR="114300">
            <wp:extent cx="7604811" cy="3271838"/>
            <wp:effectExtent b="0" l="0" r="0" t="0"/>
            <wp:docPr id="8"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7604811" cy="3271838"/>
                    </a:xfrm>
                    <a:prstGeom prst="rect"/>
                    <a:ln/>
                  </pic:spPr>
                </pic:pic>
              </a:graphicData>
            </a:graphic>
          </wp:inline>
        </w:drawing>
      </w:r>
      <w:r w:rsidDel="00000000" w:rsidR="00000000" w:rsidRPr="00000000">
        <w:rPr>
          <w:rFonts w:ascii="Georgia" w:cs="Georgia" w:eastAsia="Georgia" w:hAnsi="Georgia"/>
          <w:i w:val="1"/>
          <w:color w:val="292929"/>
          <w:sz w:val="30"/>
          <w:szCs w:val="30"/>
          <w:highlight w:val="white"/>
        </w:rPr>
        <w:drawing>
          <wp:inline distB="114300" distT="114300" distL="114300" distR="114300">
            <wp:extent cx="5731200" cy="1308100"/>
            <wp:effectExtent b="0" l="0" r="0" t="0"/>
            <wp:docPr id="23"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731200" cy="1308100"/>
                    </a:xfrm>
                    <a:prstGeom prst="rect"/>
                    <a:ln/>
                  </pic:spPr>
                </pic:pic>
              </a:graphicData>
            </a:graphic>
          </wp:inline>
        </w:drawing>
      </w:r>
      <w:r w:rsidDel="00000000" w:rsidR="00000000" w:rsidRPr="00000000">
        <w:rPr>
          <w:rFonts w:ascii="Georgia" w:cs="Georgia" w:eastAsia="Georgia" w:hAnsi="Georgia"/>
          <w:i w:val="1"/>
          <w:color w:val="292929"/>
          <w:sz w:val="30"/>
          <w:szCs w:val="30"/>
          <w:highlight w:val="white"/>
        </w:rPr>
        <w:drawing>
          <wp:inline distB="114300" distT="114300" distL="114300" distR="114300">
            <wp:extent cx="5731200" cy="2400300"/>
            <wp:effectExtent b="0" l="0" r="0" t="0"/>
            <wp:docPr id="7"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hd w:fill="ffffff" w:val="clear"/>
        <w:spacing w:after="0" w:before="600" w:line="523.6363636363636" w:lineRule="auto"/>
        <w:rPr>
          <w:b w:val="1"/>
          <w:i w:val="1"/>
          <w:color w:val="292929"/>
          <w:sz w:val="30"/>
          <w:szCs w:val="30"/>
          <w:highlight w:val="white"/>
        </w:rPr>
      </w:pPr>
      <w:r w:rsidDel="00000000" w:rsidR="00000000" w:rsidRPr="00000000">
        <w:rPr>
          <w:b w:val="1"/>
          <w:i w:val="1"/>
          <w:color w:val="292929"/>
          <w:sz w:val="30"/>
          <w:szCs w:val="30"/>
          <w:highlight w:val="white"/>
          <w:rtl w:val="0"/>
        </w:rPr>
        <w:t xml:space="preserve">4.3.1 Frequency graph</w:t>
      </w:r>
    </w:p>
    <w:p w:rsidR="00000000" w:rsidDel="00000000" w:rsidP="00000000" w:rsidRDefault="00000000" w:rsidRPr="00000000" w14:paraId="00000051">
      <w:pPr>
        <w:spacing w:before="840" w:lineRule="auto"/>
        <w:rPr>
          <w:b w:val="1"/>
          <w:i w:val="1"/>
          <w:color w:val="292929"/>
          <w:sz w:val="30"/>
          <w:szCs w:val="30"/>
          <w:highlight w:val="white"/>
        </w:rPr>
      </w:pPr>
      <w:r w:rsidDel="00000000" w:rsidR="00000000" w:rsidRPr="00000000">
        <w:rPr>
          <w:rFonts w:ascii="Georgia" w:cs="Georgia" w:eastAsia="Georgia" w:hAnsi="Georgia"/>
          <w:i w:val="1"/>
          <w:color w:val="292929"/>
          <w:sz w:val="30"/>
          <w:szCs w:val="30"/>
          <w:highlight w:val="white"/>
        </w:rPr>
        <w:drawing>
          <wp:inline distB="114300" distT="114300" distL="114300" distR="114300">
            <wp:extent cx="9641528" cy="1985963"/>
            <wp:effectExtent b="0" l="0" r="0" t="0"/>
            <wp:docPr id="43" name="image42.png"/>
            <a:graphic>
              <a:graphicData uri="http://schemas.openxmlformats.org/drawingml/2006/picture">
                <pic:pic>
                  <pic:nvPicPr>
                    <pic:cNvPr id="0" name="image42.png"/>
                    <pic:cNvPicPr preferRelativeResize="0"/>
                  </pic:nvPicPr>
                  <pic:blipFill>
                    <a:blip r:embed="rId24"/>
                    <a:srcRect b="0" l="0" r="0" t="0"/>
                    <a:stretch>
                      <a:fillRect/>
                    </a:stretch>
                  </pic:blipFill>
                  <pic:spPr>
                    <a:xfrm>
                      <a:off x="0" y="0"/>
                      <a:ext cx="9641528" cy="1985963"/>
                    </a:xfrm>
                    <a:prstGeom prst="rect"/>
                    <a:ln/>
                  </pic:spPr>
                </pic:pic>
              </a:graphicData>
            </a:graphic>
          </wp:inline>
        </w:drawing>
      </w:r>
      <w:r w:rsidDel="00000000" w:rsidR="00000000" w:rsidRPr="00000000">
        <w:rPr>
          <w:b w:val="1"/>
          <w:i w:val="1"/>
          <w:color w:val="292929"/>
          <w:sz w:val="30"/>
          <w:szCs w:val="30"/>
          <w:highlight w:val="white"/>
        </w:rPr>
        <w:drawing>
          <wp:inline distB="114300" distT="114300" distL="114300" distR="114300">
            <wp:extent cx="7796213" cy="4208919"/>
            <wp:effectExtent b="0" l="0" r="0" t="0"/>
            <wp:docPr id="30"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7796213" cy="4208919"/>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2"/>
        <w:keepNext w:val="0"/>
        <w:keepLines w:val="0"/>
        <w:shd w:fill="ffffff" w:val="clear"/>
        <w:spacing w:after="0" w:before="800" w:line="254.11764705882354" w:lineRule="auto"/>
        <w:rPr>
          <w:b w:val="1"/>
          <w:i w:val="1"/>
          <w:color w:val="292929"/>
          <w:sz w:val="30"/>
          <w:szCs w:val="30"/>
          <w:highlight w:val="white"/>
        </w:rPr>
      </w:pPr>
      <w:bookmarkStart w:colFirst="0" w:colLast="0" w:name="_4jojaiiu2sbh" w:id="12"/>
      <w:bookmarkEnd w:id="12"/>
      <w:r w:rsidDel="00000000" w:rsidR="00000000" w:rsidRPr="00000000">
        <w:rPr>
          <w:b w:val="1"/>
          <w:i w:val="1"/>
          <w:color w:val="292929"/>
          <w:sz w:val="30"/>
          <w:szCs w:val="30"/>
          <w:highlight w:val="white"/>
          <w:rtl w:val="0"/>
        </w:rPr>
        <w:t xml:space="preserve">4.3.2 Wordcloud</w:t>
      </w:r>
    </w:p>
    <w:p w:rsidR="00000000" w:rsidDel="00000000" w:rsidP="00000000" w:rsidRDefault="00000000" w:rsidRPr="00000000" w14:paraId="00000053">
      <w:pPr>
        <w:rPr/>
      </w:pPr>
      <w:r w:rsidDel="00000000" w:rsidR="00000000" w:rsidRPr="00000000">
        <w:rPr/>
        <w:drawing>
          <wp:inline distB="114300" distT="114300" distL="114300" distR="114300">
            <wp:extent cx="8733571" cy="1987540"/>
            <wp:effectExtent b="0" l="0" r="0" t="0"/>
            <wp:docPr id="29"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8733571" cy="198754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before="840" w:lineRule="auto"/>
        <w:rPr>
          <w:b w:val="1"/>
          <w:i w:val="1"/>
          <w:color w:val="292929"/>
          <w:sz w:val="30"/>
          <w:szCs w:val="30"/>
          <w:highlight w:val="white"/>
        </w:rPr>
      </w:pPr>
      <w:r w:rsidDel="00000000" w:rsidR="00000000" w:rsidRPr="00000000">
        <w:rPr>
          <w:b w:val="1"/>
          <w:i w:val="1"/>
          <w:color w:val="292929"/>
          <w:sz w:val="30"/>
          <w:szCs w:val="30"/>
          <w:highlight w:val="white"/>
        </w:rPr>
        <w:drawing>
          <wp:inline distB="114300" distT="114300" distL="114300" distR="114300">
            <wp:extent cx="5731200" cy="2832100"/>
            <wp:effectExtent b="0" l="0" r="0" t="0"/>
            <wp:docPr id="44" name="image41.png"/>
            <a:graphic>
              <a:graphicData uri="http://schemas.openxmlformats.org/drawingml/2006/picture">
                <pic:pic>
                  <pic:nvPicPr>
                    <pic:cNvPr id="0" name="image41.png"/>
                    <pic:cNvPicPr preferRelativeResize="0"/>
                  </pic:nvPicPr>
                  <pic:blipFill>
                    <a:blip r:embed="rId27"/>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1"/>
        <w:keepNext w:val="0"/>
        <w:keepLines w:val="0"/>
        <w:shd w:fill="ffffff" w:val="clear"/>
        <w:spacing w:after="0" w:before="1440" w:line="219.1304347826087" w:lineRule="auto"/>
        <w:rPr>
          <w:b w:val="1"/>
          <w:i w:val="1"/>
          <w:color w:val="292929"/>
          <w:sz w:val="33"/>
          <w:szCs w:val="33"/>
          <w:highlight w:val="white"/>
        </w:rPr>
      </w:pPr>
      <w:bookmarkStart w:colFirst="0" w:colLast="0" w:name="_u52iz99h9u01" w:id="13"/>
      <w:bookmarkEnd w:id="13"/>
      <w:r w:rsidDel="00000000" w:rsidR="00000000" w:rsidRPr="00000000">
        <w:rPr>
          <w:b w:val="1"/>
          <w:i w:val="1"/>
          <w:color w:val="292929"/>
          <w:sz w:val="33"/>
          <w:szCs w:val="33"/>
          <w:highlight w:val="white"/>
          <w:rtl w:val="0"/>
        </w:rPr>
        <w:t xml:space="preserve">4.4 Preprocessing</w:t>
      </w:r>
    </w:p>
    <w:p w:rsidR="00000000" w:rsidDel="00000000" w:rsidP="00000000" w:rsidRDefault="00000000" w:rsidRPr="00000000" w14:paraId="00000056">
      <w:pPr>
        <w:pStyle w:val="Heading2"/>
        <w:keepNext w:val="0"/>
        <w:keepLines w:val="0"/>
        <w:shd w:fill="ffffff" w:val="clear"/>
        <w:spacing w:after="0" w:before="800" w:line="254.11764705882354" w:lineRule="auto"/>
        <w:rPr>
          <w:b w:val="1"/>
          <w:i w:val="1"/>
          <w:color w:val="292929"/>
          <w:sz w:val="30"/>
          <w:szCs w:val="30"/>
          <w:highlight w:val="white"/>
        </w:rPr>
      </w:pPr>
      <w:bookmarkStart w:colFirst="0" w:colLast="0" w:name="_ih556m27x9fs" w:id="14"/>
      <w:bookmarkEnd w:id="14"/>
      <w:r w:rsidDel="00000000" w:rsidR="00000000" w:rsidRPr="00000000">
        <w:rPr>
          <w:b w:val="1"/>
          <w:i w:val="1"/>
          <w:color w:val="292929"/>
          <w:sz w:val="30"/>
          <w:szCs w:val="30"/>
          <w:highlight w:val="white"/>
          <w:rtl w:val="0"/>
        </w:rPr>
        <w:t xml:space="preserve">4.4.1 Extract all abbreviations and full form from text</w:t>
      </w:r>
    </w:p>
    <w:p w:rsidR="00000000" w:rsidDel="00000000" w:rsidP="00000000" w:rsidRDefault="00000000" w:rsidRPr="00000000" w14:paraId="00000057">
      <w:pPr>
        <w:shd w:fill="ffffff" w:val="clear"/>
        <w:spacing w:after="0" w:before="260" w:line="523.6363636363636"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tl w:val="0"/>
        </w:rPr>
        <w:t xml:space="preserve">Text contains lots of abbreviations and full form, this code is used to extract all abbreviations and respective full forms within the text and put them in a dictionary where keys are abbreviations and values are full forms. Then, we need to create a function to replace all abbreviations with their respective full forms.</w:t>
      </w:r>
    </w:p>
    <w:p w:rsidR="00000000" w:rsidDel="00000000" w:rsidP="00000000" w:rsidRDefault="00000000" w:rsidRPr="00000000" w14:paraId="00000058">
      <w:pPr>
        <w:shd w:fill="ffffff" w:val="clear"/>
        <w:spacing w:after="0" w:before="260" w:line="523.6363636363636"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Pr>
        <w:drawing>
          <wp:inline distB="114300" distT="114300" distL="114300" distR="114300">
            <wp:extent cx="7941096" cy="3324180"/>
            <wp:effectExtent b="0" l="0" r="0" t="0"/>
            <wp:docPr id="26"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7941096" cy="332418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hd w:fill="ffffff" w:val="clear"/>
        <w:spacing w:after="0" w:before="600" w:line="523.6363636363636"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tl w:val="0"/>
        </w:rPr>
        <w:t xml:space="preserve">similarily, we will create functions for removing email ids, weblink, paper references, extra spaces, unwanted characters, etc.</w:t>
      </w:r>
    </w:p>
    <w:p w:rsidR="00000000" w:rsidDel="00000000" w:rsidP="00000000" w:rsidRDefault="00000000" w:rsidRPr="00000000" w14:paraId="0000005A">
      <w:pPr>
        <w:pStyle w:val="Heading2"/>
        <w:keepNext w:val="0"/>
        <w:keepLines w:val="0"/>
        <w:shd w:fill="ffffff" w:val="clear"/>
        <w:spacing w:after="0" w:before="800" w:line="254.11764705882354" w:lineRule="auto"/>
        <w:rPr>
          <w:b w:val="1"/>
          <w:i w:val="1"/>
          <w:color w:val="292929"/>
          <w:sz w:val="30"/>
          <w:szCs w:val="30"/>
          <w:highlight w:val="white"/>
        </w:rPr>
      </w:pPr>
      <w:bookmarkStart w:colFirst="0" w:colLast="0" w:name="_dnll01unjcdu" w:id="15"/>
      <w:bookmarkEnd w:id="15"/>
      <w:r w:rsidDel="00000000" w:rsidR="00000000" w:rsidRPr="00000000">
        <w:rPr>
          <w:b w:val="1"/>
          <w:i w:val="1"/>
          <w:color w:val="292929"/>
          <w:sz w:val="30"/>
          <w:szCs w:val="30"/>
          <w:highlight w:val="white"/>
          <w:rtl w:val="0"/>
        </w:rPr>
        <w:t xml:space="preserve">4.4.2 Remove Email Id</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9384798" cy="1138024"/>
            <wp:effectExtent b="0" l="0" r="0" t="0"/>
            <wp:docPr id="20"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9384798" cy="113802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2"/>
        <w:keepNext w:val="0"/>
        <w:keepLines w:val="0"/>
        <w:shd w:fill="ffffff" w:val="clear"/>
        <w:spacing w:after="0" w:before="800" w:line="254.11764705882354" w:lineRule="auto"/>
        <w:rPr>
          <w:b w:val="1"/>
          <w:i w:val="1"/>
          <w:color w:val="292929"/>
          <w:sz w:val="30"/>
          <w:szCs w:val="30"/>
          <w:highlight w:val="white"/>
        </w:rPr>
      </w:pPr>
      <w:bookmarkStart w:colFirst="0" w:colLast="0" w:name="_gm5rqn8v12rt" w:id="16"/>
      <w:bookmarkEnd w:id="16"/>
      <w:r w:rsidDel="00000000" w:rsidR="00000000" w:rsidRPr="00000000">
        <w:rPr>
          <w:b w:val="1"/>
          <w:i w:val="1"/>
          <w:color w:val="292929"/>
          <w:sz w:val="30"/>
          <w:szCs w:val="30"/>
          <w:highlight w:val="white"/>
          <w:rtl w:val="0"/>
        </w:rPr>
        <w:t xml:space="preserve">4.4.3 Remove web-link</w:t>
      </w:r>
    </w:p>
    <w:p w:rsidR="00000000" w:rsidDel="00000000" w:rsidP="00000000" w:rsidRDefault="00000000" w:rsidRPr="00000000" w14:paraId="0000005E">
      <w:pPr>
        <w:rPr/>
      </w:pPr>
      <w:r w:rsidDel="00000000" w:rsidR="00000000" w:rsidRPr="00000000">
        <w:rPr/>
        <w:drawing>
          <wp:inline distB="114300" distT="114300" distL="114300" distR="114300">
            <wp:extent cx="8916874" cy="1170155"/>
            <wp:effectExtent b="0" l="0" r="0" t="0"/>
            <wp:docPr id="3"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8916874" cy="117015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2"/>
        <w:keepNext w:val="0"/>
        <w:keepLines w:val="0"/>
        <w:shd w:fill="ffffff" w:val="clear"/>
        <w:spacing w:after="0" w:before="800" w:line="254.11764705882354" w:lineRule="auto"/>
        <w:rPr>
          <w:b w:val="1"/>
          <w:i w:val="1"/>
          <w:color w:val="292929"/>
          <w:sz w:val="30"/>
          <w:szCs w:val="30"/>
          <w:highlight w:val="white"/>
        </w:rPr>
      </w:pPr>
      <w:bookmarkStart w:colFirst="0" w:colLast="0" w:name="_axr23kn7lpft" w:id="17"/>
      <w:bookmarkEnd w:id="17"/>
      <w:r w:rsidDel="00000000" w:rsidR="00000000" w:rsidRPr="00000000">
        <w:rPr>
          <w:b w:val="1"/>
          <w:i w:val="1"/>
          <w:color w:val="292929"/>
          <w:sz w:val="30"/>
          <w:szCs w:val="30"/>
          <w:highlight w:val="white"/>
        </w:rPr>
        <w:drawing>
          <wp:inline distB="114300" distT="114300" distL="114300" distR="114300">
            <wp:extent cx="8384141" cy="1169880"/>
            <wp:effectExtent b="0" l="0" r="0" t="0"/>
            <wp:docPr id="34"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8384141" cy="116988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2"/>
        <w:keepNext w:val="0"/>
        <w:keepLines w:val="0"/>
        <w:shd w:fill="ffffff" w:val="clear"/>
        <w:spacing w:after="0" w:before="800" w:line="254.11764705882354" w:lineRule="auto"/>
        <w:rPr>
          <w:b w:val="1"/>
          <w:i w:val="1"/>
          <w:color w:val="292929"/>
          <w:sz w:val="30"/>
          <w:szCs w:val="30"/>
          <w:highlight w:val="white"/>
        </w:rPr>
      </w:pPr>
      <w:bookmarkStart w:colFirst="0" w:colLast="0" w:name="_71omlrx628lp" w:id="18"/>
      <w:bookmarkEnd w:id="18"/>
      <w:r w:rsidDel="00000000" w:rsidR="00000000" w:rsidRPr="00000000">
        <w:rPr>
          <w:b w:val="1"/>
          <w:i w:val="1"/>
          <w:color w:val="292929"/>
          <w:sz w:val="30"/>
          <w:szCs w:val="30"/>
          <w:highlight w:val="white"/>
          <w:rtl w:val="0"/>
        </w:rPr>
        <w:t xml:space="preserve">4.4.4 Remove References</w:t>
      </w:r>
    </w:p>
    <w:p w:rsidR="00000000" w:rsidDel="00000000" w:rsidP="00000000" w:rsidRDefault="00000000" w:rsidRPr="00000000" w14:paraId="00000061">
      <w:pPr>
        <w:rPr/>
      </w:pPr>
      <w:r w:rsidDel="00000000" w:rsidR="00000000" w:rsidRPr="00000000">
        <w:rPr/>
        <w:drawing>
          <wp:inline distB="114300" distT="114300" distL="114300" distR="114300">
            <wp:extent cx="9426352" cy="1487547"/>
            <wp:effectExtent b="0" l="0" r="0" t="0"/>
            <wp:docPr id="39"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9426352" cy="148754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2"/>
        <w:keepNext w:val="0"/>
        <w:keepLines w:val="0"/>
        <w:shd w:fill="ffffff" w:val="clear"/>
        <w:spacing w:after="0" w:before="800" w:line="254.11764705882354" w:lineRule="auto"/>
        <w:rPr>
          <w:b w:val="1"/>
          <w:i w:val="1"/>
          <w:color w:val="292929"/>
          <w:sz w:val="30"/>
          <w:szCs w:val="30"/>
          <w:highlight w:val="white"/>
        </w:rPr>
      </w:pPr>
      <w:bookmarkStart w:colFirst="0" w:colLast="0" w:name="_jd0m4kdd2y0c" w:id="19"/>
      <w:bookmarkEnd w:id="19"/>
      <w:r w:rsidDel="00000000" w:rsidR="00000000" w:rsidRPr="00000000">
        <w:rPr>
          <w:b w:val="1"/>
          <w:i w:val="1"/>
          <w:color w:val="292929"/>
          <w:sz w:val="30"/>
          <w:szCs w:val="30"/>
          <w:highlight w:val="white"/>
          <w:rtl w:val="0"/>
        </w:rPr>
        <w:t xml:space="preserve">4.4.5 Remove Ghost characters</w:t>
      </w:r>
    </w:p>
    <w:p w:rsidR="00000000" w:rsidDel="00000000" w:rsidP="00000000" w:rsidRDefault="00000000" w:rsidRPr="00000000" w14:paraId="00000063">
      <w:pPr>
        <w:rPr/>
      </w:pPr>
      <w:r w:rsidDel="00000000" w:rsidR="00000000" w:rsidRPr="00000000">
        <w:rPr/>
        <w:drawing>
          <wp:inline distB="114300" distT="114300" distL="114300" distR="114300">
            <wp:extent cx="10609320" cy="1480370"/>
            <wp:effectExtent b="0" l="0" r="0" t="0"/>
            <wp:docPr id="19"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10609320" cy="148037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2"/>
        <w:keepNext w:val="0"/>
        <w:keepLines w:val="0"/>
        <w:shd w:fill="ffffff" w:val="clear"/>
        <w:spacing w:after="0" w:before="800" w:line="254.11764705882354" w:lineRule="auto"/>
        <w:rPr>
          <w:b w:val="1"/>
          <w:i w:val="1"/>
          <w:color w:val="292929"/>
          <w:sz w:val="30"/>
          <w:szCs w:val="30"/>
          <w:highlight w:val="white"/>
        </w:rPr>
      </w:pPr>
      <w:bookmarkStart w:colFirst="0" w:colLast="0" w:name="_jufhtur2mxn1" w:id="20"/>
      <w:bookmarkEnd w:id="20"/>
      <w:r w:rsidDel="00000000" w:rsidR="00000000" w:rsidRPr="00000000">
        <w:rPr>
          <w:b w:val="1"/>
          <w:i w:val="1"/>
          <w:color w:val="292929"/>
          <w:sz w:val="30"/>
          <w:szCs w:val="30"/>
          <w:highlight w:val="white"/>
          <w:rtl w:val="0"/>
        </w:rPr>
        <w:t xml:space="preserve">4.4.6 Remove Brackets</w:t>
      </w:r>
    </w:p>
    <w:p w:rsidR="00000000" w:rsidDel="00000000" w:rsidP="00000000" w:rsidRDefault="00000000" w:rsidRPr="00000000" w14:paraId="00000065">
      <w:pPr>
        <w:rPr/>
      </w:pPr>
      <w:r w:rsidDel="00000000" w:rsidR="00000000" w:rsidRPr="00000000">
        <w:rPr/>
        <w:drawing>
          <wp:inline distB="114300" distT="114300" distL="114300" distR="114300">
            <wp:extent cx="12923667" cy="1395413"/>
            <wp:effectExtent b="0" l="0" r="0" t="0"/>
            <wp:docPr id="16"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12923667" cy="139541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2"/>
        <w:keepNext w:val="0"/>
        <w:keepLines w:val="0"/>
        <w:shd w:fill="ffffff" w:val="clear"/>
        <w:spacing w:after="0" w:before="800" w:line="254.11764705882354" w:lineRule="auto"/>
        <w:rPr>
          <w:b w:val="1"/>
          <w:i w:val="1"/>
          <w:color w:val="292929"/>
          <w:sz w:val="30"/>
          <w:szCs w:val="30"/>
          <w:highlight w:val="white"/>
        </w:rPr>
      </w:pPr>
      <w:bookmarkStart w:colFirst="0" w:colLast="0" w:name="_sxm274aknm" w:id="21"/>
      <w:bookmarkEnd w:id="21"/>
      <w:r w:rsidDel="00000000" w:rsidR="00000000" w:rsidRPr="00000000">
        <w:rPr>
          <w:b w:val="1"/>
          <w:i w:val="1"/>
          <w:color w:val="292929"/>
          <w:sz w:val="30"/>
          <w:szCs w:val="30"/>
          <w:highlight w:val="white"/>
          <w:rtl w:val="0"/>
        </w:rPr>
        <w:t xml:space="preserve">4.4.7 Remove Extra spaces</w:t>
      </w:r>
    </w:p>
    <w:p w:rsidR="00000000" w:rsidDel="00000000" w:rsidP="00000000" w:rsidRDefault="00000000" w:rsidRPr="00000000" w14:paraId="00000067">
      <w:pPr>
        <w:rPr/>
      </w:pPr>
      <w:r w:rsidDel="00000000" w:rsidR="00000000" w:rsidRPr="00000000">
        <w:rPr/>
        <w:drawing>
          <wp:inline distB="114300" distT="114300" distL="114300" distR="114300">
            <wp:extent cx="8101013" cy="2208467"/>
            <wp:effectExtent b="0" l="0" r="0" t="0"/>
            <wp:docPr id="1"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8101013" cy="220846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2"/>
        <w:keepNext w:val="0"/>
        <w:keepLines w:val="0"/>
        <w:shd w:fill="ffffff" w:val="clear"/>
        <w:spacing w:after="0" w:before="800" w:line="254.11764705882354" w:lineRule="auto"/>
        <w:rPr>
          <w:b w:val="1"/>
          <w:i w:val="1"/>
          <w:color w:val="292929"/>
          <w:sz w:val="30"/>
          <w:szCs w:val="30"/>
          <w:highlight w:val="white"/>
        </w:rPr>
      </w:pPr>
      <w:bookmarkStart w:colFirst="0" w:colLast="0" w:name="_1qfrkp18ev9w" w:id="22"/>
      <w:bookmarkEnd w:id="22"/>
      <w:r w:rsidDel="00000000" w:rsidR="00000000" w:rsidRPr="00000000">
        <w:rPr>
          <w:b w:val="1"/>
          <w:i w:val="1"/>
          <w:color w:val="292929"/>
          <w:sz w:val="30"/>
          <w:szCs w:val="30"/>
          <w:highlight w:val="white"/>
          <w:rtl w:val="0"/>
        </w:rPr>
        <w:t xml:space="preserve">4.4.8 Implementation of Dask for fast processing and Better utilization of CPU</w:t>
      </w:r>
    </w:p>
    <w:p w:rsidR="00000000" w:rsidDel="00000000" w:rsidP="00000000" w:rsidRDefault="00000000" w:rsidRPr="00000000" w14:paraId="00000069">
      <w:pPr>
        <w:shd w:fill="ffffff" w:val="clear"/>
        <w:spacing w:after="0" w:before="260" w:line="523.6363636363636"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tl w:val="0"/>
        </w:rPr>
        <w:t xml:space="preserve">here, we’re going to use </w:t>
      </w:r>
      <w:hyperlink r:id="rId36">
        <w:r w:rsidDel="00000000" w:rsidR="00000000" w:rsidRPr="00000000">
          <w:rPr>
            <w:rFonts w:ascii="Georgia" w:cs="Georgia" w:eastAsia="Georgia" w:hAnsi="Georgia"/>
            <w:i w:val="1"/>
            <w:color w:val="1155cc"/>
            <w:sz w:val="30"/>
            <w:szCs w:val="30"/>
            <w:highlight w:val="white"/>
            <w:u w:val="single"/>
            <w:rtl w:val="0"/>
          </w:rPr>
          <w:t xml:space="preserve">Dask</w:t>
        </w:r>
      </w:hyperlink>
      <w:r w:rsidDel="00000000" w:rsidR="00000000" w:rsidRPr="00000000">
        <w:rPr>
          <w:rFonts w:ascii="Georgia" w:cs="Georgia" w:eastAsia="Georgia" w:hAnsi="Georgia"/>
          <w:i w:val="1"/>
          <w:color w:val="292929"/>
          <w:sz w:val="30"/>
          <w:szCs w:val="30"/>
          <w:highlight w:val="white"/>
          <w:rtl w:val="0"/>
        </w:rPr>
        <w:t xml:space="preserve"> for processing, Dask is a flexible library for parallel computing in python, provides multi-core execution on larger-than-memory datasets.</w:t>
      </w:r>
    </w:p>
    <w:p w:rsidR="00000000" w:rsidDel="00000000" w:rsidP="00000000" w:rsidRDefault="00000000" w:rsidRPr="00000000" w14:paraId="0000006A">
      <w:pPr>
        <w:spacing w:after="0" w:before="640" w:line="523.6363636363636" w:lineRule="auto"/>
        <w:ind w:left="-600" w:firstLine="0"/>
        <w:rPr>
          <w:rFonts w:ascii="Georgia" w:cs="Georgia" w:eastAsia="Georgia" w:hAnsi="Georgia"/>
          <w:i w:val="1"/>
          <w:color w:val="1155cc"/>
          <w:sz w:val="32"/>
          <w:szCs w:val="32"/>
          <w:highlight w:val="white"/>
          <w:u w:val="single"/>
        </w:rPr>
      </w:pPr>
      <w:r w:rsidDel="00000000" w:rsidR="00000000" w:rsidRPr="00000000">
        <w:rPr>
          <w:rFonts w:ascii="Georgia" w:cs="Georgia" w:eastAsia="Georgia" w:hAnsi="Georgia"/>
          <w:color w:val="292929"/>
          <w:sz w:val="32"/>
          <w:szCs w:val="32"/>
          <w:highlight w:val="white"/>
          <w:rtl w:val="0"/>
        </w:rPr>
        <w:t xml:space="preserve">“Dask provides advanced parallelism for analytics, enabling performance at scale for the tools you love” — </w:t>
      </w:r>
      <w:hyperlink r:id="rId37">
        <w:r w:rsidDel="00000000" w:rsidR="00000000" w:rsidRPr="00000000">
          <w:rPr>
            <w:rFonts w:ascii="Georgia" w:cs="Georgia" w:eastAsia="Georgia" w:hAnsi="Georgia"/>
            <w:i w:val="1"/>
            <w:color w:val="1155cc"/>
            <w:sz w:val="32"/>
            <w:szCs w:val="32"/>
            <w:highlight w:val="white"/>
            <w:u w:val="single"/>
            <w:rtl w:val="0"/>
          </w:rPr>
          <w:t xml:space="preserve">https://dask.pydata.org/en/latest/</w:t>
        </w:r>
      </w:hyperlink>
      <w:r w:rsidDel="00000000" w:rsidR="00000000" w:rsidRPr="00000000">
        <w:rPr>
          <w:rtl w:val="0"/>
        </w:rPr>
      </w:r>
    </w:p>
    <w:p w:rsidR="00000000" w:rsidDel="00000000" w:rsidP="00000000" w:rsidRDefault="00000000" w:rsidRPr="00000000" w14:paraId="0000006B">
      <w:pPr>
        <w:spacing w:after="0" w:before="640" w:line="523.6363636363636" w:lineRule="auto"/>
        <w:ind w:left="-600" w:firstLine="0"/>
        <w:rPr>
          <w:rFonts w:ascii="Georgia" w:cs="Georgia" w:eastAsia="Georgia" w:hAnsi="Georgia"/>
          <w:i w:val="1"/>
          <w:color w:val="1155cc"/>
          <w:sz w:val="32"/>
          <w:szCs w:val="32"/>
          <w:highlight w:val="white"/>
          <w:u w:val="single"/>
        </w:rPr>
      </w:pPr>
      <w:r w:rsidDel="00000000" w:rsidR="00000000" w:rsidRPr="00000000">
        <w:rPr>
          <w:rFonts w:ascii="Georgia" w:cs="Georgia" w:eastAsia="Georgia" w:hAnsi="Georgia"/>
          <w:i w:val="1"/>
          <w:color w:val="1155cc"/>
          <w:sz w:val="32"/>
          <w:szCs w:val="32"/>
          <w:highlight w:val="white"/>
          <w:u w:val="single"/>
        </w:rPr>
        <w:drawing>
          <wp:inline distB="114300" distT="114300" distL="114300" distR="114300">
            <wp:extent cx="5731200" cy="3644900"/>
            <wp:effectExtent b="0" l="0" r="0" t="0"/>
            <wp:docPr id="4"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731200" cy="3644900"/>
                    </a:xfrm>
                    <a:prstGeom prst="rect"/>
                    <a:ln/>
                  </pic:spPr>
                </pic:pic>
              </a:graphicData>
            </a:graphic>
          </wp:inline>
        </w:drawing>
      </w:r>
      <w:r w:rsidDel="00000000" w:rsidR="00000000" w:rsidRPr="00000000">
        <w:rPr>
          <w:rFonts w:ascii="Georgia" w:cs="Georgia" w:eastAsia="Georgia" w:hAnsi="Georgia"/>
          <w:i w:val="1"/>
          <w:color w:val="1155cc"/>
          <w:sz w:val="32"/>
          <w:szCs w:val="32"/>
          <w:highlight w:val="white"/>
          <w:u w:val="single"/>
        </w:rPr>
        <w:drawing>
          <wp:inline distB="114300" distT="114300" distL="114300" distR="114300">
            <wp:extent cx="5731200" cy="4165600"/>
            <wp:effectExtent b="0" l="0" r="0" t="0"/>
            <wp:docPr id="31"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5731200" cy="4165600"/>
                    </a:xfrm>
                    <a:prstGeom prst="rect"/>
                    <a:ln/>
                  </pic:spPr>
                </pic:pic>
              </a:graphicData>
            </a:graphic>
          </wp:inline>
        </w:drawing>
      </w:r>
      <w:r w:rsidDel="00000000" w:rsidR="00000000" w:rsidRPr="00000000">
        <w:rPr>
          <w:rFonts w:ascii="Georgia" w:cs="Georgia" w:eastAsia="Georgia" w:hAnsi="Georgia"/>
          <w:i w:val="1"/>
          <w:color w:val="1155cc"/>
          <w:sz w:val="32"/>
          <w:szCs w:val="32"/>
          <w:highlight w:val="white"/>
          <w:u w:val="single"/>
        </w:rPr>
        <w:drawing>
          <wp:inline distB="114300" distT="114300" distL="114300" distR="114300">
            <wp:extent cx="5731200" cy="2159000"/>
            <wp:effectExtent b="0" l="0" r="0" t="0"/>
            <wp:docPr id="42" name="image39.png"/>
            <a:graphic>
              <a:graphicData uri="http://schemas.openxmlformats.org/drawingml/2006/picture">
                <pic:pic>
                  <pic:nvPicPr>
                    <pic:cNvPr id="0" name="image39.png"/>
                    <pic:cNvPicPr preferRelativeResize="0"/>
                  </pic:nvPicPr>
                  <pic:blipFill>
                    <a:blip r:embed="rId40"/>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hd w:fill="ffffff" w:val="clear"/>
        <w:spacing w:after="0" w:before="600" w:line="523.6363636363636"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tl w:val="0"/>
        </w:rPr>
        <w:t xml:space="preserve">now, call above function to preprocess text</w:t>
      </w:r>
    </w:p>
    <w:p w:rsidR="00000000" w:rsidDel="00000000" w:rsidP="00000000" w:rsidRDefault="00000000" w:rsidRPr="00000000" w14:paraId="0000006D">
      <w:pPr>
        <w:shd w:fill="ffffff" w:val="clear"/>
        <w:spacing w:after="0" w:before="600" w:line="523.6363636363636"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Pr>
        <w:drawing>
          <wp:inline distB="114300" distT="114300" distL="114300" distR="114300">
            <wp:extent cx="5731200" cy="1930400"/>
            <wp:effectExtent b="0" l="0" r="0" t="0"/>
            <wp:docPr id="36"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1"/>
        <w:keepNext w:val="0"/>
        <w:keepLines w:val="0"/>
        <w:shd w:fill="ffffff" w:val="clear"/>
        <w:spacing w:after="0" w:before="1440" w:line="219.1304347826087" w:lineRule="auto"/>
        <w:rPr>
          <w:b w:val="1"/>
          <w:i w:val="1"/>
          <w:color w:val="292929"/>
          <w:sz w:val="33"/>
          <w:szCs w:val="33"/>
          <w:highlight w:val="white"/>
        </w:rPr>
      </w:pPr>
      <w:bookmarkStart w:colFirst="0" w:colLast="0" w:name="_onftn7ikohcl" w:id="23"/>
      <w:bookmarkEnd w:id="23"/>
      <w:r w:rsidDel="00000000" w:rsidR="00000000" w:rsidRPr="00000000">
        <w:rPr>
          <w:b w:val="1"/>
          <w:i w:val="1"/>
          <w:color w:val="292929"/>
          <w:sz w:val="33"/>
          <w:szCs w:val="33"/>
          <w:highlight w:val="white"/>
          <w:rtl w:val="0"/>
        </w:rPr>
        <w:t xml:space="preserve">4.5 Word embeddings using USE</w:t>
      </w:r>
    </w:p>
    <w:p w:rsidR="00000000" w:rsidDel="00000000" w:rsidP="00000000" w:rsidRDefault="00000000" w:rsidRPr="00000000" w14:paraId="0000006F">
      <w:pPr>
        <w:shd w:fill="ffffff" w:val="clear"/>
        <w:spacing w:after="0" w:before="260" w:line="523.6363636363636"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tl w:val="0"/>
        </w:rPr>
        <w:t xml:space="preserve">The model is trained and optimized for greater-than-word length text, such as sentences, phrases or short paragraphs. It is trained on a variety of data sources and a variety of tasks with the aim of dynamically accommodating a wide variety of natural language understanding tasks. The input is variable length English text and the output is a </w:t>
      </w:r>
      <w:r w:rsidDel="00000000" w:rsidR="00000000" w:rsidRPr="00000000">
        <w:rPr>
          <w:rFonts w:ascii="Georgia" w:cs="Georgia" w:eastAsia="Georgia" w:hAnsi="Georgia"/>
          <w:b w:val="1"/>
          <w:i w:val="1"/>
          <w:color w:val="292929"/>
          <w:sz w:val="30"/>
          <w:szCs w:val="30"/>
          <w:highlight w:val="white"/>
          <w:rtl w:val="0"/>
        </w:rPr>
        <w:t xml:space="preserve">128-dimensional</w:t>
      </w:r>
      <w:r w:rsidDel="00000000" w:rsidR="00000000" w:rsidRPr="00000000">
        <w:rPr>
          <w:rFonts w:ascii="Georgia" w:cs="Georgia" w:eastAsia="Georgia" w:hAnsi="Georgia"/>
          <w:i w:val="1"/>
          <w:color w:val="292929"/>
          <w:sz w:val="30"/>
          <w:szCs w:val="30"/>
          <w:highlight w:val="white"/>
          <w:rtl w:val="0"/>
        </w:rPr>
        <w:t xml:space="preserve"> vector. The </w:t>
      </w:r>
      <w:hyperlink r:id="rId42">
        <w:r w:rsidDel="00000000" w:rsidR="00000000" w:rsidRPr="00000000">
          <w:rPr>
            <w:rFonts w:ascii="Georgia" w:cs="Georgia" w:eastAsia="Georgia" w:hAnsi="Georgia"/>
            <w:i w:val="1"/>
            <w:color w:val="1155cc"/>
            <w:sz w:val="30"/>
            <w:szCs w:val="30"/>
            <w:highlight w:val="white"/>
            <w:u w:val="single"/>
            <w:rtl w:val="0"/>
          </w:rPr>
          <w:t xml:space="preserve">universal-sentence-encoder</w:t>
        </w:r>
      </w:hyperlink>
      <w:r w:rsidDel="00000000" w:rsidR="00000000" w:rsidRPr="00000000">
        <w:rPr>
          <w:rFonts w:ascii="Georgia" w:cs="Georgia" w:eastAsia="Georgia" w:hAnsi="Georgia"/>
          <w:i w:val="1"/>
          <w:color w:val="292929"/>
          <w:sz w:val="30"/>
          <w:szCs w:val="30"/>
          <w:highlight w:val="white"/>
          <w:rtl w:val="0"/>
        </w:rPr>
        <w:t xml:space="preserve"> model has trained with a </w:t>
      </w:r>
      <w:r w:rsidDel="00000000" w:rsidR="00000000" w:rsidRPr="00000000">
        <w:rPr>
          <w:rFonts w:ascii="Georgia" w:cs="Georgia" w:eastAsia="Georgia" w:hAnsi="Georgia"/>
          <w:b w:val="1"/>
          <w:i w:val="1"/>
          <w:color w:val="292929"/>
          <w:sz w:val="30"/>
          <w:szCs w:val="30"/>
          <w:highlight w:val="white"/>
          <w:rtl w:val="0"/>
        </w:rPr>
        <w:t xml:space="preserve">deep averaging network</w:t>
      </w:r>
      <w:r w:rsidDel="00000000" w:rsidR="00000000" w:rsidRPr="00000000">
        <w:rPr>
          <w:rFonts w:ascii="Georgia" w:cs="Georgia" w:eastAsia="Georgia" w:hAnsi="Georgia"/>
          <w:i w:val="1"/>
          <w:color w:val="292929"/>
          <w:sz w:val="30"/>
          <w:szCs w:val="30"/>
          <w:highlight w:val="white"/>
          <w:rtl w:val="0"/>
        </w:rPr>
        <w:t xml:space="preserve"> (DAN) encoder.</w:t>
      </w:r>
    </w:p>
    <w:p w:rsidR="00000000" w:rsidDel="00000000" w:rsidP="00000000" w:rsidRDefault="00000000" w:rsidRPr="00000000" w14:paraId="00000070">
      <w:pPr>
        <w:shd w:fill="ffffff" w:val="clear"/>
        <w:spacing w:after="0" w:before="600" w:line="523.6363636363636"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tl w:val="0"/>
        </w:rPr>
        <w:t xml:space="preserve">let's install required packages for USE</w:t>
      </w:r>
    </w:p>
    <w:p w:rsidR="00000000" w:rsidDel="00000000" w:rsidP="00000000" w:rsidRDefault="00000000" w:rsidRPr="00000000" w14:paraId="00000071">
      <w:pPr>
        <w:shd w:fill="ffffff" w:val="clear"/>
        <w:spacing w:after="0" w:before="600" w:line="523.6363636363636"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Pr>
        <w:drawing>
          <wp:inline distB="114300" distT="114300" distL="114300" distR="114300">
            <wp:extent cx="5731200" cy="2019300"/>
            <wp:effectExtent b="0" l="0" r="0" t="0"/>
            <wp:docPr id="32"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hd w:fill="ffffff" w:val="clear"/>
        <w:spacing w:after="0" w:before="600" w:line="523.6363636363636"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tl w:val="0"/>
        </w:rPr>
        <w:t xml:space="preserve">load model from its URL</w:t>
      </w:r>
    </w:p>
    <w:p w:rsidR="00000000" w:rsidDel="00000000" w:rsidP="00000000" w:rsidRDefault="00000000" w:rsidRPr="00000000" w14:paraId="00000073">
      <w:pPr>
        <w:shd w:fill="ffffff" w:val="clear"/>
        <w:spacing w:after="0" w:before="600" w:line="523.6363636363636"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Pr>
        <w:drawing>
          <wp:inline distB="114300" distT="114300" distL="114300" distR="114300">
            <wp:extent cx="5731200" cy="977900"/>
            <wp:effectExtent b="0" l="0" r="0" t="0"/>
            <wp:docPr id="46" name="image46.png"/>
            <a:graphic>
              <a:graphicData uri="http://schemas.openxmlformats.org/drawingml/2006/picture">
                <pic:pic>
                  <pic:nvPicPr>
                    <pic:cNvPr id="0" name="image46.png"/>
                    <pic:cNvPicPr preferRelativeResize="0"/>
                  </pic:nvPicPr>
                  <pic:blipFill>
                    <a:blip r:embed="rId44"/>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hd w:fill="ffffff" w:val="clear"/>
        <w:spacing w:after="0" w:before="600" w:line="523.6363636363636"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tl w:val="0"/>
        </w:rPr>
        <w:t xml:space="preserve">now, split text body of research papers by new line into list separate paragraphs, so that we can create embeddings for each paragraph. for example, if a text has 100 paragraphs, then we will get a list of these 100 elements.</w:t>
      </w:r>
    </w:p>
    <w:p w:rsidR="00000000" w:rsidDel="00000000" w:rsidP="00000000" w:rsidRDefault="00000000" w:rsidRPr="00000000" w14:paraId="00000075">
      <w:pPr>
        <w:shd w:fill="ffffff" w:val="clear"/>
        <w:spacing w:after="0" w:before="600" w:line="523.6363636363636"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Pr>
        <w:drawing>
          <wp:inline distB="114300" distT="114300" distL="114300" distR="114300">
            <wp:extent cx="5731200" cy="914400"/>
            <wp:effectExtent b="0" l="0" r="0" t="0"/>
            <wp:docPr id="41"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hd w:fill="ffffff" w:val="clear"/>
        <w:spacing w:after="0" w:before="600" w:line="523.6363636363636"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tl w:val="0"/>
        </w:rPr>
        <w:t xml:space="preserve">Convert the different list of paragraphs for each row of text into a single list</w:t>
      </w:r>
    </w:p>
    <w:p w:rsidR="00000000" w:rsidDel="00000000" w:rsidP="00000000" w:rsidRDefault="00000000" w:rsidRPr="00000000" w14:paraId="00000077">
      <w:pPr>
        <w:shd w:fill="ffffff" w:val="clear"/>
        <w:spacing w:after="0" w:before="600" w:line="523.6363636363636"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Pr>
        <w:drawing>
          <wp:inline distB="114300" distT="114300" distL="114300" distR="114300">
            <wp:extent cx="7294134" cy="836039"/>
            <wp:effectExtent b="0" l="0" r="0" t="0"/>
            <wp:docPr id="15"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7294134" cy="836039"/>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1"/>
        <w:keepNext w:val="0"/>
        <w:keepLines w:val="0"/>
        <w:shd w:fill="ffffff" w:val="clear"/>
        <w:spacing w:after="0" w:before="1440" w:line="219.1304347826087" w:lineRule="auto"/>
        <w:rPr>
          <w:b w:val="1"/>
          <w:i w:val="1"/>
          <w:color w:val="292929"/>
          <w:sz w:val="33"/>
          <w:szCs w:val="33"/>
          <w:highlight w:val="white"/>
        </w:rPr>
      </w:pPr>
      <w:bookmarkStart w:colFirst="0" w:colLast="0" w:name="_f65nb3jcw39u" w:id="24"/>
      <w:bookmarkEnd w:id="24"/>
      <w:r w:rsidDel="00000000" w:rsidR="00000000" w:rsidRPr="00000000">
        <w:rPr>
          <w:b w:val="1"/>
          <w:i w:val="1"/>
          <w:color w:val="292929"/>
          <w:sz w:val="33"/>
          <w:szCs w:val="33"/>
          <w:highlight w:val="white"/>
          <w:rtl w:val="0"/>
        </w:rPr>
        <w:t xml:space="preserve">4.5.1 Create embeddings(Deep-Learning)</w:t>
      </w:r>
    </w:p>
    <w:p w:rsidR="00000000" w:rsidDel="00000000" w:rsidP="00000000" w:rsidRDefault="00000000" w:rsidRPr="00000000" w14:paraId="00000079">
      <w:pPr>
        <w:shd w:fill="ffffff" w:val="clear"/>
        <w:spacing w:after="0" w:before="260" w:line="523.6363636363636"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tl w:val="0"/>
        </w:rPr>
        <w:t xml:space="preserve">now create embeddings</w:t>
      </w:r>
    </w:p>
    <w:p w:rsidR="00000000" w:rsidDel="00000000" w:rsidP="00000000" w:rsidRDefault="00000000" w:rsidRPr="00000000" w14:paraId="0000007A">
      <w:pPr>
        <w:shd w:fill="ffffff" w:val="clear"/>
        <w:spacing w:after="0" w:before="260" w:line="523.6363636363636"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Pr>
        <w:drawing>
          <wp:inline distB="114300" distT="114300" distL="114300" distR="114300">
            <wp:extent cx="5731200" cy="1333500"/>
            <wp:effectExtent b="0" l="0" r="0" t="0"/>
            <wp:docPr id="5"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hd w:fill="ffffff" w:val="clear"/>
        <w:spacing w:after="0" w:before="600" w:line="523.6363636363636"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tl w:val="0"/>
        </w:rPr>
        <w:t xml:space="preserve">this will return a tensor object of shape nx128, where n is the number of paragraphs or sentences, as number of sentences are 1052935, therefore the shape of tensor will be 1052935x128</w:t>
      </w:r>
    </w:p>
    <w:p w:rsidR="00000000" w:rsidDel="00000000" w:rsidP="00000000" w:rsidRDefault="00000000" w:rsidRPr="00000000" w14:paraId="0000007C">
      <w:pPr>
        <w:spacing w:after="0" w:before="820" w:line="283.2" w:lineRule="auto"/>
        <w:rPr>
          <w:rFonts w:ascii="Courier New" w:cs="Courier New" w:eastAsia="Courier New" w:hAnsi="Courier New"/>
          <w:i w:val="1"/>
          <w:color w:val="292929"/>
          <w:sz w:val="24"/>
          <w:szCs w:val="24"/>
          <w:shd w:fill="f2f2f2" w:val="clear"/>
        </w:rPr>
      </w:pPr>
      <w:r w:rsidDel="00000000" w:rsidR="00000000" w:rsidRPr="00000000">
        <w:rPr>
          <w:rFonts w:ascii="Courier New" w:cs="Courier New" w:eastAsia="Courier New" w:hAnsi="Courier New"/>
          <w:i w:val="1"/>
          <w:color w:val="292929"/>
          <w:sz w:val="24"/>
          <w:szCs w:val="24"/>
          <w:shd w:fill="f2f2f2" w:val="clear"/>
          <w:rtl w:val="0"/>
        </w:rPr>
        <w:t xml:space="preserve">TensorShape([1052935, 128])</w:t>
      </w:r>
    </w:p>
    <w:p w:rsidR="00000000" w:rsidDel="00000000" w:rsidP="00000000" w:rsidRDefault="00000000" w:rsidRPr="00000000" w14:paraId="0000007D">
      <w:pPr>
        <w:pStyle w:val="Heading1"/>
        <w:keepNext w:val="0"/>
        <w:keepLines w:val="0"/>
        <w:shd w:fill="ffffff" w:val="clear"/>
        <w:spacing w:after="0" w:before="1440" w:line="219.1304347826087" w:lineRule="auto"/>
        <w:rPr>
          <w:b w:val="1"/>
          <w:i w:val="1"/>
          <w:color w:val="292929"/>
          <w:sz w:val="33"/>
          <w:szCs w:val="33"/>
          <w:highlight w:val="white"/>
        </w:rPr>
      </w:pPr>
      <w:bookmarkStart w:colFirst="0" w:colLast="0" w:name="_ht76683ngmhw" w:id="25"/>
      <w:bookmarkEnd w:id="25"/>
      <w:r w:rsidDel="00000000" w:rsidR="00000000" w:rsidRPr="00000000">
        <w:rPr>
          <w:b w:val="1"/>
          <w:i w:val="1"/>
          <w:color w:val="292929"/>
          <w:sz w:val="33"/>
          <w:szCs w:val="33"/>
          <w:highlight w:val="white"/>
          <w:rtl w:val="0"/>
        </w:rPr>
        <w:t xml:space="preserve">4.6 cosine similarity</w:t>
      </w:r>
    </w:p>
    <w:p w:rsidR="00000000" w:rsidDel="00000000" w:rsidP="00000000" w:rsidRDefault="00000000" w:rsidRPr="00000000" w14:paraId="0000007E">
      <w:pPr>
        <w:shd w:fill="ffffff" w:val="clear"/>
        <w:spacing w:after="0" w:before="260" w:line="523.6363636363636" w:lineRule="auto"/>
        <w:rPr>
          <w:rFonts w:ascii="Georgia" w:cs="Georgia" w:eastAsia="Georgia" w:hAnsi="Georgia"/>
          <w:i w:val="1"/>
          <w:color w:val="292929"/>
          <w:sz w:val="30"/>
          <w:szCs w:val="30"/>
          <w:highlight w:val="white"/>
        </w:rPr>
      </w:pPr>
      <w:hyperlink r:id="rId48">
        <w:r w:rsidDel="00000000" w:rsidR="00000000" w:rsidRPr="00000000">
          <w:rPr>
            <w:rFonts w:ascii="Georgia" w:cs="Georgia" w:eastAsia="Georgia" w:hAnsi="Georgia"/>
            <w:b w:val="1"/>
            <w:i w:val="1"/>
            <w:color w:val="1155cc"/>
            <w:sz w:val="30"/>
            <w:szCs w:val="30"/>
            <w:highlight w:val="white"/>
            <w:u w:val="single"/>
            <w:rtl w:val="0"/>
          </w:rPr>
          <w:t xml:space="preserve">Cosine similarity</w:t>
        </w:r>
      </w:hyperlink>
      <w:r w:rsidDel="00000000" w:rsidR="00000000" w:rsidRPr="00000000">
        <w:rPr>
          <w:rFonts w:ascii="Georgia" w:cs="Georgia" w:eastAsia="Georgia" w:hAnsi="Georgia"/>
          <w:i w:val="1"/>
          <w:color w:val="292929"/>
          <w:sz w:val="30"/>
          <w:szCs w:val="30"/>
          <w:highlight w:val="white"/>
          <w:rtl w:val="0"/>
        </w:rPr>
        <w:t xml:space="preserve"> is a measure of similarity that can be used to compare documents or, say, give a ranking of documents with respect to a given vector of query words.</w:t>
      </w:r>
    </w:p>
    <w:p w:rsidR="00000000" w:rsidDel="00000000" w:rsidP="00000000" w:rsidRDefault="00000000" w:rsidRPr="00000000" w14:paraId="0000007F">
      <w:pPr>
        <w:shd w:fill="ffffff" w:val="clear"/>
        <w:spacing w:after="0" w:before="600" w:line="523.6363636363636"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tl w:val="0"/>
        </w:rPr>
        <w:t xml:space="preserve">Mathematically, it measures the cosine of the angle between two vectors projected in a multi-dimensional space. In this context, the two vectors I am talking about are arrays containing the embeddings of two documents.</w:t>
      </w:r>
    </w:p>
    <w:p w:rsidR="00000000" w:rsidDel="00000000" w:rsidP="00000000" w:rsidRDefault="00000000" w:rsidRPr="00000000" w14:paraId="00000080">
      <w:pPr>
        <w:shd w:fill="ffffff" w:val="clear"/>
        <w:spacing w:after="0" w:before="600" w:line="523.6363636363636"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tl w:val="0"/>
        </w:rPr>
        <w:t xml:space="preserve">Let </w:t>
      </w:r>
      <w:r w:rsidDel="00000000" w:rsidR="00000000" w:rsidRPr="00000000">
        <w:rPr>
          <w:rFonts w:ascii="Georgia" w:cs="Georgia" w:eastAsia="Georgia" w:hAnsi="Georgia"/>
          <w:b w:val="1"/>
          <w:i w:val="1"/>
          <w:color w:val="292929"/>
          <w:sz w:val="30"/>
          <w:szCs w:val="30"/>
          <w:highlight w:val="white"/>
          <w:rtl w:val="0"/>
        </w:rPr>
        <w:t xml:space="preserve">x</w:t>
      </w:r>
      <w:r w:rsidDel="00000000" w:rsidR="00000000" w:rsidRPr="00000000">
        <w:rPr>
          <w:rFonts w:ascii="Georgia" w:cs="Georgia" w:eastAsia="Georgia" w:hAnsi="Georgia"/>
          <w:i w:val="1"/>
          <w:color w:val="292929"/>
          <w:sz w:val="30"/>
          <w:szCs w:val="30"/>
          <w:highlight w:val="white"/>
          <w:rtl w:val="0"/>
        </w:rPr>
        <w:t xml:space="preserve"> and </w:t>
      </w:r>
      <w:r w:rsidDel="00000000" w:rsidR="00000000" w:rsidRPr="00000000">
        <w:rPr>
          <w:rFonts w:ascii="Georgia" w:cs="Georgia" w:eastAsia="Georgia" w:hAnsi="Georgia"/>
          <w:b w:val="1"/>
          <w:i w:val="1"/>
          <w:color w:val="292929"/>
          <w:sz w:val="30"/>
          <w:szCs w:val="30"/>
          <w:highlight w:val="white"/>
          <w:rtl w:val="0"/>
        </w:rPr>
        <w:t xml:space="preserve">y</w:t>
      </w:r>
      <w:r w:rsidDel="00000000" w:rsidR="00000000" w:rsidRPr="00000000">
        <w:rPr>
          <w:rFonts w:ascii="Georgia" w:cs="Georgia" w:eastAsia="Georgia" w:hAnsi="Georgia"/>
          <w:i w:val="1"/>
          <w:color w:val="292929"/>
          <w:sz w:val="30"/>
          <w:szCs w:val="30"/>
          <w:highlight w:val="white"/>
          <w:rtl w:val="0"/>
        </w:rPr>
        <w:t xml:space="preserve"> be two vectors for comparison. Using the cosine measure as a similarity function, we have</w:t>
      </w:r>
    </w:p>
    <w:p w:rsidR="00000000" w:rsidDel="00000000" w:rsidP="00000000" w:rsidRDefault="00000000" w:rsidRPr="00000000" w14:paraId="00000081">
      <w:pPr>
        <w:spacing w:before="840"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Pr>
        <w:drawing>
          <wp:inline distB="114300" distT="114300" distL="114300" distR="114300">
            <wp:extent cx="5130800" cy="1092200"/>
            <wp:effectExtent b="0" l="0" r="0" t="0"/>
            <wp:docPr id="24"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51308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hd w:fill="ffffff" w:val="clear"/>
        <w:spacing w:after="0" w:before="600" w:line="523.6363636363636"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tl w:val="0"/>
        </w:rPr>
        <w:t xml:space="preserve">where ||</w:t>
      </w:r>
      <w:r w:rsidDel="00000000" w:rsidR="00000000" w:rsidRPr="00000000">
        <w:rPr>
          <w:rFonts w:ascii="Georgia" w:cs="Georgia" w:eastAsia="Georgia" w:hAnsi="Georgia"/>
          <w:b w:val="1"/>
          <w:i w:val="1"/>
          <w:color w:val="292929"/>
          <w:sz w:val="30"/>
          <w:szCs w:val="30"/>
          <w:highlight w:val="white"/>
          <w:rtl w:val="0"/>
        </w:rPr>
        <w:t xml:space="preserve">x</w:t>
      </w:r>
      <w:r w:rsidDel="00000000" w:rsidR="00000000" w:rsidRPr="00000000">
        <w:rPr>
          <w:rFonts w:ascii="Georgia" w:cs="Georgia" w:eastAsia="Georgia" w:hAnsi="Georgia"/>
          <w:i w:val="1"/>
          <w:color w:val="292929"/>
          <w:sz w:val="30"/>
          <w:szCs w:val="30"/>
          <w:highlight w:val="white"/>
          <w:rtl w:val="0"/>
        </w:rPr>
        <w:t xml:space="preserve">|| is the </w:t>
      </w:r>
      <w:hyperlink r:id="rId50">
        <w:r w:rsidDel="00000000" w:rsidR="00000000" w:rsidRPr="00000000">
          <w:rPr>
            <w:rFonts w:ascii="Georgia" w:cs="Georgia" w:eastAsia="Georgia" w:hAnsi="Georgia"/>
            <w:i w:val="1"/>
            <w:color w:val="1155cc"/>
            <w:sz w:val="30"/>
            <w:szCs w:val="30"/>
            <w:highlight w:val="white"/>
            <w:u w:val="single"/>
            <w:rtl w:val="0"/>
          </w:rPr>
          <w:t xml:space="preserve">Euclidean norm</w:t>
        </w:r>
      </w:hyperlink>
      <w:r w:rsidDel="00000000" w:rsidR="00000000" w:rsidRPr="00000000">
        <w:rPr>
          <w:rFonts w:ascii="Gungsuh" w:cs="Gungsuh" w:eastAsia="Gungsuh" w:hAnsi="Gungsuh"/>
          <w:i w:val="1"/>
          <w:color w:val="292929"/>
          <w:sz w:val="30"/>
          <w:szCs w:val="30"/>
          <w:highlight w:val="white"/>
          <w:rtl w:val="0"/>
        </w:rPr>
        <w:t xml:space="preserve"> of vector x=(x1,x2,…,xn), defined as x1^2+x2^2+⋯+xn^2. Conceptually, it is the length of the vector. Similarly, ||</w:t>
      </w:r>
      <w:r w:rsidDel="00000000" w:rsidR="00000000" w:rsidRPr="00000000">
        <w:rPr>
          <w:rFonts w:ascii="Georgia" w:cs="Georgia" w:eastAsia="Georgia" w:hAnsi="Georgia"/>
          <w:b w:val="1"/>
          <w:i w:val="1"/>
          <w:color w:val="292929"/>
          <w:sz w:val="30"/>
          <w:szCs w:val="30"/>
          <w:highlight w:val="white"/>
          <w:rtl w:val="0"/>
        </w:rPr>
        <w:t xml:space="preserve">y</w:t>
      </w:r>
      <w:r w:rsidDel="00000000" w:rsidR="00000000" w:rsidRPr="00000000">
        <w:rPr>
          <w:rFonts w:ascii="Georgia" w:cs="Georgia" w:eastAsia="Georgia" w:hAnsi="Georgia"/>
          <w:i w:val="1"/>
          <w:color w:val="292929"/>
          <w:sz w:val="30"/>
          <w:szCs w:val="30"/>
          <w:highlight w:val="white"/>
          <w:rtl w:val="0"/>
        </w:rPr>
        <w:t xml:space="preserve">|| is the Euclidean norm of vector </w:t>
      </w:r>
      <w:r w:rsidDel="00000000" w:rsidR="00000000" w:rsidRPr="00000000">
        <w:rPr>
          <w:rFonts w:ascii="Georgia" w:cs="Georgia" w:eastAsia="Georgia" w:hAnsi="Georgia"/>
          <w:b w:val="1"/>
          <w:i w:val="1"/>
          <w:color w:val="292929"/>
          <w:sz w:val="30"/>
          <w:szCs w:val="30"/>
          <w:highlight w:val="white"/>
          <w:rtl w:val="0"/>
        </w:rPr>
        <w:t xml:space="preserve">y</w:t>
      </w:r>
      <w:r w:rsidDel="00000000" w:rsidR="00000000" w:rsidRPr="00000000">
        <w:rPr>
          <w:rFonts w:ascii="Georgia" w:cs="Georgia" w:eastAsia="Georgia" w:hAnsi="Georgia"/>
          <w:i w:val="1"/>
          <w:color w:val="292929"/>
          <w:sz w:val="30"/>
          <w:szCs w:val="30"/>
          <w:highlight w:val="white"/>
          <w:rtl w:val="0"/>
        </w:rPr>
        <w:t xml:space="preserve">. The measure computes the cosine of the angle between vectors </w:t>
      </w:r>
      <w:r w:rsidDel="00000000" w:rsidR="00000000" w:rsidRPr="00000000">
        <w:rPr>
          <w:rFonts w:ascii="Georgia" w:cs="Georgia" w:eastAsia="Georgia" w:hAnsi="Georgia"/>
          <w:b w:val="1"/>
          <w:i w:val="1"/>
          <w:color w:val="292929"/>
          <w:sz w:val="30"/>
          <w:szCs w:val="30"/>
          <w:highlight w:val="white"/>
          <w:rtl w:val="0"/>
        </w:rPr>
        <w:t xml:space="preserve">x</w:t>
      </w:r>
      <w:r w:rsidDel="00000000" w:rsidR="00000000" w:rsidRPr="00000000">
        <w:rPr>
          <w:rFonts w:ascii="Georgia" w:cs="Georgia" w:eastAsia="Georgia" w:hAnsi="Georgia"/>
          <w:i w:val="1"/>
          <w:color w:val="292929"/>
          <w:sz w:val="30"/>
          <w:szCs w:val="30"/>
          <w:highlight w:val="white"/>
          <w:rtl w:val="0"/>
        </w:rPr>
        <w:t xml:space="preserve"> and </w:t>
      </w:r>
      <w:r w:rsidDel="00000000" w:rsidR="00000000" w:rsidRPr="00000000">
        <w:rPr>
          <w:rFonts w:ascii="Georgia" w:cs="Georgia" w:eastAsia="Georgia" w:hAnsi="Georgia"/>
          <w:b w:val="1"/>
          <w:i w:val="1"/>
          <w:color w:val="292929"/>
          <w:sz w:val="30"/>
          <w:szCs w:val="30"/>
          <w:highlight w:val="white"/>
          <w:rtl w:val="0"/>
        </w:rPr>
        <w:t xml:space="preserve">y</w:t>
      </w:r>
      <w:r w:rsidDel="00000000" w:rsidR="00000000" w:rsidRPr="00000000">
        <w:rPr>
          <w:rFonts w:ascii="Georgia" w:cs="Georgia" w:eastAsia="Georgia" w:hAnsi="Georgia"/>
          <w:i w:val="1"/>
          <w:color w:val="292929"/>
          <w:sz w:val="30"/>
          <w:szCs w:val="30"/>
          <w:highlight w:val="white"/>
          <w:rtl w:val="0"/>
        </w:rPr>
        <w:t xml:space="preserve">. A cosine value of 0 means that the two vectors are at 90 degrees to each other (orthogonal) and have no match. The closer the cosine value to 1, the smaller the angle, and the greater the match between vectors.</w:t>
      </w:r>
    </w:p>
    <w:p w:rsidR="00000000" w:rsidDel="00000000" w:rsidP="00000000" w:rsidRDefault="00000000" w:rsidRPr="00000000" w14:paraId="00000083">
      <w:pPr>
        <w:shd w:fill="ffffff" w:val="clear"/>
        <w:spacing w:after="0" w:before="600" w:line="523.6363636363636"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tl w:val="0"/>
        </w:rPr>
        <w:t xml:space="preserve">The cosine similarity is advantageous because even if the two similar documents are far apart by the Euclidean distance because of the size, they could still have a smaller angle between them. Smaller the angle, higher the similarity.</w:t>
      </w:r>
    </w:p>
    <w:p w:rsidR="00000000" w:rsidDel="00000000" w:rsidP="00000000" w:rsidRDefault="00000000" w:rsidRPr="00000000" w14:paraId="00000084">
      <w:pPr>
        <w:shd w:fill="ffffff" w:val="clear"/>
        <w:spacing w:after="0" w:before="600" w:line="523.6363636363636"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Pr>
        <w:drawing>
          <wp:inline distB="114300" distT="114300" distL="114300" distR="114300">
            <wp:extent cx="6461954" cy="2008097"/>
            <wp:effectExtent b="0" l="0" r="0" t="0"/>
            <wp:docPr id="9"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6461954" cy="2008097"/>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1"/>
        <w:keepNext w:val="0"/>
        <w:keepLines w:val="0"/>
        <w:shd w:fill="ffffff" w:val="clear"/>
        <w:spacing w:after="0" w:before="1440" w:line="219.1304347826087" w:lineRule="auto"/>
        <w:rPr>
          <w:b w:val="1"/>
          <w:i w:val="1"/>
          <w:color w:val="292929"/>
          <w:sz w:val="33"/>
          <w:szCs w:val="33"/>
          <w:highlight w:val="white"/>
        </w:rPr>
      </w:pPr>
      <w:bookmarkStart w:colFirst="0" w:colLast="0" w:name="_vg8so62moab5" w:id="26"/>
      <w:bookmarkEnd w:id="26"/>
      <w:r w:rsidDel="00000000" w:rsidR="00000000" w:rsidRPr="00000000">
        <w:rPr>
          <w:b w:val="1"/>
          <w:i w:val="1"/>
          <w:color w:val="292929"/>
          <w:sz w:val="33"/>
          <w:szCs w:val="33"/>
          <w:highlight w:val="white"/>
          <w:rtl w:val="0"/>
        </w:rPr>
        <w:t xml:space="preserve">4.7 Recommend text</w:t>
      </w:r>
    </w:p>
    <w:p w:rsidR="00000000" w:rsidDel="00000000" w:rsidP="00000000" w:rsidRDefault="00000000" w:rsidRPr="00000000" w14:paraId="00000086">
      <w:pPr>
        <w:shd w:fill="ffffff" w:val="clear"/>
        <w:spacing w:after="0" w:before="260" w:line="523.6363636363636"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tl w:val="0"/>
        </w:rPr>
        <w:t xml:space="preserve">This function extracts information from corpus, based upon query. it calculates cosine similarity of query with all paragraphs or sentences, standardize it to fix its range b/w 0 to 1, and return sentences based upon threshold.</w:t>
      </w:r>
    </w:p>
    <w:p w:rsidR="00000000" w:rsidDel="00000000" w:rsidP="00000000" w:rsidRDefault="00000000" w:rsidRPr="00000000" w14:paraId="00000087">
      <w:pPr>
        <w:shd w:fill="ffffff" w:val="clear"/>
        <w:spacing w:after="0" w:before="260" w:line="523.6363636363636"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Pr>
        <w:drawing>
          <wp:inline distB="114300" distT="114300" distL="114300" distR="114300">
            <wp:extent cx="5975046" cy="3424238"/>
            <wp:effectExtent b="0" l="0" r="0" t="0"/>
            <wp:docPr id="45" name="image45.png"/>
            <a:graphic>
              <a:graphicData uri="http://schemas.openxmlformats.org/drawingml/2006/picture">
                <pic:pic>
                  <pic:nvPicPr>
                    <pic:cNvPr id="0" name="image45.png"/>
                    <pic:cNvPicPr preferRelativeResize="0"/>
                  </pic:nvPicPr>
                  <pic:blipFill>
                    <a:blip r:embed="rId52"/>
                    <a:srcRect b="0" l="0" r="0" t="0"/>
                    <a:stretch>
                      <a:fillRect/>
                    </a:stretch>
                  </pic:blipFill>
                  <pic:spPr>
                    <a:xfrm>
                      <a:off x="0" y="0"/>
                      <a:ext cx="5975046"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left"/>
        <w:rPr>
          <w:rFonts w:ascii="Georgia" w:cs="Georgia" w:eastAsia="Georgia" w:hAnsi="Georgia"/>
          <w:i w:val="1"/>
          <w:color w:val="292929"/>
          <w:sz w:val="30"/>
          <w:szCs w:val="30"/>
          <w:highlight w:val="white"/>
        </w:rPr>
      </w:pPr>
      <w:r w:rsidDel="00000000" w:rsidR="00000000" w:rsidRPr="00000000">
        <w:rPr>
          <w:rtl w:val="0"/>
        </w:rPr>
      </w:r>
    </w:p>
    <w:p w:rsidR="00000000" w:rsidDel="00000000" w:rsidP="00000000" w:rsidRDefault="00000000" w:rsidRPr="00000000" w14:paraId="00000089">
      <w:pPr>
        <w:pStyle w:val="Heading1"/>
        <w:keepNext w:val="0"/>
        <w:keepLines w:val="0"/>
        <w:shd w:fill="ffffff" w:val="clear"/>
        <w:spacing w:after="0" w:before="1440" w:line="219.1304347826087" w:lineRule="auto"/>
        <w:rPr>
          <w:b w:val="1"/>
          <w:i w:val="1"/>
          <w:color w:val="292929"/>
          <w:sz w:val="33"/>
          <w:szCs w:val="33"/>
        </w:rPr>
      </w:pPr>
      <w:bookmarkStart w:colFirst="0" w:colLast="0" w:name="_ca1os6ai8h7k" w:id="27"/>
      <w:bookmarkEnd w:id="27"/>
      <w:r w:rsidDel="00000000" w:rsidR="00000000" w:rsidRPr="00000000">
        <w:rPr>
          <w:b w:val="1"/>
          <w:i w:val="1"/>
          <w:color w:val="292929"/>
          <w:sz w:val="33"/>
          <w:szCs w:val="33"/>
          <w:rtl w:val="0"/>
        </w:rPr>
        <w:t xml:space="preserve">4.8 Task Results</w:t>
      </w:r>
    </w:p>
    <w:p w:rsidR="00000000" w:rsidDel="00000000" w:rsidP="00000000" w:rsidRDefault="00000000" w:rsidRPr="00000000" w14:paraId="0000008A">
      <w:pPr>
        <w:rPr>
          <w:i w:val="1"/>
        </w:rPr>
      </w:pPr>
      <w:r w:rsidDel="00000000" w:rsidR="00000000" w:rsidRPr="00000000">
        <w:rPr>
          <w:rtl w:val="0"/>
        </w:rPr>
      </w:r>
    </w:p>
    <w:p w:rsidR="00000000" w:rsidDel="00000000" w:rsidP="00000000" w:rsidRDefault="00000000" w:rsidRPr="00000000" w14:paraId="0000008B">
      <w:pPr>
        <w:rPr>
          <w:rFonts w:ascii="Georgia" w:cs="Georgia" w:eastAsia="Georgia" w:hAnsi="Georgia"/>
          <w:b w:val="1"/>
          <w:i w:val="1"/>
          <w:color w:val="292929"/>
          <w:sz w:val="30"/>
          <w:szCs w:val="30"/>
          <w:highlight w:val="white"/>
        </w:rPr>
      </w:pPr>
      <w:r w:rsidDel="00000000" w:rsidR="00000000" w:rsidRPr="00000000">
        <w:rPr>
          <w:rFonts w:ascii="Georgia" w:cs="Georgia" w:eastAsia="Georgia" w:hAnsi="Georgia"/>
          <w:b w:val="1"/>
          <w:i w:val="1"/>
          <w:color w:val="292929"/>
          <w:sz w:val="30"/>
          <w:szCs w:val="30"/>
          <w:highlight w:val="white"/>
          <w:rtl w:val="0"/>
        </w:rPr>
        <w:t xml:space="preserve">4.8.1 Incubation period</w:t>
      </w:r>
    </w:p>
    <w:p w:rsidR="00000000" w:rsidDel="00000000" w:rsidP="00000000" w:rsidRDefault="00000000" w:rsidRPr="00000000" w14:paraId="0000008C">
      <w:pPr>
        <w:rPr>
          <w:rFonts w:ascii="Georgia" w:cs="Georgia" w:eastAsia="Georgia" w:hAnsi="Georgia"/>
          <w:b w:val="1"/>
          <w:color w:val="292929"/>
          <w:sz w:val="30"/>
          <w:szCs w:val="30"/>
          <w:highlight w:val="white"/>
        </w:rPr>
      </w:pPr>
      <w:r w:rsidDel="00000000" w:rsidR="00000000" w:rsidRPr="00000000">
        <w:rPr/>
        <w:drawing>
          <wp:inline distB="114300" distT="114300" distL="114300" distR="114300">
            <wp:extent cx="6262688" cy="847725"/>
            <wp:effectExtent b="0" l="0" r="0" t="0"/>
            <wp:docPr id="21" name="image26.png"/>
            <a:graphic>
              <a:graphicData uri="http://schemas.openxmlformats.org/drawingml/2006/picture">
                <pic:pic>
                  <pic:nvPicPr>
                    <pic:cNvPr id="0" name="image26.png"/>
                    <pic:cNvPicPr preferRelativeResize="0"/>
                  </pic:nvPicPr>
                  <pic:blipFill>
                    <a:blip r:embed="rId53"/>
                    <a:srcRect b="46250" l="0" r="0" t="32187"/>
                    <a:stretch>
                      <a:fillRect/>
                    </a:stretch>
                  </pic:blipFill>
                  <pic:spPr>
                    <a:xfrm>
                      <a:off x="0" y="0"/>
                      <a:ext cx="6262688"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2"/>
        <w:keepNext w:val="0"/>
        <w:keepLines w:val="0"/>
        <w:shd w:fill="ffffff" w:val="clear"/>
        <w:spacing w:after="0" w:before="800" w:line="254.11764705882354" w:lineRule="auto"/>
        <w:rPr>
          <w:b w:val="1"/>
          <w:i w:val="1"/>
          <w:color w:val="292929"/>
          <w:sz w:val="30"/>
          <w:szCs w:val="30"/>
        </w:rPr>
      </w:pPr>
      <w:bookmarkStart w:colFirst="0" w:colLast="0" w:name="_dl5uxk5swp8c" w:id="28"/>
      <w:bookmarkEnd w:id="28"/>
      <w:r w:rsidDel="00000000" w:rsidR="00000000" w:rsidRPr="00000000">
        <w:rPr>
          <w:b w:val="1"/>
          <w:i w:val="1"/>
          <w:color w:val="292929"/>
          <w:sz w:val="30"/>
          <w:szCs w:val="30"/>
          <w:rtl w:val="0"/>
        </w:rPr>
        <w:t xml:space="preserve">4.8.2 Transmission</w:t>
      </w:r>
    </w:p>
    <w:p w:rsidR="00000000" w:rsidDel="00000000" w:rsidP="00000000" w:rsidRDefault="00000000" w:rsidRPr="00000000" w14:paraId="0000008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222083</wp:posOffset>
            </wp:positionV>
            <wp:extent cx="5981700" cy="807550"/>
            <wp:effectExtent b="0" l="0" r="0" t="0"/>
            <wp:wrapNone/>
            <wp:docPr id="14" name="image29.png"/>
            <a:graphic>
              <a:graphicData uri="http://schemas.openxmlformats.org/drawingml/2006/picture">
                <pic:pic>
                  <pic:nvPicPr>
                    <pic:cNvPr id="0" name="image29.png"/>
                    <pic:cNvPicPr preferRelativeResize="0"/>
                  </pic:nvPicPr>
                  <pic:blipFill>
                    <a:blip r:embed="rId54"/>
                    <a:srcRect b="21562" l="0" r="0" t="57500"/>
                    <a:stretch>
                      <a:fillRect/>
                    </a:stretch>
                  </pic:blipFill>
                  <pic:spPr>
                    <a:xfrm>
                      <a:off x="0" y="0"/>
                      <a:ext cx="5981700" cy="807550"/>
                    </a:xfrm>
                    <a:prstGeom prst="rect"/>
                    <a:ln/>
                  </pic:spPr>
                </pic:pic>
              </a:graphicData>
            </a:graphic>
          </wp:anchor>
        </w:drawing>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rFonts w:ascii="Georgia" w:cs="Georgia" w:eastAsia="Georgia" w:hAnsi="Georgia"/>
          <w:b w:val="1"/>
          <w:i w:val="1"/>
          <w:color w:val="292929"/>
          <w:sz w:val="30"/>
          <w:szCs w:val="30"/>
          <w:highlight w:val="white"/>
        </w:rPr>
      </w:pPr>
      <w:r w:rsidDel="00000000" w:rsidR="00000000" w:rsidRPr="00000000">
        <w:rPr>
          <w:rFonts w:ascii="Georgia" w:cs="Georgia" w:eastAsia="Georgia" w:hAnsi="Georgia"/>
          <w:b w:val="1"/>
          <w:i w:val="1"/>
          <w:color w:val="292929"/>
          <w:sz w:val="30"/>
          <w:szCs w:val="30"/>
          <w:highlight w:val="white"/>
          <w:rtl w:val="0"/>
        </w:rPr>
        <w:t xml:space="preserve">4.8.3 Role of environment in Transmission</w:t>
      </w:r>
    </w:p>
    <w:p w:rsidR="00000000" w:rsidDel="00000000" w:rsidP="00000000" w:rsidRDefault="00000000" w:rsidRPr="00000000" w14:paraId="00000097">
      <w:pPr>
        <w:rPr>
          <w:rFonts w:ascii="Georgia" w:cs="Georgia" w:eastAsia="Georgia" w:hAnsi="Georgia"/>
          <w:b w:val="1"/>
          <w:color w:val="292929"/>
          <w:sz w:val="30"/>
          <w:szCs w:val="30"/>
          <w:highlight w:val="whit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267970</wp:posOffset>
            </wp:positionV>
            <wp:extent cx="6043613" cy="828675"/>
            <wp:effectExtent b="0" l="0" r="0" t="0"/>
            <wp:wrapNone/>
            <wp:docPr id="27" name="image37.png"/>
            <a:graphic>
              <a:graphicData uri="http://schemas.openxmlformats.org/drawingml/2006/picture">
                <pic:pic>
                  <pic:nvPicPr>
                    <pic:cNvPr id="0" name="image37.png"/>
                    <pic:cNvPicPr preferRelativeResize="0"/>
                  </pic:nvPicPr>
                  <pic:blipFill>
                    <a:blip r:embed="rId55"/>
                    <a:srcRect b="45395" l="0" r="0" t="33615"/>
                    <a:stretch>
                      <a:fillRect/>
                    </a:stretch>
                  </pic:blipFill>
                  <pic:spPr>
                    <a:xfrm>
                      <a:off x="0" y="0"/>
                      <a:ext cx="6043613" cy="828675"/>
                    </a:xfrm>
                    <a:prstGeom prst="rect"/>
                    <a:ln/>
                  </pic:spPr>
                </pic:pic>
              </a:graphicData>
            </a:graphic>
          </wp:anchor>
        </w:drawing>
      </w:r>
    </w:p>
    <w:p w:rsidR="00000000" w:rsidDel="00000000" w:rsidP="00000000" w:rsidRDefault="00000000" w:rsidRPr="00000000" w14:paraId="00000098">
      <w:pPr>
        <w:rPr>
          <w:rFonts w:ascii="Georgia" w:cs="Georgia" w:eastAsia="Georgia" w:hAnsi="Georgia"/>
          <w:b w:val="1"/>
          <w:color w:val="292929"/>
          <w:sz w:val="30"/>
          <w:szCs w:val="30"/>
          <w:highlight w:val="white"/>
        </w:rPr>
      </w:pPr>
      <w:r w:rsidDel="00000000" w:rsidR="00000000" w:rsidRPr="00000000">
        <w:rPr>
          <w:rtl w:val="0"/>
        </w:rPr>
      </w:r>
    </w:p>
    <w:p w:rsidR="00000000" w:rsidDel="00000000" w:rsidP="00000000" w:rsidRDefault="00000000" w:rsidRPr="00000000" w14:paraId="00000099">
      <w:pPr>
        <w:rPr>
          <w:rFonts w:ascii="Georgia" w:cs="Georgia" w:eastAsia="Georgia" w:hAnsi="Georgia"/>
          <w:b w:val="1"/>
          <w:color w:val="292929"/>
          <w:sz w:val="30"/>
          <w:szCs w:val="30"/>
          <w:highlight w:val="white"/>
        </w:rPr>
      </w:pPr>
      <w:r w:rsidDel="00000000" w:rsidR="00000000" w:rsidRPr="00000000">
        <w:rPr>
          <w:rtl w:val="0"/>
        </w:rPr>
      </w:r>
    </w:p>
    <w:p w:rsidR="00000000" w:rsidDel="00000000" w:rsidP="00000000" w:rsidRDefault="00000000" w:rsidRPr="00000000" w14:paraId="0000009A">
      <w:pPr>
        <w:rPr>
          <w:rFonts w:ascii="Georgia" w:cs="Georgia" w:eastAsia="Georgia" w:hAnsi="Georgia"/>
          <w:b w:val="1"/>
          <w:color w:val="292929"/>
          <w:sz w:val="30"/>
          <w:szCs w:val="30"/>
          <w:highlight w:val="white"/>
        </w:rPr>
      </w:pPr>
      <w:r w:rsidDel="00000000" w:rsidR="00000000" w:rsidRPr="00000000">
        <w:rPr>
          <w:rtl w:val="0"/>
        </w:rPr>
      </w:r>
    </w:p>
    <w:p w:rsidR="00000000" w:rsidDel="00000000" w:rsidP="00000000" w:rsidRDefault="00000000" w:rsidRPr="00000000" w14:paraId="0000009B">
      <w:pPr>
        <w:rPr>
          <w:rFonts w:ascii="Georgia" w:cs="Georgia" w:eastAsia="Georgia" w:hAnsi="Georgia"/>
          <w:b w:val="1"/>
          <w:color w:val="292929"/>
          <w:sz w:val="30"/>
          <w:szCs w:val="30"/>
          <w:highlight w:val="white"/>
        </w:rPr>
      </w:pPr>
      <w:r w:rsidDel="00000000" w:rsidR="00000000" w:rsidRPr="00000000">
        <w:rPr>
          <w:rtl w:val="0"/>
        </w:rPr>
      </w:r>
    </w:p>
    <w:p w:rsidR="00000000" w:rsidDel="00000000" w:rsidP="00000000" w:rsidRDefault="00000000" w:rsidRPr="00000000" w14:paraId="0000009C">
      <w:pPr>
        <w:rPr>
          <w:rFonts w:ascii="Georgia" w:cs="Georgia" w:eastAsia="Georgia" w:hAnsi="Georgia"/>
          <w:b w:val="1"/>
          <w:color w:val="292929"/>
          <w:sz w:val="30"/>
          <w:szCs w:val="30"/>
          <w:highlight w:val="white"/>
        </w:rPr>
      </w:pPr>
      <w:r w:rsidDel="00000000" w:rsidR="00000000" w:rsidRPr="00000000">
        <w:rPr>
          <w:rtl w:val="0"/>
        </w:rPr>
      </w:r>
    </w:p>
    <w:p w:rsidR="00000000" w:rsidDel="00000000" w:rsidP="00000000" w:rsidRDefault="00000000" w:rsidRPr="00000000" w14:paraId="0000009D">
      <w:pPr>
        <w:pStyle w:val="Heading2"/>
        <w:keepNext w:val="0"/>
        <w:keepLines w:val="0"/>
        <w:shd w:fill="ffffff" w:val="clear"/>
        <w:spacing w:after="0" w:before="800" w:line="254.11764705882354" w:lineRule="auto"/>
        <w:rPr>
          <w:b w:val="1"/>
          <w:i w:val="1"/>
          <w:color w:val="292929"/>
          <w:sz w:val="30"/>
          <w:szCs w:val="30"/>
          <w:highlight w:val="white"/>
        </w:rPr>
      </w:pPr>
      <w:bookmarkStart w:colFirst="0" w:colLast="0" w:name="_fnlbfa7koah8" w:id="29"/>
      <w:bookmarkEnd w:id="29"/>
      <w:r w:rsidDel="00000000" w:rsidR="00000000" w:rsidRPr="00000000">
        <w:rPr>
          <w:b w:val="1"/>
          <w:i w:val="1"/>
          <w:color w:val="292929"/>
          <w:sz w:val="30"/>
          <w:szCs w:val="30"/>
          <w:highlight w:val="white"/>
          <w:rtl w:val="0"/>
        </w:rPr>
        <w:t xml:space="preserve">4.8.4 Seasonality of transmission</w:t>
      </w:r>
    </w:p>
    <w:p w:rsidR="00000000" w:rsidDel="00000000" w:rsidP="00000000" w:rsidRDefault="00000000" w:rsidRPr="00000000" w14:paraId="0000009E">
      <w:pPr>
        <w:rPr>
          <w:rFonts w:ascii="Georgia" w:cs="Georgia" w:eastAsia="Georgia" w:hAnsi="Georgia"/>
          <w:b w:val="1"/>
          <w:color w:val="292929"/>
          <w:sz w:val="30"/>
          <w:szCs w:val="30"/>
          <w:highlight w:val="whit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267970</wp:posOffset>
            </wp:positionV>
            <wp:extent cx="5995988" cy="990600"/>
            <wp:effectExtent b="0" l="0" r="0" t="0"/>
            <wp:wrapNone/>
            <wp:docPr id="17" name="image24.png"/>
            <a:graphic>
              <a:graphicData uri="http://schemas.openxmlformats.org/drawingml/2006/picture">
                <pic:pic>
                  <pic:nvPicPr>
                    <pic:cNvPr id="0" name="image24.png"/>
                    <pic:cNvPicPr preferRelativeResize="0"/>
                  </pic:nvPicPr>
                  <pic:blipFill>
                    <a:blip r:embed="rId56"/>
                    <a:srcRect b="13672" l="0" r="0" t="57942"/>
                    <a:stretch>
                      <a:fillRect/>
                    </a:stretch>
                  </pic:blipFill>
                  <pic:spPr>
                    <a:xfrm>
                      <a:off x="0" y="0"/>
                      <a:ext cx="5995988" cy="990600"/>
                    </a:xfrm>
                    <a:prstGeom prst="rect"/>
                    <a:ln/>
                  </pic:spPr>
                </pic:pic>
              </a:graphicData>
            </a:graphic>
          </wp:anchor>
        </w:drawing>
      </w:r>
    </w:p>
    <w:p w:rsidR="00000000" w:rsidDel="00000000" w:rsidP="00000000" w:rsidRDefault="00000000" w:rsidRPr="00000000" w14:paraId="0000009F">
      <w:pPr>
        <w:rPr>
          <w:rFonts w:ascii="Georgia" w:cs="Georgia" w:eastAsia="Georgia" w:hAnsi="Georgia"/>
          <w:b w:val="1"/>
          <w:color w:val="292929"/>
          <w:sz w:val="30"/>
          <w:szCs w:val="30"/>
          <w:highlight w:val="white"/>
        </w:rPr>
      </w:pPr>
      <w:r w:rsidDel="00000000" w:rsidR="00000000" w:rsidRPr="00000000">
        <w:rPr>
          <w:rtl w:val="0"/>
        </w:rPr>
      </w:r>
    </w:p>
    <w:p w:rsidR="00000000" w:rsidDel="00000000" w:rsidP="00000000" w:rsidRDefault="00000000" w:rsidRPr="00000000" w14:paraId="000000A0">
      <w:pPr>
        <w:rPr>
          <w:rFonts w:ascii="Georgia" w:cs="Georgia" w:eastAsia="Georgia" w:hAnsi="Georgia"/>
          <w:b w:val="1"/>
          <w:color w:val="292929"/>
          <w:sz w:val="30"/>
          <w:szCs w:val="30"/>
          <w:highlight w:val="white"/>
        </w:rPr>
      </w:pPr>
      <w:r w:rsidDel="00000000" w:rsidR="00000000" w:rsidRPr="00000000">
        <w:rPr>
          <w:rtl w:val="0"/>
        </w:rPr>
      </w:r>
    </w:p>
    <w:p w:rsidR="00000000" w:rsidDel="00000000" w:rsidP="00000000" w:rsidRDefault="00000000" w:rsidRPr="00000000" w14:paraId="000000A1">
      <w:pPr>
        <w:rPr>
          <w:rFonts w:ascii="Georgia" w:cs="Georgia" w:eastAsia="Georgia" w:hAnsi="Georgia"/>
          <w:b w:val="1"/>
          <w:color w:val="292929"/>
          <w:sz w:val="30"/>
          <w:szCs w:val="30"/>
          <w:highlight w:val="white"/>
        </w:rPr>
      </w:pPr>
      <w:r w:rsidDel="00000000" w:rsidR="00000000" w:rsidRPr="00000000">
        <w:rPr>
          <w:rtl w:val="0"/>
        </w:rPr>
      </w:r>
    </w:p>
    <w:p w:rsidR="00000000" w:rsidDel="00000000" w:rsidP="00000000" w:rsidRDefault="00000000" w:rsidRPr="00000000" w14:paraId="000000A2">
      <w:pPr>
        <w:rPr>
          <w:rFonts w:ascii="Georgia" w:cs="Georgia" w:eastAsia="Georgia" w:hAnsi="Georgia"/>
          <w:b w:val="1"/>
          <w:color w:val="292929"/>
          <w:sz w:val="30"/>
          <w:szCs w:val="30"/>
          <w:highlight w:val="white"/>
        </w:rPr>
      </w:pPr>
      <w:r w:rsidDel="00000000" w:rsidR="00000000" w:rsidRPr="00000000">
        <w:rPr>
          <w:rtl w:val="0"/>
        </w:rPr>
      </w:r>
    </w:p>
    <w:p w:rsidR="00000000" w:rsidDel="00000000" w:rsidP="00000000" w:rsidRDefault="00000000" w:rsidRPr="00000000" w14:paraId="000000A3">
      <w:pPr>
        <w:rPr>
          <w:rFonts w:ascii="Georgia" w:cs="Georgia" w:eastAsia="Georgia" w:hAnsi="Georgia"/>
          <w:b w:val="1"/>
          <w:color w:val="292929"/>
          <w:sz w:val="30"/>
          <w:szCs w:val="30"/>
          <w:highlight w:val="white"/>
        </w:rPr>
      </w:pPr>
      <w:r w:rsidDel="00000000" w:rsidR="00000000" w:rsidRPr="00000000">
        <w:rPr>
          <w:rtl w:val="0"/>
        </w:rPr>
      </w:r>
    </w:p>
    <w:p w:rsidR="00000000" w:rsidDel="00000000" w:rsidP="00000000" w:rsidRDefault="00000000" w:rsidRPr="00000000" w14:paraId="000000A4">
      <w:pPr>
        <w:rPr>
          <w:rFonts w:ascii="Georgia" w:cs="Georgia" w:eastAsia="Georgia" w:hAnsi="Georgia"/>
          <w:b w:val="1"/>
          <w:color w:val="292929"/>
          <w:sz w:val="30"/>
          <w:szCs w:val="30"/>
          <w:highlight w:val="white"/>
        </w:rPr>
      </w:pPr>
      <w:r w:rsidDel="00000000" w:rsidR="00000000" w:rsidRPr="00000000">
        <w:rPr>
          <w:rtl w:val="0"/>
        </w:rPr>
      </w:r>
    </w:p>
    <w:p w:rsidR="00000000" w:rsidDel="00000000" w:rsidP="00000000" w:rsidRDefault="00000000" w:rsidRPr="00000000" w14:paraId="000000A5">
      <w:pPr>
        <w:pStyle w:val="Heading2"/>
        <w:keepNext w:val="0"/>
        <w:keepLines w:val="0"/>
        <w:shd w:fill="ffffff" w:val="clear"/>
        <w:spacing w:after="0" w:before="800" w:line="254.11764705882354" w:lineRule="auto"/>
        <w:rPr>
          <w:b w:val="1"/>
          <w:i w:val="1"/>
          <w:color w:val="292929"/>
          <w:sz w:val="30"/>
          <w:szCs w:val="30"/>
          <w:highlight w:val="white"/>
        </w:rPr>
      </w:pPr>
      <w:bookmarkStart w:colFirst="0" w:colLast="0" w:name="_pbybpdrmndne" w:id="30"/>
      <w:bookmarkEnd w:id="30"/>
      <w:r w:rsidDel="00000000" w:rsidR="00000000" w:rsidRPr="00000000">
        <w:rPr>
          <w:b w:val="1"/>
          <w:i w:val="1"/>
          <w:color w:val="292929"/>
          <w:sz w:val="30"/>
          <w:szCs w:val="30"/>
          <w:highlight w:val="white"/>
          <w:rtl w:val="0"/>
        </w:rPr>
        <w:t xml:space="preserve">4.8.5 The physical science of the coronavirus</w:t>
      </w:r>
    </w:p>
    <w:p w:rsidR="00000000" w:rsidDel="00000000" w:rsidP="00000000" w:rsidRDefault="00000000" w:rsidRPr="00000000" w14:paraId="000000A6">
      <w:pPr>
        <w:spacing w:line="360" w:lineRule="auto"/>
        <w:rPr>
          <w:rFonts w:ascii="Georgia" w:cs="Georgia" w:eastAsia="Georgia" w:hAnsi="Georgia"/>
          <w:b w:val="1"/>
          <w:i w:val="1"/>
          <w:color w:val="292929"/>
          <w:sz w:val="30"/>
          <w:szCs w:val="30"/>
          <w:highlight w:val="white"/>
        </w:rPr>
      </w:pPr>
      <w:r w:rsidDel="00000000" w:rsidR="00000000" w:rsidRPr="00000000">
        <w:rPr>
          <w:rtl w:val="0"/>
        </w:rPr>
      </w:r>
    </w:p>
    <w:p w:rsidR="00000000" w:rsidDel="00000000" w:rsidP="00000000" w:rsidRDefault="00000000" w:rsidRPr="00000000" w14:paraId="000000A7">
      <w:pPr>
        <w:spacing w:line="360"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tl w:val="0"/>
        </w:rPr>
        <w:t xml:space="preserve">(e.g., charge distribution, adhesion to hydrophilic/phobic surfaces, environmental survival to inform decontamination efforts for affected areas and provide information about viral shedding).</w:t>
      </w:r>
    </w:p>
    <w:p w:rsidR="00000000" w:rsidDel="00000000" w:rsidP="00000000" w:rsidRDefault="00000000" w:rsidRPr="00000000" w14:paraId="000000A8">
      <w:pPr>
        <w:spacing w:line="360" w:lineRule="auto"/>
        <w:rPr>
          <w:rFonts w:ascii="Georgia" w:cs="Georgia" w:eastAsia="Georgia" w:hAnsi="Georgia"/>
          <w:i w:val="1"/>
          <w:color w:val="292929"/>
          <w:sz w:val="30"/>
          <w:szCs w:val="30"/>
          <w:highlight w:val="white"/>
        </w:rPr>
      </w:pPr>
      <w:r w:rsidDel="00000000" w:rsidR="00000000" w:rsidRPr="00000000">
        <w:rPr>
          <w:rtl w:val="0"/>
        </w:rPr>
      </w:r>
    </w:p>
    <w:p w:rsidR="00000000" w:rsidDel="00000000" w:rsidP="00000000" w:rsidRDefault="00000000" w:rsidRPr="00000000" w14:paraId="000000A9">
      <w:pPr>
        <w:spacing w:line="360" w:lineRule="auto"/>
        <w:rPr>
          <w:rFonts w:ascii="Georgia" w:cs="Georgia" w:eastAsia="Georgia" w:hAnsi="Georgia"/>
          <w:color w:val="292929"/>
          <w:sz w:val="30"/>
          <w:szCs w:val="30"/>
          <w:highlight w:val="whit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122997</wp:posOffset>
            </wp:positionV>
            <wp:extent cx="6000750" cy="990600"/>
            <wp:effectExtent b="0" l="0" r="0" t="0"/>
            <wp:wrapNone/>
            <wp:docPr id="35" name="image40.png"/>
            <a:graphic>
              <a:graphicData uri="http://schemas.openxmlformats.org/drawingml/2006/picture">
                <pic:pic>
                  <pic:nvPicPr>
                    <pic:cNvPr id="0" name="image40.png"/>
                    <pic:cNvPicPr preferRelativeResize="0"/>
                  </pic:nvPicPr>
                  <pic:blipFill>
                    <a:blip r:embed="rId57"/>
                    <a:srcRect b="35312" l="0" r="0" t="37630"/>
                    <a:stretch>
                      <a:fillRect/>
                    </a:stretch>
                  </pic:blipFill>
                  <pic:spPr>
                    <a:xfrm>
                      <a:off x="0" y="0"/>
                      <a:ext cx="6000750" cy="990600"/>
                    </a:xfrm>
                    <a:prstGeom prst="rect"/>
                    <a:ln/>
                  </pic:spPr>
                </pic:pic>
              </a:graphicData>
            </a:graphic>
          </wp:anchor>
        </w:drawing>
      </w:r>
    </w:p>
    <w:p w:rsidR="00000000" w:rsidDel="00000000" w:rsidP="00000000" w:rsidRDefault="00000000" w:rsidRPr="00000000" w14:paraId="000000AA">
      <w:pPr>
        <w:spacing w:line="360" w:lineRule="auto"/>
        <w:rPr>
          <w:rFonts w:ascii="Georgia" w:cs="Georgia" w:eastAsia="Georgia" w:hAnsi="Georgia"/>
          <w:color w:val="292929"/>
          <w:sz w:val="30"/>
          <w:szCs w:val="30"/>
          <w:highlight w:val="white"/>
        </w:rPr>
      </w:pPr>
      <w:r w:rsidDel="00000000" w:rsidR="00000000" w:rsidRPr="00000000">
        <w:rPr>
          <w:rtl w:val="0"/>
        </w:rPr>
      </w:r>
    </w:p>
    <w:p w:rsidR="00000000" w:rsidDel="00000000" w:rsidP="00000000" w:rsidRDefault="00000000" w:rsidRPr="00000000" w14:paraId="000000AB">
      <w:pPr>
        <w:spacing w:line="360" w:lineRule="auto"/>
        <w:rPr>
          <w:rFonts w:ascii="Georgia" w:cs="Georgia" w:eastAsia="Georgia" w:hAnsi="Georgia"/>
          <w:color w:val="292929"/>
          <w:sz w:val="30"/>
          <w:szCs w:val="30"/>
          <w:highlight w:val="white"/>
        </w:rPr>
      </w:pPr>
      <w:r w:rsidDel="00000000" w:rsidR="00000000" w:rsidRPr="00000000">
        <w:rPr>
          <w:rtl w:val="0"/>
        </w:rPr>
      </w:r>
    </w:p>
    <w:p w:rsidR="00000000" w:rsidDel="00000000" w:rsidP="00000000" w:rsidRDefault="00000000" w:rsidRPr="00000000" w14:paraId="000000AC">
      <w:pPr>
        <w:spacing w:line="360" w:lineRule="auto"/>
        <w:rPr>
          <w:rFonts w:ascii="Georgia" w:cs="Georgia" w:eastAsia="Georgia" w:hAnsi="Georgia"/>
          <w:color w:val="292929"/>
          <w:sz w:val="30"/>
          <w:szCs w:val="30"/>
          <w:highlight w:val="white"/>
        </w:rPr>
      </w:pPr>
      <w:r w:rsidDel="00000000" w:rsidR="00000000" w:rsidRPr="00000000">
        <w:rPr>
          <w:rtl w:val="0"/>
        </w:rPr>
      </w:r>
    </w:p>
    <w:p w:rsidR="00000000" w:rsidDel="00000000" w:rsidP="00000000" w:rsidRDefault="00000000" w:rsidRPr="00000000" w14:paraId="000000AD">
      <w:pPr>
        <w:spacing w:line="360" w:lineRule="auto"/>
        <w:rPr>
          <w:rFonts w:ascii="Georgia" w:cs="Georgia" w:eastAsia="Georgia" w:hAnsi="Georgia"/>
          <w:color w:val="292929"/>
          <w:sz w:val="30"/>
          <w:szCs w:val="30"/>
          <w:highlight w:val="white"/>
        </w:rPr>
      </w:pPr>
      <w:r w:rsidDel="00000000" w:rsidR="00000000" w:rsidRPr="00000000">
        <w:rPr>
          <w:rtl w:val="0"/>
        </w:rPr>
      </w:r>
    </w:p>
    <w:p w:rsidR="00000000" w:rsidDel="00000000" w:rsidP="00000000" w:rsidRDefault="00000000" w:rsidRPr="00000000" w14:paraId="000000AE">
      <w:pPr>
        <w:spacing w:line="360" w:lineRule="auto"/>
        <w:rPr>
          <w:rFonts w:ascii="Georgia" w:cs="Georgia" w:eastAsia="Georgia" w:hAnsi="Georgia"/>
          <w:color w:val="292929"/>
          <w:sz w:val="30"/>
          <w:szCs w:val="30"/>
          <w:highlight w:val="white"/>
        </w:rPr>
      </w:pPr>
      <w:r w:rsidDel="00000000" w:rsidR="00000000" w:rsidRPr="00000000">
        <w:rPr>
          <w:rtl w:val="0"/>
        </w:rPr>
      </w:r>
    </w:p>
    <w:p w:rsidR="00000000" w:rsidDel="00000000" w:rsidP="00000000" w:rsidRDefault="00000000" w:rsidRPr="00000000" w14:paraId="000000AF">
      <w:pPr>
        <w:spacing w:line="360" w:lineRule="auto"/>
        <w:rPr>
          <w:rFonts w:ascii="Georgia" w:cs="Georgia" w:eastAsia="Georgia" w:hAnsi="Georgia"/>
          <w:color w:val="292929"/>
          <w:sz w:val="30"/>
          <w:szCs w:val="30"/>
          <w:highlight w:val="white"/>
        </w:rPr>
      </w:pPr>
      <w:r w:rsidDel="00000000" w:rsidR="00000000" w:rsidRPr="00000000">
        <w:rPr>
          <w:rtl w:val="0"/>
        </w:rPr>
      </w:r>
    </w:p>
    <w:p w:rsidR="00000000" w:rsidDel="00000000" w:rsidP="00000000" w:rsidRDefault="00000000" w:rsidRPr="00000000" w14:paraId="000000B0">
      <w:pPr>
        <w:pStyle w:val="Heading2"/>
        <w:keepNext w:val="0"/>
        <w:keepLines w:val="0"/>
        <w:shd w:fill="ffffff" w:val="clear"/>
        <w:spacing w:after="0" w:before="800" w:line="254.11764705882354" w:lineRule="auto"/>
        <w:rPr>
          <w:b w:val="1"/>
          <w:i w:val="1"/>
          <w:color w:val="292929"/>
          <w:sz w:val="30"/>
          <w:szCs w:val="30"/>
          <w:highlight w:val="white"/>
        </w:rPr>
      </w:pPr>
      <w:bookmarkStart w:colFirst="0" w:colLast="0" w:name="_mswcbd2d63oy" w:id="31"/>
      <w:bookmarkEnd w:id="31"/>
      <w:r w:rsidDel="00000000" w:rsidR="00000000" w:rsidRPr="00000000">
        <w:rPr>
          <w:b w:val="1"/>
          <w:i w:val="1"/>
          <w:color w:val="292929"/>
          <w:sz w:val="30"/>
          <w:szCs w:val="30"/>
          <w:highlight w:val="white"/>
          <w:rtl w:val="0"/>
        </w:rPr>
        <w:t xml:space="preserve">4.8.6 Implementation of diagnostics and products to improve clinical processes</w:t>
      </w:r>
    </w:p>
    <w:p w:rsidR="00000000" w:rsidDel="00000000" w:rsidP="00000000" w:rsidRDefault="00000000" w:rsidRPr="00000000" w14:paraId="000000B1">
      <w:pPr>
        <w:rPr>
          <w:i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200025</wp:posOffset>
            </wp:positionV>
            <wp:extent cx="6000750" cy="1102978"/>
            <wp:effectExtent b="0" l="0" r="0" t="0"/>
            <wp:wrapNone/>
            <wp:docPr id="18" name="image19.png"/>
            <a:graphic>
              <a:graphicData uri="http://schemas.openxmlformats.org/drawingml/2006/picture">
                <pic:pic>
                  <pic:nvPicPr>
                    <pic:cNvPr id="0" name="image19.png"/>
                    <pic:cNvPicPr preferRelativeResize="0"/>
                  </pic:nvPicPr>
                  <pic:blipFill>
                    <a:blip r:embed="rId58"/>
                    <a:srcRect b="10976" l="0" r="0" t="62782"/>
                    <a:stretch>
                      <a:fillRect/>
                    </a:stretch>
                  </pic:blipFill>
                  <pic:spPr>
                    <a:xfrm>
                      <a:off x="0" y="0"/>
                      <a:ext cx="6000750" cy="1102978"/>
                    </a:xfrm>
                    <a:prstGeom prst="rect"/>
                    <a:ln/>
                  </pic:spPr>
                </pic:pic>
              </a:graphicData>
            </a:graphic>
          </wp:anchor>
        </w:drawing>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spacing w:line="360" w:lineRule="auto"/>
        <w:rPr>
          <w:rFonts w:ascii="Georgia" w:cs="Georgia" w:eastAsia="Georgia" w:hAnsi="Georgia"/>
          <w:color w:val="292929"/>
          <w:sz w:val="30"/>
          <w:szCs w:val="30"/>
          <w:highlight w:val="white"/>
        </w:rPr>
      </w:pPr>
      <w:r w:rsidDel="00000000" w:rsidR="00000000" w:rsidRPr="00000000">
        <w:rPr>
          <w:rtl w:val="0"/>
        </w:rPr>
      </w:r>
    </w:p>
    <w:p w:rsidR="00000000" w:rsidDel="00000000" w:rsidP="00000000" w:rsidRDefault="00000000" w:rsidRPr="00000000" w14:paraId="000000B4">
      <w:pPr>
        <w:spacing w:line="360" w:lineRule="auto"/>
        <w:rPr>
          <w:rFonts w:ascii="Georgia" w:cs="Georgia" w:eastAsia="Georgia" w:hAnsi="Georgia"/>
          <w:color w:val="292929"/>
          <w:sz w:val="30"/>
          <w:szCs w:val="30"/>
          <w:highlight w:val="white"/>
        </w:rPr>
      </w:pPr>
      <w:r w:rsidDel="00000000" w:rsidR="00000000" w:rsidRPr="00000000">
        <w:rPr>
          <w:rtl w:val="0"/>
        </w:rPr>
      </w:r>
    </w:p>
    <w:p w:rsidR="00000000" w:rsidDel="00000000" w:rsidP="00000000" w:rsidRDefault="00000000" w:rsidRPr="00000000" w14:paraId="000000B5">
      <w:pPr>
        <w:spacing w:line="360" w:lineRule="auto"/>
        <w:rPr>
          <w:rFonts w:ascii="Georgia" w:cs="Georgia" w:eastAsia="Georgia" w:hAnsi="Georgia"/>
          <w:color w:val="292929"/>
          <w:sz w:val="30"/>
          <w:szCs w:val="30"/>
          <w:highlight w:val="white"/>
        </w:rPr>
      </w:pPr>
      <w:r w:rsidDel="00000000" w:rsidR="00000000" w:rsidRPr="00000000">
        <w:rPr>
          <w:rtl w:val="0"/>
        </w:rPr>
      </w:r>
    </w:p>
    <w:p w:rsidR="00000000" w:rsidDel="00000000" w:rsidP="00000000" w:rsidRDefault="00000000" w:rsidRPr="00000000" w14:paraId="000000B6">
      <w:pPr>
        <w:spacing w:line="360" w:lineRule="auto"/>
        <w:rPr>
          <w:rFonts w:ascii="Georgia" w:cs="Georgia" w:eastAsia="Georgia" w:hAnsi="Georgia"/>
          <w:color w:val="292929"/>
          <w:sz w:val="30"/>
          <w:szCs w:val="30"/>
          <w:highlight w:val="white"/>
        </w:rPr>
      </w:pPr>
      <w:r w:rsidDel="00000000" w:rsidR="00000000" w:rsidRPr="00000000">
        <w:rPr>
          <w:rtl w:val="0"/>
        </w:rPr>
      </w:r>
    </w:p>
    <w:p w:rsidR="00000000" w:rsidDel="00000000" w:rsidP="00000000" w:rsidRDefault="00000000" w:rsidRPr="00000000" w14:paraId="000000B7">
      <w:pPr>
        <w:pStyle w:val="Heading2"/>
        <w:keepNext w:val="0"/>
        <w:keepLines w:val="0"/>
        <w:shd w:fill="ffffff" w:val="clear"/>
        <w:spacing w:after="0" w:before="800" w:line="254.11764705882354" w:lineRule="auto"/>
        <w:rPr>
          <w:b w:val="1"/>
          <w:i w:val="1"/>
          <w:color w:val="292929"/>
          <w:sz w:val="30"/>
          <w:szCs w:val="30"/>
          <w:highlight w:val="white"/>
        </w:rPr>
      </w:pPr>
      <w:bookmarkStart w:colFirst="0" w:colLast="0" w:name="_whd6mqkjzic7" w:id="32"/>
      <w:bookmarkEnd w:id="32"/>
      <w:r w:rsidDel="00000000" w:rsidR="00000000" w:rsidRPr="00000000">
        <w:rPr>
          <w:b w:val="1"/>
          <w:i w:val="1"/>
          <w:color w:val="292929"/>
          <w:sz w:val="30"/>
          <w:szCs w:val="30"/>
          <w:highlight w:val="white"/>
          <w:rtl w:val="0"/>
        </w:rPr>
        <w:t xml:space="preserve">4.8.7 Disease models, including animal models for infection, disease and transmission</w:t>
      </w:r>
    </w:p>
    <w:p w:rsidR="00000000" w:rsidDel="00000000" w:rsidP="00000000" w:rsidRDefault="00000000" w:rsidRPr="00000000" w14:paraId="000000B8">
      <w:pPr>
        <w:spacing w:line="360" w:lineRule="auto"/>
        <w:rPr>
          <w:rFonts w:ascii="Georgia" w:cs="Georgia" w:eastAsia="Georgia" w:hAnsi="Georgia"/>
          <w:i w:val="1"/>
          <w:color w:val="292929"/>
          <w:sz w:val="30"/>
          <w:szCs w:val="30"/>
          <w:highlight w:val="white"/>
        </w:rPr>
      </w:pPr>
      <w:r w:rsidDel="00000000" w:rsidR="00000000" w:rsidRPr="00000000">
        <w:rPr>
          <w:rtl w:val="0"/>
        </w:rPr>
      </w:r>
    </w:p>
    <w:p w:rsidR="00000000" w:rsidDel="00000000" w:rsidP="00000000" w:rsidRDefault="00000000" w:rsidRPr="00000000" w14:paraId="000000B9">
      <w:pPr>
        <w:spacing w:line="360" w:lineRule="auto"/>
        <w:rPr>
          <w:rFonts w:ascii="Georgia" w:cs="Georgia" w:eastAsia="Georgia" w:hAnsi="Georgia"/>
          <w:i w:val="1"/>
          <w:color w:val="292929"/>
          <w:sz w:val="30"/>
          <w:szCs w:val="30"/>
          <w:highlight w:val="white"/>
        </w:rPr>
      </w:pPr>
      <w:r w:rsidDel="00000000" w:rsidR="00000000" w:rsidRPr="00000000">
        <w:rPr>
          <w:rFonts w:ascii="Georgia" w:cs="Georgia" w:eastAsia="Georgia" w:hAnsi="Georgia"/>
          <w:i w:val="1"/>
          <w:color w:val="292929"/>
          <w:sz w:val="30"/>
          <w:szCs w:val="30"/>
          <w:highlight w:val="white"/>
        </w:rPr>
        <w:drawing>
          <wp:inline distB="114300" distT="114300" distL="114300" distR="114300">
            <wp:extent cx="5810250" cy="919530"/>
            <wp:effectExtent b="0" l="0" r="0" t="0"/>
            <wp:docPr id="22" name="image32.png"/>
            <a:graphic>
              <a:graphicData uri="http://schemas.openxmlformats.org/drawingml/2006/picture">
                <pic:pic>
                  <pic:nvPicPr>
                    <pic:cNvPr id="0" name="image32.png"/>
                    <pic:cNvPicPr preferRelativeResize="0"/>
                  </pic:nvPicPr>
                  <pic:blipFill>
                    <a:blip r:embed="rId59"/>
                    <a:srcRect b="39675" l="0" r="0" t="33456"/>
                    <a:stretch>
                      <a:fillRect/>
                    </a:stretch>
                  </pic:blipFill>
                  <pic:spPr>
                    <a:xfrm>
                      <a:off x="0" y="0"/>
                      <a:ext cx="5810250" cy="91953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42" Type="http://schemas.openxmlformats.org/officeDocument/2006/relationships/hyperlink" Target="https://ai.googleblog.com/2019/07/multilingual-universal-sentence-encoder.html" TargetMode="External"/><Relationship Id="rId41" Type="http://schemas.openxmlformats.org/officeDocument/2006/relationships/image" Target="media/image30.png"/><Relationship Id="rId44" Type="http://schemas.openxmlformats.org/officeDocument/2006/relationships/image" Target="media/image46.png"/><Relationship Id="rId43" Type="http://schemas.openxmlformats.org/officeDocument/2006/relationships/image" Target="media/image34.png"/><Relationship Id="rId46" Type="http://schemas.openxmlformats.org/officeDocument/2006/relationships/image" Target="media/image4.png"/><Relationship Id="rId45"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48" Type="http://schemas.openxmlformats.org/officeDocument/2006/relationships/hyperlink" Target="https://www.sciencedirect.com/topics/computer-science/cosine-similarity" TargetMode="External"/><Relationship Id="rId47" Type="http://schemas.openxmlformats.org/officeDocument/2006/relationships/image" Target="media/image2.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hyperlink" Target="https://www.kaggle.com/allen-institute-for-ai/CORD-19-research-challenge" TargetMode="External"/><Relationship Id="rId7" Type="http://schemas.openxmlformats.org/officeDocument/2006/relationships/image" Target="media/image6.png"/><Relationship Id="rId8"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8.png"/><Relationship Id="rId33" Type="http://schemas.openxmlformats.org/officeDocument/2006/relationships/image" Target="media/image10.png"/><Relationship Id="rId32" Type="http://schemas.openxmlformats.org/officeDocument/2006/relationships/image" Target="media/image38.png"/><Relationship Id="rId35" Type="http://schemas.openxmlformats.org/officeDocument/2006/relationships/image" Target="media/image11.png"/><Relationship Id="rId34" Type="http://schemas.openxmlformats.org/officeDocument/2006/relationships/image" Target="media/image1.png"/><Relationship Id="rId37" Type="http://schemas.openxmlformats.org/officeDocument/2006/relationships/hyperlink" Target="https://dask.pydata.org/en/latest/" TargetMode="External"/><Relationship Id="rId36" Type="http://schemas.openxmlformats.org/officeDocument/2006/relationships/hyperlink" Target="https://dask.org/" TargetMode="External"/><Relationship Id="rId39" Type="http://schemas.openxmlformats.org/officeDocument/2006/relationships/image" Target="media/image35.png"/><Relationship Id="rId38" Type="http://schemas.openxmlformats.org/officeDocument/2006/relationships/image" Target="media/image9.png"/><Relationship Id="rId20" Type="http://schemas.openxmlformats.org/officeDocument/2006/relationships/image" Target="media/image13.png"/><Relationship Id="rId22" Type="http://schemas.openxmlformats.org/officeDocument/2006/relationships/image" Target="media/image22.png"/><Relationship Id="rId21" Type="http://schemas.openxmlformats.org/officeDocument/2006/relationships/image" Target="media/image12.png"/><Relationship Id="rId24" Type="http://schemas.openxmlformats.org/officeDocument/2006/relationships/image" Target="media/image42.png"/><Relationship Id="rId23" Type="http://schemas.openxmlformats.org/officeDocument/2006/relationships/image" Target="media/image16.png"/><Relationship Id="rId26" Type="http://schemas.openxmlformats.org/officeDocument/2006/relationships/image" Target="media/image25.png"/><Relationship Id="rId25" Type="http://schemas.openxmlformats.org/officeDocument/2006/relationships/image" Target="media/image23.png"/><Relationship Id="rId28" Type="http://schemas.openxmlformats.org/officeDocument/2006/relationships/image" Target="media/image33.png"/><Relationship Id="rId27" Type="http://schemas.openxmlformats.org/officeDocument/2006/relationships/image" Target="media/image41.png"/><Relationship Id="rId29" Type="http://schemas.openxmlformats.org/officeDocument/2006/relationships/image" Target="media/image17.png"/><Relationship Id="rId51" Type="http://schemas.openxmlformats.org/officeDocument/2006/relationships/image" Target="media/image7.png"/><Relationship Id="rId50" Type="http://schemas.openxmlformats.org/officeDocument/2006/relationships/hyperlink" Target="https://www.sciencedirect.com/topics/computer-science/euclidean-norm" TargetMode="External"/><Relationship Id="rId53" Type="http://schemas.openxmlformats.org/officeDocument/2006/relationships/image" Target="media/image26.png"/><Relationship Id="rId52" Type="http://schemas.openxmlformats.org/officeDocument/2006/relationships/image" Target="media/image45.png"/><Relationship Id="rId11" Type="http://schemas.openxmlformats.org/officeDocument/2006/relationships/image" Target="media/image3.png"/><Relationship Id="rId55" Type="http://schemas.openxmlformats.org/officeDocument/2006/relationships/image" Target="media/image37.png"/><Relationship Id="rId10" Type="http://schemas.openxmlformats.org/officeDocument/2006/relationships/image" Target="media/image36.png"/><Relationship Id="rId54" Type="http://schemas.openxmlformats.org/officeDocument/2006/relationships/image" Target="media/image29.png"/><Relationship Id="rId13" Type="http://schemas.openxmlformats.org/officeDocument/2006/relationships/image" Target="media/image15.png"/><Relationship Id="rId57" Type="http://schemas.openxmlformats.org/officeDocument/2006/relationships/image" Target="media/image40.png"/><Relationship Id="rId12" Type="http://schemas.openxmlformats.org/officeDocument/2006/relationships/image" Target="media/image44.png"/><Relationship Id="rId56" Type="http://schemas.openxmlformats.org/officeDocument/2006/relationships/image" Target="media/image24.png"/><Relationship Id="rId15" Type="http://schemas.openxmlformats.org/officeDocument/2006/relationships/hyperlink" Target="https://spacy.io/models" TargetMode="External"/><Relationship Id="rId59" Type="http://schemas.openxmlformats.org/officeDocument/2006/relationships/image" Target="media/image32.png"/><Relationship Id="rId14" Type="http://schemas.openxmlformats.org/officeDocument/2006/relationships/image" Target="media/image5.png"/><Relationship Id="rId58" Type="http://schemas.openxmlformats.org/officeDocument/2006/relationships/image" Target="media/image19.png"/><Relationship Id="rId17" Type="http://schemas.openxmlformats.org/officeDocument/2006/relationships/hyperlink" Target="https://spacy.io/usage/processing-pipelines/" TargetMode="External"/><Relationship Id="rId16" Type="http://schemas.openxmlformats.org/officeDocument/2006/relationships/image" Target="media/image21.png"/><Relationship Id="rId19" Type="http://schemas.openxmlformats.org/officeDocument/2006/relationships/image" Target="media/image43.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