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141CF" w14:textId="0456FCA9" w:rsidR="00B9623C" w:rsidRPr="0010704B" w:rsidRDefault="00B9623C" w:rsidP="00B9623C">
      <w:pPr>
        <w:jc w:val="center"/>
        <w:rPr>
          <w:b/>
          <w:bCs/>
          <w:sz w:val="68"/>
          <w:szCs w:val="68"/>
        </w:rPr>
      </w:pPr>
      <w:r w:rsidRPr="0010704B">
        <w:rPr>
          <w:b/>
          <w:bCs/>
          <w:sz w:val="68"/>
          <w:szCs w:val="68"/>
        </w:rPr>
        <w:t>ASSIGNMENT-</w:t>
      </w:r>
      <w:r w:rsidR="00745478">
        <w:rPr>
          <w:b/>
          <w:bCs/>
          <w:sz w:val="68"/>
          <w:szCs w:val="68"/>
        </w:rPr>
        <w:t>4</w:t>
      </w:r>
    </w:p>
    <w:p w14:paraId="4E021043" w14:textId="77777777" w:rsidR="0010704B" w:rsidRPr="0010704B" w:rsidRDefault="0010704B" w:rsidP="00B9623C">
      <w:pPr>
        <w:jc w:val="center"/>
        <w:rPr>
          <w:b/>
          <w:bCs/>
          <w:sz w:val="68"/>
          <w:szCs w:val="68"/>
        </w:rPr>
      </w:pPr>
    </w:p>
    <w:p w14:paraId="375E266A" w14:textId="47F99CD2" w:rsidR="00B9623C" w:rsidRPr="00B9623C" w:rsidRDefault="00B9623C" w:rsidP="00B9623C">
      <w:pPr>
        <w:jc w:val="center"/>
        <w:rPr>
          <w:sz w:val="68"/>
          <w:szCs w:val="68"/>
        </w:rPr>
      </w:pPr>
      <w:r w:rsidRPr="0010704B">
        <w:rPr>
          <w:b/>
          <w:bCs/>
          <w:sz w:val="68"/>
          <w:szCs w:val="68"/>
        </w:rPr>
        <w:t>ART GALLERY MANAGEMENT DATABASE MANAGEMENT SYSTEM</w:t>
      </w:r>
    </w:p>
    <w:p w14:paraId="0C328B54" w14:textId="77777777" w:rsidR="0010704B" w:rsidRDefault="0010704B" w:rsidP="00B9623C">
      <w:pPr>
        <w:jc w:val="right"/>
        <w:rPr>
          <w:sz w:val="48"/>
          <w:szCs w:val="48"/>
        </w:rPr>
      </w:pPr>
    </w:p>
    <w:p w14:paraId="0C01AA42" w14:textId="77777777" w:rsidR="0010704B" w:rsidRPr="00745478" w:rsidRDefault="0010704B" w:rsidP="00B9623C">
      <w:pPr>
        <w:jc w:val="right"/>
        <w:rPr>
          <w:sz w:val="40"/>
          <w:szCs w:val="40"/>
        </w:rPr>
      </w:pPr>
    </w:p>
    <w:p w14:paraId="0D49CB8F" w14:textId="37917911" w:rsidR="00B9623C" w:rsidRPr="00745478" w:rsidRDefault="00B9623C" w:rsidP="00B9623C">
      <w:pPr>
        <w:jc w:val="right"/>
        <w:rPr>
          <w:sz w:val="40"/>
          <w:szCs w:val="40"/>
        </w:rPr>
      </w:pPr>
      <w:r w:rsidRPr="00745478">
        <w:rPr>
          <w:sz w:val="40"/>
          <w:szCs w:val="40"/>
        </w:rPr>
        <w:t>SUBMITTED BY</w:t>
      </w:r>
      <w:r w:rsidR="00745478">
        <w:rPr>
          <w:sz w:val="40"/>
          <w:szCs w:val="40"/>
        </w:rPr>
        <w:t>:</w:t>
      </w:r>
    </w:p>
    <w:p w14:paraId="67D0B4E7" w14:textId="77777777" w:rsidR="00B9623C" w:rsidRPr="0010704B" w:rsidRDefault="00B9623C" w:rsidP="00B9623C">
      <w:pPr>
        <w:jc w:val="right"/>
        <w:rPr>
          <w:sz w:val="40"/>
          <w:szCs w:val="40"/>
        </w:rPr>
      </w:pPr>
      <w:r w:rsidRPr="0010704B">
        <w:rPr>
          <w:sz w:val="40"/>
          <w:szCs w:val="40"/>
        </w:rPr>
        <w:t>-DEEKSHITHA R PES2UG19CS104</w:t>
      </w:r>
    </w:p>
    <w:p w14:paraId="6F0C4285" w14:textId="10AD5A4F" w:rsidR="00B9623C" w:rsidRPr="0010704B" w:rsidRDefault="00B9623C" w:rsidP="00B9623C">
      <w:pPr>
        <w:jc w:val="right"/>
        <w:rPr>
          <w:sz w:val="40"/>
          <w:szCs w:val="40"/>
        </w:rPr>
      </w:pPr>
      <w:r w:rsidRPr="0010704B">
        <w:rPr>
          <w:sz w:val="40"/>
          <w:szCs w:val="40"/>
        </w:rPr>
        <w:t>-DEEPA SHREE C V PES2UG19CS105</w:t>
      </w:r>
    </w:p>
    <w:p w14:paraId="5905A0E0" w14:textId="77777777" w:rsidR="0010704B" w:rsidRDefault="0010704B" w:rsidP="00B9623C">
      <w:pPr>
        <w:jc w:val="center"/>
        <w:rPr>
          <w:sz w:val="68"/>
          <w:szCs w:val="68"/>
        </w:rPr>
      </w:pPr>
    </w:p>
    <w:p w14:paraId="4A704DAA" w14:textId="17EDB4EB" w:rsidR="00B9623C" w:rsidRPr="00745478" w:rsidRDefault="00B9623C" w:rsidP="00B9623C">
      <w:pPr>
        <w:jc w:val="center"/>
        <w:rPr>
          <w:rFonts w:ascii="Calibri" w:hAnsi="Calibri" w:cs="Calibri"/>
          <w:b/>
          <w:bCs/>
          <w:sz w:val="68"/>
          <w:szCs w:val="68"/>
        </w:rPr>
      </w:pPr>
      <w:r w:rsidRPr="00745478">
        <w:rPr>
          <w:b/>
          <w:bCs/>
          <w:sz w:val="68"/>
          <w:szCs w:val="68"/>
        </w:rPr>
        <w:t>Department of Computer Science and Engineerin</w:t>
      </w:r>
      <w:r w:rsidRPr="00745478">
        <w:rPr>
          <w:b/>
          <w:bCs/>
          <w:sz w:val="68"/>
          <w:szCs w:val="68"/>
        </w:rPr>
        <w:t>g</w:t>
      </w:r>
    </w:p>
    <w:p w14:paraId="0A368E52" w14:textId="77777777" w:rsidR="00B9623C" w:rsidRDefault="00B9623C">
      <w:pPr>
        <w:rPr>
          <w:rFonts w:ascii="Calibri" w:hAnsi="Calibri" w:cs="Calibri"/>
          <w:b/>
          <w:bCs/>
          <w:sz w:val="32"/>
          <w:szCs w:val="32"/>
        </w:rPr>
      </w:pPr>
    </w:p>
    <w:p w14:paraId="6991E4C6" w14:textId="77777777" w:rsidR="00B9623C" w:rsidRDefault="00B9623C">
      <w:pPr>
        <w:rPr>
          <w:rFonts w:ascii="Calibri" w:hAnsi="Calibri" w:cs="Calibri"/>
          <w:b/>
          <w:bCs/>
          <w:sz w:val="32"/>
          <w:szCs w:val="32"/>
        </w:rPr>
      </w:pPr>
    </w:p>
    <w:p w14:paraId="3D901CE8" w14:textId="4A68EA8C" w:rsidR="003B01E9" w:rsidRPr="00DA77F8" w:rsidRDefault="00DA77F8">
      <w:pPr>
        <w:rPr>
          <w:rFonts w:ascii="Calibri" w:hAnsi="Calibri" w:cs="Calibri"/>
          <w:b/>
          <w:bCs/>
          <w:sz w:val="32"/>
          <w:szCs w:val="32"/>
        </w:rPr>
      </w:pPr>
      <w:r w:rsidRPr="00DA77F8">
        <w:rPr>
          <w:rFonts w:ascii="Calibri" w:hAnsi="Calibri" w:cs="Calibri"/>
          <w:b/>
          <w:bCs/>
          <w:sz w:val="32"/>
          <w:szCs w:val="32"/>
        </w:rPr>
        <w:lastRenderedPageBreak/>
        <w:t>Front</w:t>
      </w:r>
      <w:r w:rsidR="000B7A3C">
        <w:rPr>
          <w:rFonts w:ascii="Calibri" w:hAnsi="Calibri" w:cs="Calibri"/>
          <w:b/>
          <w:bCs/>
          <w:sz w:val="32"/>
          <w:szCs w:val="32"/>
        </w:rPr>
        <w:t xml:space="preserve"> </w:t>
      </w:r>
      <w:r w:rsidRPr="00DA77F8">
        <w:rPr>
          <w:rFonts w:ascii="Calibri" w:hAnsi="Calibri" w:cs="Calibri"/>
          <w:b/>
          <w:bCs/>
          <w:sz w:val="32"/>
          <w:szCs w:val="32"/>
        </w:rPr>
        <w:t>End for the execution of queries:</w:t>
      </w:r>
    </w:p>
    <w:p w14:paraId="73E46896" w14:textId="77777777" w:rsidR="00DA77F8" w:rsidRPr="00C71E7C" w:rsidRDefault="00DA77F8" w:rsidP="00C71E7C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C71E7C">
        <w:rPr>
          <w:rFonts w:ascii="Calibri" w:hAnsi="Calibri" w:cs="Calibri"/>
          <w:sz w:val="28"/>
          <w:szCs w:val="28"/>
        </w:rPr>
        <w:t>Python is used to implement the front end.</w:t>
      </w:r>
    </w:p>
    <w:p w14:paraId="296FB5F6" w14:textId="06C1865C" w:rsidR="00DA77F8" w:rsidRPr="00C71E7C" w:rsidRDefault="00DA77F8" w:rsidP="00C71E7C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C71E7C">
        <w:rPr>
          <w:rFonts w:ascii="Calibri" w:hAnsi="Calibri" w:cs="Calibri"/>
          <w:sz w:val="28"/>
          <w:szCs w:val="28"/>
        </w:rPr>
        <w:t>It is easy to use and understand and given that we are familiar with the language, we decided to opt python.</w:t>
      </w:r>
    </w:p>
    <w:p w14:paraId="168DCC8C" w14:textId="0E9D80FE" w:rsidR="003B01E9" w:rsidRDefault="00DA77F8" w:rsidP="00C71E7C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C71E7C">
        <w:rPr>
          <w:rFonts w:ascii="Calibri" w:hAnsi="Calibri" w:cs="Calibri"/>
          <w:sz w:val="28"/>
          <w:szCs w:val="28"/>
        </w:rPr>
        <w:t xml:space="preserve">Python also supports an </w:t>
      </w:r>
      <w:r w:rsidR="000B7A3C">
        <w:rPr>
          <w:rFonts w:ascii="Calibri" w:hAnsi="Calibri" w:cs="Calibri"/>
          <w:sz w:val="28"/>
          <w:szCs w:val="28"/>
        </w:rPr>
        <w:t>API</w:t>
      </w:r>
      <w:r w:rsidRPr="00C71E7C">
        <w:rPr>
          <w:rFonts w:ascii="Calibri" w:hAnsi="Calibri" w:cs="Calibri"/>
          <w:sz w:val="28"/>
          <w:szCs w:val="28"/>
        </w:rPr>
        <w:t xml:space="preserve"> to work on </w:t>
      </w:r>
      <w:proofErr w:type="spellStart"/>
      <w:r w:rsidRPr="00C71E7C">
        <w:rPr>
          <w:rFonts w:ascii="Calibri" w:hAnsi="Calibri" w:cs="Calibri"/>
          <w:sz w:val="28"/>
          <w:szCs w:val="28"/>
        </w:rPr>
        <w:t>psql</w:t>
      </w:r>
      <w:proofErr w:type="spellEnd"/>
      <w:r w:rsidRPr="00C71E7C">
        <w:rPr>
          <w:rFonts w:ascii="Calibri" w:hAnsi="Calibri" w:cs="Calibri"/>
          <w:sz w:val="28"/>
          <w:szCs w:val="28"/>
        </w:rPr>
        <w:t xml:space="preserve"> databases, psycop</w:t>
      </w:r>
      <w:r w:rsidR="00123B8C">
        <w:rPr>
          <w:rFonts w:ascii="Calibri" w:hAnsi="Calibri" w:cs="Calibri"/>
          <w:sz w:val="28"/>
          <w:szCs w:val="28"/>
        </w:rPr>
        <w:t>g</w:t>
      </w:r>
      <w:r w:rsidRPr="00C71E7C">
        <w:rPr>
          <w:rFonts w:ascii="Calibri" w:hAnsi="Calibri" w:cs="Calibri"/>
          <w:sz w:val="28"/>
          <w:szCs w:val="28"/>
        </w:rPr>
        <w:t xml:space="preserve">2. The library is very convenient to use and has a wide variety of functions </w:t>
      </w:r>
      <w:r w:rsidR="00C71E7C" w:rsidRPr="00C71E7C">
        <w:rPr>
          <w:rFonts w:ascii="Calibri" w:hAnsi="Calibri" w:cs="Calibri"/>
          <w:sz w:val="28"/>
          <w:szCs w:val="28"/>
        </w:rPr>
        <w:t>which makes it easier to work with.</w:t>
      </w:r>
    </w:p>
    <w:p w14:paraId="2D285BB0" w14:textId="1B250818" w:rsidR="00C71E7C" w:rsidRPr="00B9623C" w:rsidRDefault="000C5BD3" w:rsidP="00E1094F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B9623C">
        <w:rPr>
          <w:rFonts w:ascii="Calibri" w:hAnsi="Calibri" w:cs="Calibri"/>
          <w:sz w:val="28"/>
          <w:szCs w:val="28"/>
        </w:rPr>
        <w:t>P</w:t>
      </w:r>
      <w:r w:rsidR="00012A9A" w:rsidRPr="00B9623C">
        <w:rPr>
          <w:rFonts w:ascii="Calibri" w:hAnsi="Calibri" w:cs="Calibri"/>
          <w:sz w:val="28"/>
          <w:szCs w:val="28"/>
          <w:shd w:val="clear" w:color="auto" w:fill="FFFFFF"/>
        </w:rPr>
        <w:t>sycopg</w:t>
      </w:r>
      <w:r w:rsidRPr="00B9623C">
        <w:rPr>
          <w:rFonts w:ascii="Calibri" w:hAnsi="Calibri" w:cs="Calibri"/>
          <w:sz w:val="28"/>
          <w:szCs w:val="28"/>
          <w:shd w:val="clear" w:color="auto" w:fill="FFFFFF"/>
        </w:rPr>
        <w:t>2</w:t>
      </w:r>
      <w:r w:rsidR="00012A9A" w:rsidRPr="00B9623C">
        <w:rPr>
          <w:rFonts w:ascii="Calibri" w:hAnsi="Calibri" w:cs="Calibri"/>
          <w:sz w:val="28"/>
          <w:szCs w:val="28"/>
          <w:shd w:val="clear" w:color="auto" w:fill="FFFFFF"/>
        </w:rPr>
        <w:t xml:space="preserve"> is a </w:t>
      </w:r>
      <w:hyperlink r:id="rId5" w:history="1">
        <w:r w:rsidR="00012A9A" w:rsidRPr="00B9623C">
          <w:rPr>
            <w:rStyle w:val="Hyperlink"/>
            <w:rFonts w:ascii="Calibri" w:hAnsi="Calibri" w:cs="Calibri"/>
            <w:color w:val="auto"/>
            <w:sz w:val="28"/>
            <w:szCs w:val="28"/>
            <w:u w:val="none"/>
            <w:shd w:val="clear" w:color="auto" w:fill="FFFFFF"/>
          </w:rPr>
          <w:t>PostgreSQL</w:t>
        </w:r>
      </w:hyperlink>
      <w:r w:rsidR="00012A9A" w:rsidRPr="00B9623C">
        <w:rPr>
          <w:rFonts w:ascii="Calibri" w:hAnsi="Calibri" w:cs="Calibri"/>
          <w:sz w:val="28"/>
          <w:szCs w:val="28"/>
          <w:shd w:val="clear" w:color="auto" w:fill="FFFFFF"/>
        </w:rPr>
        <w:t> adapter for the </w:t>
      </w:r>
      <w:hyperlink r:id="rId6" w:history="1">
        <w:r w:rsidR="00012A9A" w:rsidRPr="00B9623C">
          <w:rPr>
            <w:rStyle w:val="Hyperlink"/>
            <w:rFonts w:ascii="Calibri" w:hAnsi="Calibri" w:cs="Calibri"/>
            <w:color w:val="auto"/>
            <w:sz w:val="28"/>
            <w:szCs w:val="28"/>
            <w:u w:val="none"/>
            <w:shd w:val="clear" w:color="auto" w:fill="FFFFFF"/>
          </w:rPr>
          <w:t>Python</w:t>
        </w:r>
      </w:hyperlink>
      <w:r w:rsidR="00012A9A" w:rsidRPr="00B9623C">
        <w:rPr>
          <w:rFonts w:ascii="Calibri" w:hAnsi="Calibri" w:cs="Calibri"/>
          <w:sz w:val="28"/>
          <w:szCs w:val="28"/>
          <w:shd w:val="clear" w:color="auto" w:fill="FFFFFF"/>
        </w:rPr>
        <w:t> programming language. It is a wrapper for the </w:t>
      </w:r>
      <w:proofErr w:type="spellStart"/>
      <w:r w:rsidR="00012A9A" w:rsidRPr="00B9623C">
        <w:rPr>
          <w:rFonts w:ascii="Calibri" w:hAnsi="Calibri" w:cs="Calibri"/>
          <w:sz w:val="28"/>
          <w:szCs w:val="28"/>
        </w:rPr>
        <w:fldChar w:fldCharType="begin"/>
      </w:r>
      <w:r w:rsidR="00012A9A" w:rsidRPr="00B9623C">
        <w:rPr>
          <w:rFonts w:ascii="Calibri" w:hAnsi="Calibri" w:cs="Calibri"/>
          <w:sz w:val="28"/>
          <w:szCs w:val="28"/>
        </w:rPr>
        <w:instrText xml:space="preserve"> HYPERLINK "https://www.postgresql.org/docs/current/static/libpq.html" </w:instrText>
      </w:r>
      <w:r w:rsidR="00012A9A" w:rsidRPr="00B9623C">
        <w:rPr>
          <w:rFonts w:ascii="Calibri" w:hAnsi="Calibri" w:cs="Calibri"/>
          <w:sz w:val="28"/>
          <w:szCs w:val="28"/>
        </w:rPr>
        <w:fldChar w:fldCharType="separate"/>
      </w:r>
      <w:r w:rsidR="00012A9A" w:rsidRPr="00B9623C">
        <w:rPr>
          <w:rStyle w:val="Hyperlink"/>
          <w:rFonts w:ascii="Calibri" w:hAnsi="Calibri" w:cs="Calibri"/>
          <w:color w:val="auto"/>
          <w:sz w:val="28"/>
          <w:szCs w:val="28"/>
          <w:u w:val="none"/>
          <w:shd w:val="clear" w:color="auto" w:fill="FFFFFF"/>
        </w:rPr>
        <w:t>libpq</w:t>
      </w:r>
      <w:proofErr w:type="spellEnd"/>
      <w:r w:rsidR="00012A9A" w:rsidRPr="00B9623C">
        <w:rPr>
          <w:rFonts w:ascii="Calibri" w:hAnsi="Calibri" w:cs="Calibri"/>
          <w:sz w:val="28"/>
          <w:szCs w:val="28"/>
        </w:rPr>
        <w:fldChar w:fldCharType="end"/>
      </w:r>
      <w:r w:rsidR="00012A9A" w:rsidRPr="00B9623C">
        <w:rPr>
          <w:rFonts w:ascii="Calibri" w:hAnsi="Calibri" w:cs="Calibri"/>
          <w:sz w:val="28"/>
          <w:szCs w:val="28"/>
          <w:shd w:val="clear" w:color="auto" w:fill="FFFFFF"/>
        </w:rPr>
        <w:t>, the official PostgreSQL client library.</w:t>
      </w:r>
      <w:r w:rsidRPr="00B9623C">
        <w:rPr>
          <w:rFonts w:ascii="Calibri" w:hAnsi="Calibri" w:cs="Calibri"/>
          <w:sz w:val="28"/>
          <w:szCs w:val="28"/>
          <w:shd w:val="clear" w:color="auto" w:fill="FFFFFF"/>
        </w:rPr>
        <w:t xml:space="preserve"> </w:t>
      </w:r>
      <w:r w:rsidRPr="00B9623C">
        <w:rPr>
          <w:rFonts w:ascii="Calibri" w:hAnsi="Calibri" w:cs="Calibri"/>
          <w:sz w:val="28"/>
          <w:szCs w:val="28"/>
          <w:shd w:val="clear" w:color="auto" w:fill="FFFFFF"/>
        </w:rPr>
        <w:t> </w:t>
      </w:r>
      <w:r w:rsidRPr="00B9623C">
        <w:rPr>
          <w:rFonts w:ascii="Calibri" w:hAnsi="Calibri" w:cs="Calibri"/>
          <w:sz w:val="28"/>
          <w:szCs w:val="28"/>
          <w:shd w:val="clear" w:color="auto" w:fill="FFFFFF"/>
        </w:rPr>
        <w:t>T</w:t>
      </w:r>
      <w:r w:rsidRPr="00B9623C">
        <w:rPr>
          <w:rFonts w:ascii="Calibri" w:hAnsi="Calibri" w:cs="Calibri"/>
          <w:sz w:val="28"/>
          <w:szCs w:val="28"/>
          <w:shd w:val="clear" w:color="auto" w:fill="FFFFFF"/>
        </w:rPr>
        <w:t xml:space="preserve">he quickest way to install </w:t>
      </w:r>
      <w:proofErr w:type="spellStart"/>
      <w:r w:rsidRPr="00B9623C">
        <w:rPr>
          <w:rFonts w:ascii="Calibri" w:hAnsi="Calibri" w:cs="Calibri"/>
          <w:sz w:val="28"/>
          <w:szCs w:val="28"/>
          <w:shd w:val="clear" w:color="auto" w:fill="FFFFFF"/>
        </w:rPr>
        <w:t>Psycopg</w:t>
      </w:r>
      <w:proofErr w:type="spellEnd"/>
      <w:r w:rsidRPr="00B9623C">
        <w:rPr>
          <w:rFonts w:ascii="Calibri" w:hAnsi="Calibri" w:cs="Calibri"/>
          <w:sz w:val="28"/>
          <w:szCs w:val="28"/>
          <w:shd w:val="clear" w:color="auto" w:fill="FFFFFF"/>
        </w:rPr>
        <w:t xml:space="preserve"> is using the </w:t>
      </w:r>
      <w:hyperlink r:id="rId7" w:history="1">
        <w:r w:rsidRPr="00B9623C">
          <w:rPr>
            <w:rStyle w:val="Hyperlink"/>
            <w:rFonts w:ascii="Calibri" w:hAnsi="Calibri" w:cs="Calibri"/>
            <w:color w:val="auto"/>
            <w:sz w:val="28"/>
            <w:szCs w:val="28"/>
            <w:u w:val="none"/>
            <w:shd w:val="clear" w:color="auto" w:fill="FFFFFF"/>
          </w:rPr>
          <w:t>wheel</w:t>
        </w:r>
      </w:hyperlink>
      <w:r w:rsidRPr="00B9623C">
        <w:rPr>
          <w:rFonts w:ascii="Calibri" w:hAnsi="Calibri" w:cs="Calibri"/>
          <w:sz w:val="28"/>
          <w:szCs w:val="28"/>
          <w:shd w:val="clear" w:color="auto" w:fill="FFFFFF"/>
        </w:rPr>
        <w:t> package available on </w:t>
      </w:r>
      <w:proofErr w:type="spellStart"/>
      <w:r w:rsidRPr="00B9623C">
        <w:rPr>
          <w:rFonts w:ascii="Calibri" w:hAnsi="Calibri" w:cs="Calibri"/>
          <w:sz w:val="28"/>
          <w:szCs w:val="28"/>
        </w:rPr>
        <w:fldChar w:fldCharType="begin"/>
      </w:r>
      <w:r w:rsidRPr="00B9623C">
        <w:rPr>
          <w:rFonts w:ascii="Calibri" w:hAnsi="Calibri" w:cs="Calibri"/>
          <w:sz w:val="28"/>
          <w:szCs w:val="28"/>
        </w:rPr>
        <w:instrText xml:space="preserve"> HYPERLINK "https://pypi.org/project/psycopg2-binary/" </w:instrText>
      </w:r>
      <w:r w:rsidRPr="00B9623C">
        <w:rPr>
          <w:rFonts w:ascii="Calibri" w:hAnsi="Calibri" w:cs="Calibri"/>
          <w:sz w:val="28"/>
          <w:szCs w:val="28"/>
        </w:rPr>
        <w:fldChar w:fldCharType="separate"/>
      </w:r>
      <w:r w:rsidRPr="00B9623C">
        <w:rPr>
          <w:rStyle w:val="Hyperlink"/>
          <w:rFonts w:ascii="Calibri" w:hAnsi="Calibri" w:cs="Calibri"/>
          <w:color w:val="auto"/>
          <w:sz w:val="28"/>
          <w:szCs w:val="28"/>
          <w:u w:val="none"/>
          <w:shd w:val="clear" w:color="auto" w:fill="FFFFFF"/>
        </w:rPr>
        <w:t>PyPI</w:t>
      </w:r>
      <w:proofErr w:type="spellEnd"/>
      <w:r w:rsidRPr="00B9623C">
        <w:rPr>
          <w:rFonts w:ascii="Calibri" w:hAnsi="Calibri" w:cs="Calibri"/>
          <w:sz w:val="28"/>
          <w:szCs w:val="28"/>
        </w:rPr>
        <w:fldChar w:fldCharType="end"/>
      </w:r>
      <w:r w:rsidRPr="00B9623C">
        <w:rPr>
          <w:rFonts w:ascii="Calibri" w:hAnsi="Calibri" w:cs="Calibri"/>
          <w:sz w:val="28"/>
          <w:szCs w:val="28"/>
        </w:rPr>
        <w:t xml:space="preserve">. </w:t>
      </w:r>
      <w:r w:rsidR="00B9623C" w:rsidRPr="00B9623C">
        <w:rPr>
          <w:rFonts w:ascii="Calibri" w:hAnsi="Calibri" w:cs="Calibri"/>
          <w:sz w:val="28"/>
          <w:szCs w:val="28"/>
        </w:rPr>
        <w:t>‘</w:t>
      </w:r>
      <w:proofErr w:type="gramStart"/>
      <w:r w:rsidR="00B9623C" w:rsidRPr="00B9623C">
        <w:rPr>
          <w:rFonts w:ascii="Calibri" w:hAnsi="Calibri" w:cs="Calibri"/>
          <w:sz w:val="28"/>
          <w:szCs w:val="28"/>
        </w:rPr>
        <w:t>pip</w:t>
      </w:r>
      <w:proofErr w:type="gramEnd"/>
      <w:r w:rsidR="00B9623C" w:rsidRPr="00B9623C">
        <w:rPr>
          <w:rFonts w:ascii="Calibri" w:hAnsi="Calibri" w:cs="Calibri"/>
          <w:sz w:val="28"/>
          <w:szCs w:val="28"/>
        </w:rPr>
        <w:t xml:space="preserve"> install pysco</w:t>
      </w:r>
      <w:r w:rsidR="00B9623C">
        <w:rPr>
          <w:rFonts w:ascii="Calibri" w:hAnsi="Calibri" w:cs="Calibri"/>
          <w:sz w:val="28"/>
          <w:szCs w:val="28"/>
        </w:rPr>
        <w:t>p</w:t>
      </w:r>
      <w:r w:rsidR="00B9623C" w:rsidRPr="00B9623C">
        <w:rPr>
          <w:rFonts w:ascii="Calibri" w:hAnsi="Calibri" w:cs="Calibri"/>
          <w:sz w:val="28"/>
          <w:szCs w:val="28"/>
        </w:rPr>
        <w:t>g2’ is also one of the ways to install the package.</w:t>
      </w:r>
    </w:p>
    <w:p w14:paraId="70EA8643" w14:textId="77777777" w:rsidR="003A0E1D" w:rsidRDefault="003A0E1D" w:rsidP="00C71E7C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24A8E2B2" w14:textId="77777777" w:rsidR="003A0E1D" w:rsidRDefault="003A0E1D" w:rsidP="00C71E7C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4A83352C" w14:textId="702DB5EB" w:rsidR="00C71E7C" w:rsidRPr="007A44B4" w:rsidRDefault="00C71E7C" w:rsidP="00C71E7C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  <w:r w:rsidRPr="007A44B4">
        <w:rPr>
          <w:rFonts w:ascii="Calibri" w:hAnsi="Calibri" w:cs="Calibri"/>
          <w:b/>
          <w:bCs/>
          <w:sz w:val="28"/>
          <w:szCs w:val="28"/>
        </w:rPr>
        <w:t>Code for</w:t>
      </w:r>
      <w:r w:rsidR="00F11546" w:rsidRPr="007A44B4">
        <w:rPr>
          <w:rFonts w:ascii="Calibri" w:hAnsi="Calibri" w:cs="Calibri"/>
          <w:b/>
          <w:bCs/>
          <w:sz w:val="28"/>
          <w:szCs w:val="28"/>
        </w:rPr>
        <w:t xml:space="preserve"> the front-end:</w:t>
      </w:r>
    </w:p>
    <w:p w14:paraId="33793E4F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psycopg2</w:t>
      </w:r>
    </w:p>
    <w:p w14:paraId="4D583B2F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CE355C9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users_choice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():</w:t>
      </w:r>
    </w:p>
    <w:p w14:paraId="485EE672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the</w:t>
      </w:r>
      <w:proofErr w:type="gramEnd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user can enter a number from 1-6 to get the required data</w:t>
      </w:r>
    </w:p>
    <w:p w14:paraId="7BBB88DD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"****************************************"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47E843D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"1.Obtain the last name and the email of all the customers who have bought at least one painting"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4A3FF09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"2.To get the details of all the paintings that have been sold in auction"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27BE52C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"3. To get the number of instalments and the total amount of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of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each customer"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61387D9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"4. To get the paintings that have been exhibited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atleast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once"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64F78E3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"5.To get artists with paintings in the gallery"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1DD59E9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"6.To get employees from a given department number"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3CEF106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"Press 0 to exit from the terminal"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501418E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"****************************************"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C3CD548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input</w:t>
      </w:r>
      <w:proofErr w:type="gramEnd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from the terminal</w:t>
      </w:r>
    </w:p>
    <w:p w14:paraId="34CEE5D3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1154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input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your query of choice: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0053B21D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"****************************************"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E4A993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</w:p>
    <w:p w14:paraId="504A383B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5C10C4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try</w:t>
      </w:r>
      <w:proofErr w:type="gramEnd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except block to connect to the </w:t>
      </w:r>
      <w:proofErr w:type="spellStart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db</w:t>
      </w:r>
      <w:proofErr w:type="spellEnd"/>
    </w:p>
    <w:p w14:paraId="48FC072B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7ABDFE8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connection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1154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psycopg2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connect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host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"localhost"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7B96E3E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database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"gallery"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FC72BBF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postgres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6E61575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password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"dee!!828"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3D1DF86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connection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cursor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5791676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15F6D3C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executing</w:t>
      </w:r>
      <w:proofErr w:type="gramEnd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queries according to the users choice</w:t>
      </w:r>
    </w:p>
    <w:p w14:paraId="14EE4B66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14CF4F2A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701CC031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users_choice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A061203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5EDBA74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query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"select distinct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c.c_lname,c.c_email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from customer as c where exists (select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p.c_id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from painting as p where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c.c_id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=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p.c_id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);"</w:t>
      </w:r>
    </w:p>
    <w:p w14:paraId="3C16EB47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query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4CD570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records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fetchall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CA510F0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87AC91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"Required output:"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6F4074C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"------------------"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AC8D989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records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64E17F7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"Last name:"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||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CFA253E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"Email: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43736C14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"------------------"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0609B7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08AF9224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elif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52862EB1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query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"select distinct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p.p_name,p.p_price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from painting as p, auction as a where exists (select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a.p_id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from auction as a where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a.p_id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p.p_id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and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a.price_fetched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&gt;0);"</w:t>
      </w:r>
    </w:p>
    <w:p w14:paraId="00BA1E50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query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F2986A6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records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fetchall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71F9938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245FBF2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"Required output:"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1DF3D78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"------------------"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C45F42C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records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2B4EBB6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"Painting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Name:"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||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1C39A02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Price:"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67F7FFFD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"------------------"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30246EC5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00BA3797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elif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2F33BEE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query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"select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c_id,p_id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, count(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),sum(amount) from instalments group by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c_id,p_id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order by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</w:p>
    <w:p w14:paraId="484EC30C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query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09D816F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records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fetchall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57B30EE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210D760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"Required output:"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B237191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"------------------"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9C88C89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records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DC43AD5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Customer_id:"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||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C120020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Painting_id:"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||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99BCA7B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Count:"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||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8B39817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Total:"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5CDE882A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"------------------"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601A9CFB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8052E55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9CF7B52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elif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7BAF027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query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"select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p.p_id,p.p_name,p.p_price,ex.ex_id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from painting as p inner join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exhibited_in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as ex on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ex.p_id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=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p.p_id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</w:p>
    <w:p w14:paraId="499BC948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query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885A313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records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fetchall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9CDFA87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10D2CD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"Required output:"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73E06F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"------------------"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675D39F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records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14457AC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Painting_id:"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||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5E44451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Painting_name:"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||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11DA14D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"Painting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Price:"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||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8C20AED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Exhibition_id:"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6729D4A0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"------------------"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4ACEF69C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00D79B83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#5 and 6 are cursors implemented as a part of the previous assignment</w:t>
      </w:r>
    </w:p>
    <w:p w14:paraId="6A75A616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elif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E718E5B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query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"select * from artist as a where exists (select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p.a_id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from painting as p where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p.a_id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=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a.a_id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);"</w:t>
      </w:r>
    </w:p>
    <w:p w14:paraId="256F21BC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query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6DF99F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records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fetchall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D0E17D0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0B4523E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records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0C3D988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print</w:t>
      </w:r>
      <w:proofErr w:type="gramEnd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(r1)</w:t>
      </w:r>
    </w:p>
    <w:p w14:paraId="547D1B69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"Artist_fname:"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||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E915F4A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"Artist_lname:"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|| 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A01730D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"Email_id:"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74A7730A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"------------------"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56F5451C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A693464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elif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510BA569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dep_no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1154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input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department number:"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46D5991E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"SELECT 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get_employee_by_dept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%s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dep_no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0B5FE3ED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fetchall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8B7AE45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39A58F98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"(</w:t>
      </w:r>
      <w:proofErr w:type="spellStart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Employee_fname,Employee_lname,Salary</w:t>
      </w:r>
      <w:proofErr w:type="spellEnd"/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F827DE2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"------------------"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6C23FB66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B707004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r1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3861BF3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EB1298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spellStart"/>
      <w:proofErr w:type="gramStart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incase</w:t>
      </w:r>
      <w:proofErr w:type="spellEnd"/>
      <w:proofErr w:type="gramEnd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of an incorrect entry, prompt the user to enter the       </w:t>
      </w:r>
    </w:p>
    <w:p w14:paraId="1735187A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AF8D031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F1154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6657D9C4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</w:p>
    <w:p w14:paraId="534A18AE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5CA1BB4D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"Please enter the correct choice"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9B6EFC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3CFD969C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6787A913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if</w:t>
      </w:r>
      <w:proofErr w:type="gramEnd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there's an error throw the exception</w:t>
      </w:r>
    </w:p>
    <w:p w14:paraId="5A6E25E7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except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F1154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Exception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F1154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psycopg2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Error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4EB0ED41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"Error while fetching data from PostgreSQL"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48AA463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D158A3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finally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4B4223A1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closing</w:t>
      </w:r>
      <w:proofErr w:type="gramEnd"/>
      <w:r w:rsidRPr="00F1154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database connection.</w:t>
      </w:r>
    </w:p>
    <w:p w14:paraId="435DBD17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154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connection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E2C00E1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close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92ABCA8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1154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connection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close</w:t>
      </w:r>
      <w:proofErr w:type="spellEnd"/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7948239" w14:textId="77777777" w:rsidR="00F11546" w:rsidRPr="00F11546" w:rsidRDefault="00F11546" w:rsidP="00F1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154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154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"PostgreSQL connection is closed"</w:t>
      </w:r>
      <w:r w:rsidRPr="00F1154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754B507" w14:textId="77777777" w:rsidR="00F11546" w:rsidRPr="00F11546" w:rsidRDefault="00F11546" w:rsidP="00F115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961C46" w14:textId="77777777" w:rsidR="007A44B4" w:rsidRDefault="007A44B4" w:rsidP="00C71E7C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1E5E0C4D" w14:textId="77777777" w:rsidR="007A44B4" w:rsidRDefault="007A44B4" w:rsidP="00C71E7C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4A0BFBA7" w14:textId="77777777" w:rsidR="007A44B4" w:rsidRDefault="007A44B4" w:rsidP="00C71E7C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75C00AA4" w14:textId="190AAFEE" w:rsidR="00F11546" w:rsidRPr="008C49B6" w:rsidRDefault="00F11546" w:rsidP="00C71E7C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  <w:r w:rsidRPr="008C49B6">
        <w:rPr>
          <w:rFonts w:ascii="Calibri" w:hAnsi="Calibri" w:cs="Calibri"/>
          <w:b/>
          <w:bCs/>
          <w:sz w:val="28"/>
          <w:szCs w:val="28"/>
        </w:rPr>
        <w:t>Output of the execution:</w:t>
      </w:r>
    </w:p>
    <w:p w14:paraId="784999C1" w14:textId="2E65A60A" w:rsidR="00F11546" w:rsidRDefault="008C49B6" w:rsidP="00C71E7C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All the implemented queries are executed here. On entering a number between 1 and 6, the desired query is executed. On entering an invalid number other than these, the terminal prompts the user to enter a valid number. </w:t>
      </w:r>
      <w:r w:rsidR="00A073F8">
        <w:rPr>
          <w:rFonts w:ascii="Calibri" w:hAnsi="Calibri" w:cs="Calibri"/>
          <w:sz w:val="28"/>
          <w:szCs w:val="28"/>
        </w:rPr>
        <w:t>If zero is enter</w:t>
      </w:r>
      <w:r w:rsidR="007A44B4">
        <w:rPr>
          <w:rFonts w:ascii="Calibri" w:hAnsi="Calibri" w:cs="Calibri"/>
          <w:sz w:val="28"/>
          <w:szCs w:val="28"/>
        </w:rPr>
        <w:t>e</w:t>
      </w:r>
      <w:r w:rsidR="00A073F8">
        <w:rPr>
          <w:rFonts w:ascii="Calibri" w:hAnsi="Calibri" w:cs="Calibri"/>
          <w:sz w:val="28"/>
          <w:szCs w:val="28"/>
        </w:rPr>
        <w:t xml:space="preserve">d, then </w:t>
      </w:r>
      <w:r w:rsidR="00142BDC">
        <w:rPr>
          <w:rFonts w:ascii="Calibri" w:hAnsi="Calibri" w:cs="Calibri"/>
          <w:sz w:val="28"/>
          <w:szCs w:val="28"/>
        </w:rPr>
        <w:t xml:space="preserve">the program is terminated and the connection to the database is closed. </w:t>
      </w:r>
    </w:p>
    <w:p w14:paraId="349EA5A3" w14:textId="77777777" w:rsidR="00F11546" w:rsidRDefault="00F11546" w:rsidP="00C71E7C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CB7BC64" wp14:editId="7AA9701C">
            <wp:extent cx="5224145" cy="473874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2" t="3026" r="31025" b="6554"/>
                    <a:stretch/>
                  </pic:blipFill>
                  <pic:spPr bwMode="auto">
                    <a:xfrm>
                      <a:off x="0" y="0"/>
                      <a:ext cx="5228425" cy="474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B484D" w14:textId="1AA1617B" w:rsidR="00F11546" w:rsidRDefault="00F11546" w:rsidP="00C71E7C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8F8A703" wp14:editId="7A5EDBD5">
            <wp:extent cx="5410200" cy="29585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7" t="3646" r="28206" b="39145"/>
                    <a:stretch/>
                  </pic:blipFill>
                  <pic:spPr bwMode="auto">
                    <a:xfrm>
                      <a:off x="0" y="0"/>
                      <a:ext cx="5412974" cy="296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654E" w14:textId="3545916F" w:rsidR="00F11546" w:rsidRDefault="00F11546" w:rsidP="00C71E7C">
      <w:pPr>
        <w:pStyle w:val="ListParagraph"/>
        <w:rPr>
          <w:rFonts w:ascii="Calibri" w:hAnsi="Calibri" w:cs="Calibri"/>
          <w:sz w:val="28"/>
          <w:szCs w:val="28"/>
        </w:rPr>
      </w:pPr>
    </w:p>
    <w:p w14:paraId="48E91096" w14:textId="77777777" w:rsidR="00F11546" w:rsidRDefault="00F11546" w:rsidP="00C71E7C">
      <w:pPr>
        <w:pStyle w:val="ListParagraph"/>
        <w:rPr>
          <w:rFonts w:ascii="Calibri" w:hAnsi="Calibri" w:cs="Calibri"/>
          <w:sz w:val="28"/>
          <w:szCs w:val="28"/>
        </w:rPr>
      </w:pPr>
    </w:p>
    <w:p w14:paraId="5E0BB0B5" w14:textId="3A9C6B40" w:rsidR="00F11546" w:rsidRDefault="00F11546" w:rsidP="00C71E7C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66F8D39" wp14:editId="1D419C92">
            <wp:extent cx="5272467" cy="435864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8" t="1597" r="23205" b="4573"/>
                    <a:stretch/>
                  </pic:blipFill>
                  <pic:spPr bwMode="auto">
                    <a:xfrm>
                      <a:off x="0" y="0"/>
                      <a:ext cx="5279670" cy="436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E85DB" w14:textId="77874CB0" w:rsidR="00F11546" w:rsidRDefault="00F11546" w:rsidP="00C71E7C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EE3491A" wp14:editId="7EDB4AE1">
            <wp:extent cx="5562600" cy="329458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7" t="2735" r="27180" b="34359"/>
                    <a:stretch/>
                  </pic:blipFill>
                  <pic:spPr bwMode="auto">
                    <a:xfrm>
                      <a:off x="0" y="0"/>
                      <a:ext cx="5577690" cy="33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5F1A7" w14:textId="3F6454EE" w:rsidR="006013DB" w:rsidRDefault="006013DB" w:rsidP="00C71E7C">
      <w:pPr>
        <w:pStyle w:val="ListParagraph"/>
        <w:rPr>
          <w:rFonts w:ascii="Calibri" w:hAnsi="Calibri" w:cs="Calibri"/>
          <w:sz w:val="28"/>
          <w:szCs w:val="28"/>
        </w:rPr>
      </w:pPr>
    </w:p>
    <w:p w14:paraId="071B1052" w14:textId="2E02DE1A" w:rsidR="006013DB" w:rsidRDefault="006013DB" w:rsidP="00C71E7C">
      <w:pPr>
        <w:pStyle w:val="ListParagraph"/>
        <w:rPr>
          <w:rFonts w:ascii="Calibri" w:hAnsi="Calibri" w:cs="Calibri"/>
          <w:b/>
          <w:bCs/>
          <w:sz w:val="36"/>
          <w:szCs w:val="36"/>
        </w:rPr>
      </w:pPr>
      <w:r w:rsidRPr="000B7A3C">
        <w:rPr>
          <w:rFonts w:ascii="Calibri" w:hAnsi="Calibri" w:cs="Calibri"/>
          <w:b/>
          <w:bCs/>
          <w:sz w:val="36"/>
          <w:szCs w:val="36"/>
        </w:rPr>
        <w:t>Changes to the database:</w:t>
      </w:r>
    </w:p>
    <w:p w14:paraId="3F0F59F8" w14:textId="77777777" w:rsidR="008A358E" w:rsidRPr="000B7A3C" w:rsidRDefault="008A358E" w:rsidP="00C71E7C">
      <w:pPr>
        <w:pStyle w:val="ListParagraph"/>
        <w:rPr>
          <w:rFonts w:ascii="Calibri" w:hAnsi="Calibri" w:cs="Calibri"/>
          <w:b/>
          <w:bCs/>
          <w:sz w:val="36"/>
          <w:szCs w:val="36"/>
        </w:rPr>
      </w:pPr>
    </w:p>
    <w:p w14:paraId="60F78083" w14:textId="2037755A" w:rsidR="00142BDC" w:rsidRPr="00142BDC" w:rsidRDefault="006013DB" w:rsidP="00142BDC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Altering the datatype of the </w:t>
      </w:r>
      <w:proofErr w:type="spellStart"/>
      <w:r>
        <w:rPr>
          <w:rFonts w:ascii="Calibri" w:hAnsi="Calibri" w:cs="Calibri"/>
          <w:sz w:val="28"/>
          <w:szCs w:val="28"/>
        </w:rPr>
        <w:t>painting</w:t>
      </w:r>
      <w:r w:rsidR="000B7A3C">
        <w:rPr>
          <w:rFonts w:ascii="Calibri" w:hAnsi="Calibri" w:cs="Calibri"/>
          <w:sz w:val="28"/>
          <w:szCs w:val="28"/>
        </w:rPr>
        <w:t>_name</w:t>
      </w:r>
      <w:proofErr w:type="spellEnd"/>
      <w:r w:rsidR="000B7A3C">
        <w:rPr>
          <w:rFonts w:ascii="Calibri" w:hAnsi="Calibri" w:cs="Calibri"/>
          <w:sz w:val="28"/>
          <w:szCs w:val="28"/>
        </w:rPr>
        <w:t xml:space="preserve"> of painting relation.</w:t>
      </w:r>
    </w:p>
    <w:p w14:paraId="4D0A18B1" w14:textId="1360C464" w:rsidR="000B7A3C" w:rsidRDefault="000B7A3C" w:rsidP="00C71E7C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length of the field is changed from 30 to 50.</w:t>
      </w:r>
      <w:r w:rsidR="00142BDC">
        <w:rPr>
          <w:rFonts w:ascii="Calibri" w:hAnsi="Calibri" w:cs="Calibri"/>
          <w:sz w:val="28"/>
          <w:szCs w:val="28"/>
        </w:rPr>
        <w:t xml:space="preserve"> This changes the constraints on the relation painting of the database.</w:t>
      </w:r>
    </w:p>
    <w:p w14:paraId="025AEEF9" w14:textId="77777777" w:rsidR="008A358E" w:rsidRDefault="008A358E" w:rsidP="00C71E7C">
      <w:pPr>
        <w:pStyle w:val="ListParagraph"/>
        <w:rPr>
          <w:rFonts w:ascii="Calibri" w:hAnsi="Calibri" w:cs="Calibri"/>
          <w:sz w:val="28"/>
          <w:szCs w:val="28"/>
        </w:rPr>
      </w:pPr>
    </w:p>
    <w:p w14:paraId="741F43F9" w14:textId="4AFB66B8" w:rsidR="00F655F6" w:rsidRDefault="00142BDC" w:rsidP="008A358E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7331FCB" wp14:editId="1F5760E0">
            <wp:extent cx="5067300" cy="306012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r="40769" b="33219"/>
                    <a:stretch/>
                  </pic:blipFill>
                  <pic:spPr bwMode="auto">
                    <a:xfrm>
                      <a:off x="0" y="0"/>
                      <a:ext cx="5079511" cy="306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A0C94" w14:textId="22946C97" w:rsidR="00E0555F" w:rsidRDefault="00142BDC" w:rsidP="00E0555F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F655F6">
        <w:rPr>
          <w:rFonts w:ascii="Calibri" w:hAnsi="Calibri" w:cs="Calibri"/>
          <w:sz w:val="28"/>
          <w:szCs w:val="28"/>
        </w:rPr>
        <w:t xml:space="preserve">Setting a constraint on the </w:t>
      </w:r>
      <w:proofErr w:type="spellStart"/>
      <w:r w:rsidRPr="00F655F6">
        <w:rPr>
          <w:rFonts w:ascii="Calibri" w:hAnsi="Calibri" w:cs="Calibri"/>
          <w:sz w:val="28"/>
          <w:szCs w:val="28"/>
        </w:rPr>
        <w:t>e_dob</w:t>
      </w:r>
      <w:proofErr w:type="spellEnd"/>
      <w:r w:rsidRPr="00F655F6">
        <w:rPr>
          <w:rFonts w:ascii="Calibri" w:hAnsi="Calibri" w:cs="Calibri"/>
          <w:sz w:val="28"/>
          <w:szCs w:val="28"/>
        </w:rPr>
        <w:t xml:space="preserve"> of employee relation</w:t>
      </w:r>
      <w:r>
        <w:rPr>
          <w:rFonts w:ascii="Calibri" w:hAnsi="Calibri" w:cs="Calibri"/>
          <w:sz w:val="28"/>
          <w:szCs w:val="28"/>
        </w:rPr>
        <w:t xml:space="preserve">. The dob cannot </w:t>
      </w:r>
      <w:r w:rsidR="008A358E">
        <w:rPr>
          <w:rFonts w:ascii="Calibri" w:hAnsi="Calibri" w:cs="Calibri"/>
          <w:sz w:val="28"/>
          <w:szCs w:val="28"/>
        </w:rPr>
        <w:t>contain a year greater than 2004.</w:t>
      </w:r>
    </w:p>
    <w:p w14:paraId="3316B366" w14:textId="08ED2208" w:rsidR="004B6EAF" w:rsidRDefault="004B6EAF" w:rsidP="004B6EAF">
      <w:pPr>
        <w:pStyle w:val="ListParagraph"/>
        <w:ind w:left="10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C3F3572" wp14:editId="64FD5C30">
            <wp:simplePos x="0" y="0"/>
            <wp:positionH relativeFrom="margin">
              <wp:posOffset>-731520</wp:posOffset>
            </wp:positionH>
            <wp:positionV relativeFrom="margin">
              <wp:posOffset>5019040</wp:posOffset>
            </wp:positionV>
            <wp:extent cx="7231380" cy="3597910"/>
            <wp:effectExtent l="0" t="0" r="762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" r="19487" b="24986"/>
                    <a:stretch/>
                  </pic:blipFill>
                  <pic:spPr bwMode="auto">
                    <a:xfrm>
                      <a:off x="0" y="0"/>
                      <a:ext cx="7231380" cy="359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17F7B" w14:textId="15ABD4E2" w:rsidR="00142BDC" w:rsidRDefault="00E0555F" w:rsidP="00142BDC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Inserting an invalid value throws an exception.</w:t>
      </w:r>
    </w:p>
    <w:p w14:paraId="6D7613B1" w14:textId="730EFD42" w:rsidR="00156384" w:rsidRDefault="004B6EAF" w:rsidP="00142BDC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DC62E2F" wp14:editId="1E55E37F">
            <wp:simplePos x="0" y="0"/>
            <wp:positionH relativeFrom="page">
              <wp:posOffset>289560</wp:posOffset>
            </wp:positionH>
            <wp:positionV relativeFrom="margin">
              <wp:posOffset>508000</wp:posOffset>
            </wp:positionV>
            <wp:extent cx="7389495" cy="838200"/>
            <wp:effectExtent l="0" t="0" r="190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3191" r="30897" b="83134"/>
                    <a:stretch/>
                  </pic:blipFill>
                  <pic:spPr bwMode="auto">
                    <a:xfrm>
                      <a:off x="0" y="0"/>
                      <a:ext cx="738949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07B8F" w14:textId="754BABE9" w:rsidR="008A358E" w:rsidRDefault="008A358E" w:rsidP="00142BDC">
      <w:pPr>
        <w:pStyle w:val="ListParagraph"/>
        <w:rPr>
          <w:rFonts w:ascii="Calibri" w:hAnsi="Calibri" w:cs="Calibri"/>
          <w:sz w:val="28"/>
          <w:szCs w:val="28"/>
        </w:rPr>
      </w:pPr>
    </w:p>
    <w:p w14:paraId="78E8093A" w14:textId="7C306427" w:rsidR="008A358E" w:rsidRDefault="008A358E" w:rsidP="00142BDC">
      <w:pPr>
        <w:pStyle w:val="ListParagraph"/>
        <w:rPr>
          <w:rFonts w:ascii="Calibri" w:hAnsi="Calibri" w:cs="Calibri"/>
          <w:sz w:val="28"/>
          <w:szCs w:val="28"/>
        </w:rPr>
      </w:pPr>
    </w:p>
    <w:p w14:paraId="1C9CFDFE" w14:textId="165158A0" w:rsidR="008A358E" w:rsidRDefault="008A358E" w:rsidP="00142BDC">
      <w:pPr>
        <w:pStyle w:val="ListParagraph"/>
        <w:rPr>
          <w:rFonts w:ascii="Calibri" w:hAnsi="Calibri" w:cs="Calibri"/>
          <w:sz w:val="28"/>
          <w:szCs w:val="28"/>
        </w:rPr>
      </w:pPr>
    </w:p>
    <w:p w14:paraId="27614A5F" w14:textId="7F13F885" w:rsidR="008A358E" w:rsidRDefault="008A358E" w:rsidP="00142BDC">
      <w:pPr>
        <w:pStyle w:val="ListParagraph"/>
        <w:rPr>
          <w:rFonts w:ascii="Calibri" w:hAnsi="Calibri" w:cs="Calibri"/>
          <w:sz w:val="28"/>
          <w:szCs w:val="28"/>
        </w:rPr>
      </w:pPr>
    </w:p>
    <w:p w14:paraId="62765345" w14:textId="2A9BC6C5" w:rsidR="00F655F6" w:rsidRPr="00142BDC" w:rsidRDefault="00142BDC" w:rsidP="00142BDC">
      <w:pPr>
        <w:pStyle w:val="ListParagrap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3 .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r w:rsidR="00F655F6" w:rsidRPr="00142BDC">
        <w:rPr>
          <w:rFonts w:ascii="Calibri" w:hAnsi="Calibri" w:cs="Calibri"/>
          <w:sz w:val="28"/>
          <w:szCs w:val="28"/>
        </w:rPr>
        <w:t xml:space="preserve">Setting a manager for the exhibition. A foreign key </w:t>
      </w:r>
      <w:proofErr w:type="spellStart"/>
      <w:r w:rsidR="00F655F6" w:rsidRPr="00142BDC">
        <w:rPr>
          <w:rFonts w:ascii="Calibri" w:hAnsi="Calibri" w:cs="Calibri"/>
          <w:sz w:val="28"/>
          <w:szCs w:val="28"/>
        </w:rPr>
        <w:t>e_id</w:t>
      </w:r>
      <w:proofErr w:type="spellEnd"/>
      <w:r w:rsidR="00F655F6" w:rsidRPr="00142BDC">
        <w:rPr>
          <w:rFonts w:ascii="Calibri" w:hAnsi="Calibri" w:cs="Calibri"/>
          <w:sz w:val="28"/>
          <w:szCs w:val="28"/>
        </w:rPr>
        <w:t xml:space="preserve"> is set from exhibition to employee </w:t>
      </w:r>
      <w:proofErr w:type="spellStart"/>
      <w:r w:rsidR="00F655F6" w:rsidRPr="00142BDC">
        <w:rPr>
          <w:rFonts w:ascii="Calibri" w:hAnsi="Calibri" w:cs="Calibri"/>
          <w:sz w:val="28"/>
          <w:szCs w:val="28"/>
        </w:rPr>
        <w:t>e_id</w:t>
      </w:r>
      <w:proofErr w:type="spellEnd"/>
      <w:r w:rsidR="00F655F6" w:rsidRPr="00142BDC">
        <w:rPr>
          <w:rFonts w:ascii="Calibri" w:hAnsi="Calibri" w:cs="Calibri"/>
          <w:sz w:val="28"/>
          <w:szCs w:val="28"/>
        </w:rPr>
        <w:t>.</w:t>
      </w:r>
      <w:r w:rsidR="00E0555F">
        <w:rPr>
          <w:rFonts w:ascii="Calibri" w:hAnsi="Calibri" w:cs="Calibri"/>
          <w:sz w:val="28"/>
          <w:szCs w:val="28"/>
        </w:rPr>
        <w:t xml:space="preserve"> This changes the schema of exhibition. A new foreign key is inserted into the table.</w:t>
      </w:r>
    </w:p>
    <w:p w14:paraId="41C8C71E" w14:textId="7A7C0CF2" w:rsidR="00F655F6" w:rsidRDefault="00F655F6" w:rsidP="00F655F6">
      <w:pPr>
        <w:pStyle w:val="ListParagraph"/>
        <w:ind w:left="1080"/>
        <w:rPr>
          <w:rFonts w:ascii="Calibri" w:hAnsi="Calibri" w:cs="Calibri"/>
          <w:sz w:val="28"/>
          <w:szCs w:val="28"/>
        </w:rPr>
      </w:pPr>
    </w:p>
    <w:p w14:paraId="7AFC15A3" w14:textId="3C9CDA24" w:rsidR="00E0555F" w:rsidRDefault="004B6EAF" w:rsidP="00F655F6">
      <w:pPr>
        <w:pStyle w:val="ListParagraph"/>
        <w:ind w:left="10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B399822" wp14:editId="30123990">
            <wp:simplePos x="0" y="0"/>
            <wp:positionH relativeFrom="margin">
              <wp:posOffset>0</wp:posOffset>
            </wp:positionH>
            <wp:positionV relativeFrom="margin">
              <wp:posOffset>3046730</wp:posOffset>
            </wp:positionV>
            <wp:extent cx="6446520" cy="375856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 r="26795" b="15669"/>
                    <a:stretch/>
                  </pic:blipFill>
                  <pic:spPr bwMode="auto">
                    <a:xfrm>
                      <a:off x="0" y="0"/>
                      <a:ext cx="6446520" cy="375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1E960" w14:textId="0BA1FE95" w:rsidR="00E0555F" w:rsidRDefault="00E0555F" w:rsidP="00F655F6">
      <w:pPr>
        <w:pStyle w:val="ListParagraph"/>
        <w:ind w:left="1080"/>
        <w:rPr>
          <w:rFonts w:ascii="Calibri" w:hAnsi="Calibri" w:cs="Calibri"/>
          <w:sz w:val="28"/>
          <w:szCs w:val="28"/>
        </w:rPr>
      </w:pPr>
    </w:p>
    <w:p w14:paraId="2031EDA3" w14:textId="026672A8" w:rsidR="00F655F6" w:rsidRDefault="00F655F6" w:rsidP="00C71E7C">
      <w:pPr>
        <w:pStyle w:val="ListParagraph"/>
        <w:rPr>
          <w:rFonts w:ascii="Calibri" w:hAnsi="Calibri" w:cs="Calibri"/>
          <w:sz w:val="28"/>
          <w:szCs w:val="28"/>
        </w:rPr>
      </w:pPr>
    </w:p>
    <w:p w14:paraId="07D5C9A6" w14:textId="06A95BB7" w:rsidR="008A358E" w:rsidRDefault="008A358E" w:rsidP="008A358E">
      <w:pPr>
        <w:pStyle w:val="ListParagraph"/>
        <w:ind w:left="10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Inserting a few records to ensure the validity of the constraint. The employees from management department are added as exhibition managers.</w:t>
      </w:r>
    </w:p>
    <w:p w14:paraId="35E5148C" w14:textId="0FFE228C" w:rsidR="00F655F6" w:rsidRDefault="004B6EAF" w:rsidP="00C71E7C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23801B98" wp14:editId="04AF5BAE">
            <wp:simplePos x="0" y="0"/>
            <wp:positionH relativeFrom="margin">
              <wp:posOffset>0</wp:posOffset>
            </wp:positionH>
            <wp:positionV relativeFrom="margin">
              <wp:posOffset>938530</wp:posOffset>
            </wp:positionV>
            <wp:extent cx="5943600" cy="34436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7066" r="24872" b="15669"/>
                    <a:stretch/>
                  </pic:blipFill>
                  <pic:spPr bwMode="auto"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D2942B" w14:textId="4F1857B8" w:rsidR="006013DB" w:rsidRDefault="006013DB" w:rsidP="00C71E7C">
      <w:pPr>
        <w:pStyle w:val="ListParagraph"/>
        <w:rPr>
          <w:rFonts w:ascii="Calibri" w:hAnsi="Calibri" w:cs="Calibri"/>
          <w:sz w:val="28"/>
          <w:szCs w:val="28"/>
        </w:rPr>
      </w:pPr>
    </w:p>
    <w:p w14:paraId="3706A6CE" w14:textId="3ED86DEE" w:rsidR="0031408C" w:rsidRDefault="0031408C" w:rsidP="0037397A">
      <w:pPr>
        <w:pStyle w:val="ListParagraph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Setting a not null constraint and default value</w:t>
      </w:r>
      <w:r w:rsidR="00A21FD3">
        <w:rPr>
          <w:rFonts w:ascii="Calibri" w:hAnsi="Calibri" w:cs="Calibri"/>
          <w:sz w:val="28"/>
          <w:szCs w:val="28"/>
        </w:rPr>
        <w:t xml:space="preserve"> of 0</w:t>
      </w:r>
      <w:r>
        <w:rPr>
          <w:rFonts w:ascii="Calibri" w:hAnsi="Calibri" w:cs="Calibri"/>
          <w:sz w:val="28"/>
          <w:szCs w:val="28"/>
        </w:rPr>
        <w:t xml:space="preserve"> to the </w:t>
      </w:r>
      <w:proofErr w:type="spellStart"/>
      <w:r>
        <w:rPr>
          <w:rFonts w:ascii="Calibri" w:hAnsi="Calibri" w:cs="Calibri"/>
          <w:sz w:val="28"/>
          <w:szCs w:val="28"/>
        </w:rPr>
        <w:t>price_fetched</w:t>
      </w:r>
      <w:proofErr w:type="spellEnd"/>
      <w:r>
        <w:rPr>
          <w:rFonts w:ascii="Calibri" w:hAnsi="Calibri" w:cs="Calibri"/>
          <w:sz w:val="28"/>
          <w:szCs w:val="28"/>
        </w:rPr>
        <w:t xml:space="preserve"> attribute of auction relation.</w:t>
      </w:r>
      <w:r w:rsidR="0037397A">
        <w:rPr>
          <w:rFonts w:ascii="Calibri" w:hAnsi="Calibri" w:cs="Calibri"/>
          <w:sz w:val="28"/>
          <w:szCs w:val="28"/>
        </w:rPr>
        <w:t xml:space="preserve"> Two additional constraints are added to the auction relation. </w:t>
      </w:r>
    </w:p>
    <w:p w14:paraId="3216A893" w14:textId="2307BF99" w:rsidR="008A358E" w:rsidRPr="00E81877" w:rsidRDefault="008A358E" w:rsidP="008A358E">
      <w:pPr>
        <w:pStyle w:val="ListParagraph"/>
        <w:ind w:left="1440"/>
        <w:rPr>
          <w:rFonts w:ascii="Calibri" w:hAnsi="Calibri" w:cs="Calibri"/>
          <w:sz w:val="28"/>
          <w:szCs w:val="28"/>
        </w:rPr>
      </w:pPr>
    </w:p>
    <w:p w14:paraId="7907E330" w14:textId="2ED3DF3D" w:rsidR="0031408C" w:rsidRDefault="004B6EAF" w:rsidP="0031408C">
      <w:pPr>
        <w:pStyle w:val="ListParagraph"/>
        <w:ind w:left="10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5FD842D" wp14:editId="19C4A49E">
            <wp:simplePos x="0" y="0"/>
            <wp:positionH relativeFrom="margin">
              <wp:posOffset>0</wp:posOffset>
            </wp:positionH>
            <wp:positionV relativeFrom="margin">
              <wp:posOffset>5796280</wp:posOffset>
            </wp:positionV>
            <wp:extent cx="5857078" cy="1944233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29" t="10712" r="256" b="51216"/>
                    <a:stretch/>
                  </pic:blipFill>
                  <pic:spPr bwMode="auto">
                    <a:xfrm>
                      <a:off x="0" y="0"/>
                      <a:ext cx="5857078" cy="194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91432C" w14:textId="20C0B974" w:rsidR="00E81877" w:rsidRDefault="00E81877" w:rsidP="0031408C">
      <w:pPr>
        <w:pStyle w:val="ListParagraph"/>
        <w:ind w:left="1080"/>
        <w:rPr>
          <w:rFonts w:ascii="Calibri" w:hAnsi="Calibri" w:cs="Calibri"/>
          <w:sz w:val="28"/>
          <w:szCs w:val="28"/>
        </w:rPr>
      </w:pPr>
    </w:p>
    <w:p w14:paraId="6470F2E8" w14:textId="1E5D7183" w:rsidR="00E81877" w:rsidRDefault="00A21FD3" w:rsidP="0037397A">
      <w:pPr>
        <w:pStyle w:val="ListParagraph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A constraint on the amount attribute of instalments column to ensure the amount is no less than 10000.</w:t>
      </w:r>
    </w:p>
    <w:p w14:paraId="2426C8EB" w14:textId="00752AFF" w:rsidR="00E81877" w:rsidRDefault="00A21FD3" w:rsidP="00E81877">
      <w:pPr>
        <w:pStyle w:val="ListParagraph"/>
        <w:ind w:left="10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On entering an amount </w:t>
      </w:r>
      <w:r w:rsidR="0037397A">
        <w:rPr>
          <w:rFonts w:ascii="Calibri" w:hAnsi="Calibri" w:cs="Calibri"/>
          <w:sz w:val="28"/>
          <w:szCs w:val="28"/>
        </w:rPr>
        <w:t>less than</w:t>
      </w:r>
      <w:r>
        <w:rPr>
          <w:rFonts w:ascii="Calibri" w:hAnsi="Calibri" w:cs="Calibri"/>
          <w:sz w:val="28"/>
          <w:szCs w:val="28"/>
        </w:rPr>
        <w:t xml:space="preserve"> 10000</w:t>
      </w:r>
      <w:r w:rsidR="0037397A">
        <w:rPr>
          <w:rFonts w:ascii="Calibri" w:hAnsi="Calibri" w:cs="Calibri"/>
          <w:sz w:val="28"/>
          <w:szCs w:val="28"/>
        </w:rPr>
        <w:t xml:space="preserve"> as the amount</w:t>
      </w:r>
      <w:r>
        <w:rPr>
          <w:rFonts w:ascii="Calibri" w:hAnsi="Calibri" w:cs="Calibri"/>
          <w:sz w:val="28"/>
          <w:szCs w:val="28"/>
        </w:rPr>
        <w:t xml:space="preserve"> to the relation, an exception is thrown.</w:t>
      </w:r>
    </w:p>
    <w:p w14:paraId="532B8284" w14:textId="44291748" w:rsidR="00A21FD3" w:rsidRPr="00C71E7C" w:rsidRDefault="004B6EAF" w:rsidP="00E81877">
      <w:pPr>
        <w:pStyle w:val="ListParagraph"/>
        <w:ind w:left="10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CABE253" wp14:editId="4BB66BFA">
            <wp:simplePos x="0" y="0"/>
            <wp:positionH relativeFrom="margin">
              <wp:posOffset>53340</wp:posOffset>
            </wp:positionH>
            <wp:positionV relativeFrom="margin">
              <wp:posOffset>1393825</wp:posOffset>
            </wp:positionV>
            <wp:extent cx="6088380" cy="3076575"/>
            <wp:effectExtent l="0" t="0" r="762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 t="3191" r="26795" b="32308"/>
                    <a:stretch/>
                  </pic:blipFill>
                  <pic:spPr bwMode="auto">
                    <a:xfrm>
                      <a:off x="0" y="0"/>
                      <a:ext cx="608838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732EF" w14:textId="228785EA" w:rsidR="00D51F7A" w:rsidRDefault="00D51F7A">
      <w:pPr>
        <w:rPr>
          <w:rFonts w:ascii="Calibri" w:hAnsi="Calibri" w:cs="Calibri"/>
          <w:sz w:val="40"/>
          <w:szCs w:val="40"/>
        </w:rPr>
      </w:pPr>
    </w:p>
    <w:p w14:paraId="22AD35B8" w14:textId="1CD74179" w:rsidR="008A358E" w:rsidRDefault="008A358E">
      <w:pPr>
        <w:rPr>
          <w:rFonts w:ascii="Calibri" w:hAnsi="Calibri" w:cs="Calibri"/>
          <w:sz w:val="40"/>
          <w:szCs w:val="40"/>
        </w:rPr>
      </w:pPr>
    </w:p>
    <w:p w14:paraId="0F1C960C" w14:textId="19B7CC81" w:rsidR="00D51F7A" w:rsidRPr="0010704B" w:rsidRDefault="0037397A">
      <w:pPr>
        <w:rPr>
          <w:rFonts w:ascii="Calibri" w:hAnsi="Calibri" w:cs="Calibri"/>
          <w:b/>
          <w:bCs/>
          <w:sz w:val="40"/>
          <w:szCs w:val="40"/>
        </w:rPr>
      </w:pPr>
      <w:r w:rsidRPr="0010704B">
        <w:rPr>
          <w:rFonts w:ascii="Calibri" w:hAnsi="Calibri" w:cs="Calibri"/>
          <w:b/>
          <w:bCs/>
          <w:sz w:val="40"/>
          <w:szCs w:val="40"/>
        </w:rPr>
        <w:t>Migration of the Database:</w:t>
      </w:r>
    </w:p>
    <w:p w14:paraId="46DBA1E4" w14:textId="57DAF16C" w:rsidR="00E81877" w:rsidRDefault="00E8187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 current database has a lot of multivalued attributes, like customer phone number, customer address, employee address etc. All these have to be implemented </w:t>
      </w:r>
      <w:r w:rsidR="0042775C">
        <w:rPr>
          <w:rFonts w:ascii="Calibri" w:hAnsi="Calibri" w:cs="Calibri"/>
          <w:sz w:val="28"/>
          <w:szCs w:val="28"/>
        </w:rPr>
        <w:t xml:space="preserve">as separate relations. </w:t>
      </w:r>
      <w:r w:rsidR="00462643">
        <w:rPr>
          <w:rFonts w:ascii="Calibri" w:hAnsi="Calibri" w:cs="Calibri"/>
          <w:sz w:val="28"/>
          <w:szCs w:val="28"/>
        </w:rPr>
        <w:t>It</w:t>
      </w:r>
      <w:r w:rsidR="0042775C">
        <w:rPr>
          <w:rFonts w:ascii="Calibri" w:hAnsi="Calibri" w:cs="Calibri"/>
          <w:sz w:val="28"/>
          <w:szCs w:val="28"/>
        </w:rPr>
        <w:t xml:space="preserve"> can get really tedious</w:t>
      </w:r>
      <w:r w:rsidR="00462643">
        <w:rPr>
          <w:rFonts w:ascii="Calibri" w:hAnsi="Calibri" w:cs="Calibri"/>
          <w:sz w:val="28"/>
          <w:szCs w:val="28"/>
        </w:rPr>
        <w:t xml:space="preserve"> while inserting values. But using a document</w:t>
      </w:r>
      <w:r w:rsidR="00A21FD3">
        <w:rPr>
          <w:rFonts w:ascii="Calibri" w:hAnsi="Calibri" w:cs="Calibri"/>
          <w:sz w:val="28"/>
          <w:szCs w:val="28"/>
        </w:rPr>
        <w:t>-</w:t>
      </w:r>
      <w:r w:rsidR="00462643">
        <w:rPr>
          <w:rFonts w:ascii="Calibri" w:hAnsi="Calibri" w:cs="Calibri"/>
          <w:sz w:val="28"/>
          <w:szCs w:val="28"/>
        </w:rPr>
        <w:t xml:space="preserve">based database like </w:t>
      </w:r>
      <w:r w:rsidR="00A21FD3">
        <w:rPr>
          <w:rFonts w:ascii="Calibri" w:hAnsi="Calibri" w:cs="Calibri"/>
          <w:sz w:val="28"/>
          <w:szCs w:val="28"/>
        </w:rPr>
        <w:t xml:space="preserve">MongoDB can simplify our task. </w:t>
      </w:r>
    </w:p>
    <w:p w14:paraId="7CB99E1D" w14:textId="018A9CB2" w:rsidR="00A21FD3" w:rsidRDefault="00A21FD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As the database used JSON format to store records, it is easier even for a naïve user to understand the records</w:t>
      </w:r>
      <w:r w:rsidR="00D51F7A">
        <w:rPr>
          <w:rFonts w:ascii="Calibri" w:hAnsi="Calibri" w:cs="Calibri"/>
          <w:sz w:val="28"/>
          <w:szCs w:val="28"/>
        </w:rPr>
        <w:t>. Unlike PSQL, there isn’t a need to create separate relations to store these values. MongoDB allows the usage of lists to store multiple values for a single attribute.</w:t>
      </w:r>
    </w:p>
    <w:p w14:paraId="66864024" w14:textId="612D116D" w:rsidR="008C49B6" w:rsidRPr="0037397A" w:rsidRDefault="00D51F7A" w:rsidP="008C49B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Another advantage of MongoDB over PSQL is, there isn’t a need to specify a </w:t>
      </w:r>
      <w:r w:rsidRPr="0037397A">
        <w:rPr>
          <w:rFonts w:ascii="Calibri" w:hAnsi="Calibri" w:cs="Calibri"/>
          <w:sz w:val="28"/>
          <w:szCs w:val="28"/>
        </w:rPr>
        <w:t xml:space="preserve">separate unique key to identify a record table. The database provides </w:t>
      </w:r>
      <w:proofErr w:type="gramStart"/>
      <w:r w:rsidRPr="0037397A">
        <w:rPr>
          <w:rFonts w:ascii="Calibri" w:hAnsi="Calibri" w:cs="Calibri"/>
          <w:sz w:val="28"/>
          <w:szCs w:val="28"/>
        </w:rPr>
        <w:t>an</w:t>
      </w:r>
      <w:proofErr w:type="gramEnd"/>
      <w:r w:rsidRPr="0037397A">
        <w:rPr>
          <w:rFonts w:ascii="Calibri" w:hAnsi="Calibri" w:cs="Calibri"/>
          <w:sz w:val="28"/>
          <w:szCs w:val="28"/>
        </w:rPr>
        <w:t xml:space="preserve"> unique id on insertion of a record into the table. But in PSQL it’s the user’s responsibility to ensure a unique id is specified to each reco</w:t>
      </w:r>
      <w:r w:rsidR="008C49B6" w:rsidRPr="0037397A">
        <w:rPr>
          <w:rFonts w:ascii="Calibri" w:hAnsi="Calibri" w:cs="Calibri"/>
          <w:sz w:val="28"/>
          <w:szCs w:val="28"/>
        </w:rPr>
        <w:t>rd.</w:t>
      </w:r>
    </w:p>
    <w:p w14:paraId="1BE8B819" w14:textId="77777777" w:rsidR="008C49B6" w:rsidRPr="0037397A" w:rsidRDefault="008C49B6" w:rsidP="008C49B6">
      <w:pPr>
        <w:rPr>
          <w:rFonts w:ascii="Calibri" w:hAnsi="Calibri" w:cs="Calibri"/>
          <w:sz w:val="28"/>
          <w:szCs w:val="28"/>
        </w:rPr>
      </w:pPr>
      <w:r w:rsidRPr="0037397A">
        <w:rPr>
          <w:rFonts w:ascii="Calibri" w:hAnsi="Calibri" w:cs="Calibri"/>
          <w:sz w:val="28"/>
          <w:szCs w:val="28"/>
        </w:rPr>
        <w:t>Creating relational data models take time where a document database such as MongoDB can be more fluid and works well with developers.</w:t>
      </w:r>
      <w:r w:rsidRPr="0037397A">
        <w:rPr>
          <w:rFonts w:ascii="Calibri" w:hAnsi="Calibri" w:cs="Calibri"/>
          <w:sz w:val="28"/>
          <w:szCs w:val="28"/>
        </w:rPr>
        <w:t xml:space="preserve"> </w:t>
      </w:r>
      <w:r w:rsidRPr="0037397A">
        <w:rPr>
          <w:rFonts w:ascii="Calibri" w:hAnsi="Calibri" w:cs="Calibri"/>
          <w:sz w:val="28"/>
          <w:szCs w:val="28"/>
        </w:rPr>
        <w:t>Scaling is inherently built into MongoDB, but with PostgreSQL an extension is required to add that capability.</w:t>
      </w:r>
    </w:p>
    <w:p w14:paraId="45CCE36C" w14:textId="5FAA1B5D" w:rsidR="008C49B6" w:rsidRPr="0037397A" w:rsidRDefault="008C49B6" w:rsidP="008C49B6">
      <w:pPr>
        <w:rPr>
          <w:rFonts w:ascii="Calibri" w:hAnsi="Calibri" w:cs="Calibri"/>
          <w:sz w:val="28"/>
          <w:szCs w:val="28"/>
        </w:rPr>
      </w:pPr>
      <w:r w:rsidRPr="0037397A">
        <w:rPr>
          <w:rFonts w:ascii="Calibri" w:hAnsi="Calibri" w:cs="Calibri"/>
          <w:sz w:val="28"/>
          <w:szCs w:val="28"/>
        </w:rPr>
        <w:t>For those with long-term data storage needs, MongoDB performs well with online applications that have very large data stores where data is required to be kept for years.</w:t>
      </w:r>
    </w:p>
    <w:p w14:paraId="0281BA18" w14:textId="4B0D5094" w:rsidR="008C49B6" w:rsidRDefault="008C49B6" w:rsidP="008C49B6">
      <w:pPr>
        <w:rPr>
          <w:rFonts w:ascii="Calibri" w:hAnsi="Calibri" w:cs="Calibri"/>
          <w:sz w:val="28"/>
          <w:szCs w:val="28"/>
        </w:rPr>
      </w:pPr>
    </w:p>
    <w:p w14:paraId="58D91D13" w14:textId="25D134C0" w:rsidR="008A358E" w:rsidRPr="004B6EAF" w:rsidRDefault="008A358E" w:rsidP="008C49B6">
      <w:pPr>
        <w:rPr>
          <w:rFonts w:ascii="Calibri" w:hAnsi="Calibri" w:cs="Calibri"/>
          <w:b/>
          <w:bCs/>
          <w:sz w:val="28"/>
          <w:szCs w:val="28"/>
        </w:rPr>
      </w:pPr>
      <w:r w:rsidRPr="004B6EAF">
        <w:rPr>
          <w:rFonts w:ascii="Calibri" w:hAnsi="Calibri" w:cs="Calibri"/>
          <w:b/>
          <w:bCs/>
          <w:sz w:val="28"/>
          <w:szCs w:val="28"/>
        </w:rPr>
        <w:t>Individual Contributions:</w:t>
      </w:r>
    </w:p>
    <w:p w14:paraId="65E1634B" w14:textId="0BD12DD7" w:rsidR="008A358E" w:rsidRDefault="008A358E" w:rsidP="008C49B6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Deekshitha</w:t>
      </w:r>
      <w:proofErr w:type="spellEnd"/>
      <w:r>
        <w:rPr>
          <w:rFonts w:ascii="Calibri" w:hAnsi="Calibri" w:cs="Calibri"/>
          <w:sz w:val="28"/>
          <w:szCs w:val="28"/>
        </w:rPr>
        <w:t xml:space="preserve">: 2 additional queries, Migration of </w:t>
      </w:r>
      <w:r w:rsidR="004B6EAF">
        <w:rPr>
          <w:rFonts w:ascii="Calibri" w:hAnsi="Calibri" w:cs="Calibri"/>
          <w:sz w:val="28"/>
          <w:szCs w:val="28"/>
        </w:rPr>
        <w:t xml:space="preserve">the </w:t>
      </w:r>
      <w:r>
        <w:rPr>
          <w:rFonts w:ascii="Calibri" w:hAnsi="Calibri" w:cs="Calibri"/>
          <w:sz w:val="28"/>
          <w:szCs w:val="28"/>
        </w:rPr>
        <w:t>Database.</w:t>
      </w:r>
    </w:p>
    <w:p w14:paraId="4C962EA3" w14:textId="0E2DAC4C" w:rsidR="008A358E" w:rsidRPr="008C49B6" w:rsidRDefault="008A358E" w:rsidP="008C49B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Deepa: Front-end, 3 additional queries, Report write-up.</w:t>
      </w:r>
    </w:p>
    <w:p w14:paraId="4716EBF2" w14:textId="5BE2B2EC" w:rsidR="00124C8B" w:rsidRPr="003B01E9" w:rsidRDefault="00124C8B" w:rsidP="008C49B6">
      <w:pPr>
        <w:pStyle w:val="ListParagraph"/>
        <w:ind w:left="360"/>
        <w:rPr>
          <w:rFonts w:ascii="Calibri" w:hAnsi="Calibri" w:cs="Calibri"/>
        </w:rPr>
      </w:pPr>
    </w:p>
    <w:sectPr w:rsidR="00124C8B" w:rsidRPr="003B0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00BA"/>
    <w:multiLevelType w:val="hybridMultilevel"/>
    <w:tmpl w:val="2BBC2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C2A58"/>
    <w:multiLevelType w:val="hybridMultilevel"/>
    <w:tmpl w:val="EA7E7F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5492C86"/>
    <w:multiLevelType w:val="hybridMultilevel"/>
    <w:tmpl w:val="D13ED934"/>
    <w:lvl w:ilvl="0" w:tplc="D03659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EB445B"/>
    <w:multiLevelType w:val="hybridMultilevel"/>
    <w:tmpl w:val="EB1E6110"/>
    <w:lvl w:ilvl="0" w:tplc="342041C8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74"/>
    <w:rsid w:val="00012A9A"/>
    <w:rsid w:val="000B7A3C"/>
    <w:rsid w:val="000C5BD3"/>
    <w:rsid w:val="0010704B"/>
    <w:rsid w:val="00123B8C"/>
    <w:rsid w:val="00124C8B"/>
    <w:rsid w:val="00142BDC"/>
    <w:rsid w:val="00156384"/>
    <w:rsid w:val="00211507"/>
    <w:rsid w:val="00217C74"/>
    <w:rsid w:val="0031408C"/>
    <w:rsid w:val="0037397A"/>
    <w:rsid w:val="003A0E1D"/>
    <w:rsid w:val="003B01E9"/>
    <w:rsid w:val="0042775C"/>
    <w:rsid w:val="00462643"/>
    <w:rsid w:val="004B6EAF"/>
    <w:rsid w:val="006013DB"/>
    <w:rsid w:val="00745478"/>
    <w:rsid w:val="007A44B4"/>
    <w:rsid w:val="008A358E"/>
    <w:rsid w:val="008C49B6"/>
    <w:rsid w:val="00A073F8"/>
    <w:rsid w:val="00A21FD3"/>
    <w:rsid w:val="00B9623C"/>
    <w:rsid w:val="00C71E7C"/>
    <w:rsid w:val="00C83DFD"/>
    <w:rsid w:val="00D51F7A"/>
    <w:rsid w:val="00D62783"/>
    <w:rsid w:val="00DA77F8"/>
    <w:rsid w:val="00E0555F"/>
    <w:rsid w:val="00E077BC"/>
    <w:rsid w:val="00E81877"/>
    <w:rsid w:val="00F11546"/>
    <w:rsid w:val="00F6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F8241"/>
  <w15:chartTrackingRefBased/>
  <w15:docId w15:val="{D4E2B553-27AA-46F4-9387-2B97A0256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C7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12A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7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pythonwheels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postgresql.org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12</Pages>
  <Words>1334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CSE 5B DEEKSHITHA R</dc:creator>
  <cp:keywords/>
  <dc:description/>
  <cp:lastModifiedBy>Deepa Chalapathi</cp:lastModifiedBy>
  <cp:revision>5</cp:revision>
  <cp:lastPrinted>2021-11-20T17:18:00Z</cp:lastPrinted>
  <dcterms:created xsi:type="dcterms:W3CDTF">2021-11-20T11:29:00Z</dcterms:created>
  <dcterms:modified xsi:type="dcterms:W3CDTF">2021-11-20T17:22:00Z</dcterms:modified>
</cp:coreProperties>
</file>