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AABC" w14:textId="12E3843E" w:rsidR="00547293" w:rsidRP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  <w:proofErr w:type="spellStart"/>
      <w:r w:rsidRPr="00547293">
        <w:rPr>
          <w:b/>
          <w:bCs/>
          <w:sz w:val="28"/>
          <w:szCs w:val="28"/>
        </w:rPr>
        <w:t>Walchand</w:t>
      </w:r>
      <w:proofErr w:type="spellEnd"/>
      <w:r w:rsidRPr="00547293">
        <w:rPr>
          <w:b/>
          <w:bCs/>
          <w:sz w:val="28"/>
          <w:szCs w:val="28"/>
        </w:rPr>
        <w:t xml:space="preserve"> College of Engineering, </w:t>
      </w:r>
      <w:proofErr w:type="spellStart"/>
      <w:r w:rsidRPr="00547293">
        <w:rPr>
          <w:b/>
          <w:bCs/>
          <w:sz w:val="28"/>
          <w:szCs w:val="28"/>
        </w:rPr>
        <w:t>Sangli</w:t>
      </w:r>
      <w:proofErr w:type="spellEnd"/>
    </w:p>
    <w:p w14:paraId="65D7FDD1" w14:textId="3D54EC88" w:rsid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  <w:r w:rsidRPr="00547293">
        <w:rPr>
          <w:b/>
          <w:bCs/>
          <w:sz w:val="28"/>
          <w:szCs w:val="28"/>
        </w:rPr>
        <w:t>Department of Computer Science and Engineering</w:t>
      </w:r>
    </w:p>
    <w:p w14:paraId="57292AF7" w14:textId="77777777" w:rsidR="00547293" w:rsidRP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</w:p>
    <w:p w14:paraId="3AD653C5" w14:textId="7E02E51C" w:rsidR="00547293" w:rsidRP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  <w:r w:rsidRPr="00547293">
        <w:rPr>
          <w:b/>
          <w:bCs/>
          <w:sz w:val="28"/>
          <w:szCs w:val="28"/>
        </w:rPr>
        <w:t xml:space="preserve">Class: FY </w:t>
      </w:r>
      <w:proofErr w:type="spellStart"/>
      <w:r w:rsidRPr="00547293">
        <w:rPr>
          <w:b/>
          <w:bCs/>
          <w:sz w:val="28"/>
          <w:szCs w:val="28"/>
        </w:rPr>
        <w:t>M.Tech</w:t>
      </w:r>
      <w:proofErr w:type="spellEnd"/>
      <w:r w:rsidRPr="00547293">
        <w:rPr>
          <w:b/>
          <w:bCs/>
          <w:sz w:val="28"/>
          <w:szCs w:val="28"/>
        </w:rPr>
        <w:t xml:space="preserve"> (Computer Science and Engineering)</w:t>
      </w:r>
    </w:p>
    <w:p w14:paraId="0D3C6BE3" w14:textId="77777777" w:rsid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</w:p>
    <w:p w14:paraId="1B37F757" w14:textId="501C5CDB" w:rsidR="00547293" w:rsidRP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  <w:r w:rsidRPr="00547293">
        <w:rPr>
          <w:b/>
          <w:bCs/>
          <w:sz w:val="28"/>
          <w:szCs w:val="28"/>
        </w:rPr>
        <w:t>Year: 2024-25 Semester: 2</w:t>
      </w:r>
    </w:p>
    <w:p w14:paraId="3DBFB8DD" w14:textId="77777777" w:rsid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</w:p>
    <w:p w14:paraId="4E3CECB7" w14:textId="62039032" w:rsidR="00547293" w:rsidRPr="00547293" w:rsidRDefault="00547293" w:rsidP="00714916">
      <w:pPr>
        <w:pStyle w:val="NoSpacing"/>
        <w:jc w:val="center"/>
        <w:rPr>
          <w:b/>
          <w:bCs/>
          <w:sz w:val="28"/>
          <w:szCs w:val="28"/>
        </w:rPr>
      </w:pPr>
      <w:r w:rsidRPr="00547293">
        <w:rPr>
          <w:b/>
          <w:bCs/>
          <w:sz w:val="28"/>
          <w:szCs w:val="28"/>
        </w:rPr>
        <w:t>Course: High Performance Computing Lab</w:t>
      </w:r>
    </w:p>
    <w:p w14:paraId="19FA4410" w14:textId="77777777" w:rsidR="00547293" w:rsidRDefault="005472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E1E52" w14:textId="7F23C2EF" w:rsidR="00DC78D1" w:rsidRPr="00BA4238" w:rsidRDefault="00DC78D1">
      <w:pPr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 w:rsidRPr="00BA4238">
        <w:rPr>
          <w:rFonts w:ascii="Times New Roman" w:hAnsi="Times New Roman" w:cs="Times New Roman"/>
          <w:sz w:val="28"/>
          <w:szCs w:val="28"/>
        </w:rPr>
        <w:t>:</w:t>
      </w:r>
    </w:p>
    <w:p w14:paraId="1757C6A4" w14:textId="58368F1C" w:rsidR="00AC1CF3" w:rsidRPr="00BA4238" w:rsidRDefault="00DC78D1">
      <w:pPr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A4238">
        <w:rPr>
          <w:rFonts w:ascii="Times New Roman" w:hAnsi="Times New Roman" w:cs="Times New Roman"/>
          <w:sz w:val="28"/>
          <w:szCs w:val="28"/>
        </w:rPr>
        <w:t>:</w:t>
      </w:r>
    </w:p>
    <w:p w14:paraId="61000494" w14:textId="31B4A4B0" w:rsidR="00DC78D1" w:rsidRPr="00BA4238" w:rsidRDefault="00DC78D1">
      <w:pPr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ECDB3" wp14:editId="19C25D6E">
            <wp:extent cx="5731510" cy="2393950"/>
            <wp:effectExtent l="0" t="0" r="2540" b="6350"/>
            <wp:docPr id="18638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850" w14:textId="77777777" w:rsidR="00DC78D1" w:rsidRPr="00BA4238" w:rsidRDefault="00DC78D1">
      <w:pPr>
        <w:rPr>
          <w:rFonts w:ascii="Times New Roman" w:hAnsi="Times New Roman" w:cs="Times New Roman"/>
          <w:sz w:val="28"/>
          <w:szCs w:val="28"/>
        </w:rPr>
      </w:pPr>
    </w:p>
    <w:p w14:paraId="740F73FB" w14:textId="5C5B7C2C" w:rsidR="00DC78D1" w:rsidRPr="00BA4238" w:rsidRDefault="00DC78D1">
      <w:pPr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Information</w:t>
      </w:r>
      <w:r w:rsidRPr="00BA4238">
        <w:rPr>
          <w:rFonts w:ascii="Times New Roman" w:hAnsi="Times New Roman" w:cs="Times New Roman"/>
          <w:sz w:val="28"/>
          <w:szCs w:val="28"/>
        </w:rPr>
        <w:t>:</w:t>
      </w:r>
    </w:p>
    <w:p w14:paraId="582CDE86" w14:textId="5264AFD8" w:rsidR="00DC78D1" w:rsidRPr="00DC78D1" w:rsidRDefault="00DC78D1" w:rsidP="00DC78D1">
      <w:p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 xml:space="preserve"> </w:t>
      </w:r>
      <w:r w:rsidRPr="00DC78D1">
        <w:rPr>
          <w:rFonts w:ascii="Times New Roman" w:hAnsi="Times New Roman" w:cs="Times New Roman"/>
          <w:b/>
          <w:bCs/>
          <w:sz w:val="28"/>
          <w:szCs w:val="28"/>
        </w:rPr>
        <w:t>Recursive Parallelization:</w:t>
      </w:r>
    </w:p>
    <w:p w14:paraId="4C61969E" w14:textId="77777777" w:rsidR="00DC78D1" w:rsidRPr="00DC78D1" w:rsidRDefault="00DC78D1" w:rsidP="00DC7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 xml:space="preserve">The Fibonacci function </w:t>
      </w:r>
      <w:proofErr w:type="gramStart"/>
      <w:r w:rsidRPr="00DC78D1">
        <w:rPr>
          <w:rFonts w:ascii="Times New Roman" w:hAnsi="Times New Roman" w:cs="Times New Roman"/>
          <w:sz w:val="28"/>
          <w:szCs w:val="28"/>
        </w:rPr>
        <w:t>is recursively computed</w:t>
      </w:r>
      <w:proofErr w:type="gramEnd"/>
      <w:r w:rsidRPr="00DC78D1">
        <w:rPr>
          <w:rFonts w:ascii="Times New Roman" w:hAnsi="Times New Roman" w:cs="Times New Roman"/>
          <w:sz w:val="28"/>
          <w:szCs w:val="28"/>
        </w:rPr>
        <w:t xml:space="preserve"> with #pragma </w:t>
      </w:r>
      <w:proofErr w:type="spellStart"/>
      <w:r w:rsidRPr="00DC78D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DC78D1">
        <w:rPr>
          <w:rFonts w:ascii="Times New Roman" w:hAnsi="Times New Roman" w:cs="Times New Roman"/>
          <w:sz w:val="28"/>
          <w:szCs w:val="28"/>
        </w:rPr>
        <w:t xml:space="preserve"> parallel sections.</w:t>
      </w:r>
    </w:p>
    <w:p w14:paraId="56DC005E" w14:textId="77777777" w:rsidR="00DC78D1" w:rsidRPr="00DC78D1" w:rsidRDefault="00DC78D1" w:rsidP="00DC78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 xml:space="preserve">Two sections compute </w:t>
      </w:r>
      <w:proofErr w:type="spellStart"/>
      <w:r w:rsidRPr="00DC78D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DC78D1">
        <w:rPr>
          <w:rFonts w:ascii="Times New Roman" w:hAnsi="Times New Roman" w:cs="Times New Roman"/>
          <w:sz w:val="28"/>
          <w:szCs w:val="28"/>
        </w:rPr>
        <w:t xml:space="preserve">(n-1) and </w:t>
      </w:r>
      <w:proofErr w:type="spellStart"/>
      <w:r w:rsidRPr="00DC78D1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DC78D1">
        <w:rPr>
          <w:rFonts w:ascii="Times New Roman" w:hAnsi="Times New Roman" w:cs="Times New Roman"/>
          <w:sz w:val="28"/>
          <w:szCs w:val="28"/>
        </w:rPr>
        <w:t>(n-2) in parallel.</w:t>
      </w:r>
    </w:p>
    <w:p w14:paraId="5106EF3D" w14:textId="3A949995" w:rsidR="00DC78D1" w:rsidRPr="00DC78D1" w:rsidRDefault="00DC78D1" w:rsidP="00DC78D1">
      <w:p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b/>
          <w:bCs/>
          <w:sz w:val="28"/>
          <w:szCs w:val="28"/>
        </w:rPr>
        <w:t>Synchronization:</w:t>
      </w:r>
    </w:p>
    <w:p w14:paraId="1214CFE1" w14:textId="77777777" w:rsidR="00DC78D1" w:rsidRPr="00DC78D1" w:rsidRDefault="00DC78D1" w:rsidP="00DC78D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 xml:space="preserve">#pragma </w:t>
      </w:r>
      <w:proofErr w:type="spellStart"/>
      <w:r w:rsidRPr="00DC78D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DC78D1">
        <w:rPr>
          <w:rFonts w:ascii="Times New Roman" w:hAnsi="Times New Roman" w:cs="Times New Roman"/>
          <w:sz w:val="28"/>
          <w:szCs w:val="28"/>
        </w:rPr>
        <w:t xml:space="preserve"> single ensures that only one thread computes the Fibonacci function in main.</w:t>
      </w:r>
    </w:p>
    <w:p w14:paraId="4377A09D" w14:textId="1C2B0CBE" w:rsidR="00DC78D1" w:rsidRPr="00DC78D1" w:rsidRDefault="00DC78D1" w:rsidP="00DC78D1">
      <w:p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b/>
          <w:bCs/>
          <w:sz w:val="28"/>
          <w:szCs w:val="28"/>
        </w:rPr>
        <w:t>Parallelism Management:</w:t>
      </w:r>
    </w:p>
    <w:p w14:paraId="5F597183" w14:textId="77777777" w:rsidR="00DC78D1" w:rsidRPr="00DC78D1" w:rsidRDefault="00DC78D1" w:rsidP="00DC78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 xml:space="preserve">Sections </w:t>
      </w:r>
      <w:proofErr w:type="gramStart"/>
      <w:r w:rsidRPr="00DC78D1">
        <w:rPr>
          <w:rFonts w:ascii="Times New Roman" w:hAnsi="Times New Roman" w:cs="Times New Roman"/>
          <w:sz w:val="28"/>
          <w:szCs w:val="28"/>
        </w:rPr>
        <w:t>are used</w:t>
      </w:r>
      <w:proofErr w:type="gramEnd"/>
      <w:r w:rsidRPr="00DC78D1">
        <w:rPr>
          <w:rFonts w:ascii="Times New Roman" w:hAnsi="Times New Roman" w:cs="Times New Roman"/>
          <w:sz w:val="28"/>
          <w:szCs w:val="28"/>
        </w:rPr>
        <w:t xml:space="preserve"> to divide computations between threads.</w:t>
      </w:r>
    </w:p>
    <w:p w14:paraId="05649D90" w14:textId="77777777" w:rsidR="00DC78D1" w:rsidRPr="00BA4238" w:rsidRDefault="00DC78D1" w:rsidP="00DC78D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78D1">
        <w:rPr>
          <w:rFonts w:ascii="Times New Roman" w:hAnsi="Times New Roman" w:cs="Times New Roman"/>
          <w:sz w:val="28"/>
          <w:szCs w:val="28"/>
        </w:rPr>
        <w:t>OpenMP efficiently manages thread execution.</w:t>
      </w:r>
    </w:p>
    <w:p w14:paraId="067F471E" w14:textId="77777777" w:rsidR="008C33A4" w:rsidRPr="00BA4238" w:rsidRDefault="008C33A4" w:rsidP="008C33A4">
      <w:pPr>
        <w:rPr>
          <w:rFonts w:ascii="Times New Roman" w:hAnsi="Times New Roman" w:cs="Times New Roman"/>
          <w:sz w:val="28"/>
          <w:szCs w:val="28"/>
        </w:rPr>
      </w:pPr>
    </w:p>
    <w:p w14:paraId="057C9BF1" w14:textId="16082DDB" w:rsidR="008C33A4" w:rsidRPr="00BA4238" w:rsidRDefault="008C33A4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OpenMP Constructs</w:t>
      </w:r>
    </w:p>
    <w:p w14:paraId="3CDB1092" w14:textId="34E3FF18" w:rsidR="008C33A4" w:rsidRPr="00BA4238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parallel</w:t>
      </w:r>
    </w:p>
    <w:p w14:paraId="3B179212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>This creates a team of threads to execute the enclosed block of code.</w:t>
      </w:r>
    </w:p>
    <w:p w14:paraId="124B9EFF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C33A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C33A4">
        <w:rPr>
          <w:rFonts w:ascii="Times New Roman" w:hAnsi="Times New Roman" w:cs="Times New Roman"/>
          <w:sz w:val="28"/>
          <w:szCs w:val="28"/>
        </w:rPr>
        <w:t>(int n), it ensures parallel execution of Fibonacci computation.</w:t>
      </w:r>
    </w:p>
    <w:p w14:paraId="7A1F6A09" w14:textId="1D8E8570" w:rsidR="008C33A4" w:rsidRPr="00BA4238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single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nowait</w:t>
      </w:r>
      <w:proofErr w:type="spellEnd"/>
    </w:p>
    <w:p w14:paraId="2233CD76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>Ensures that only one thread executes the enclosed block.</w:t>
      </w:r>
    </w:p>
    <w:p w14:paraId="385DFAD0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C33A4">
        <w:rPr>
          <w:rFonts w:ascii="Times New Roman" w:hAnsi="Times New Roman" w:cs="Times New Roman"/>
          <w:sz w:val="28"/>
          <w:szCs w:val="28"/>
        </w:rPr>
        <w:t>nowait</w:t>
      </w:r>
      <w:proofErr w:type="spellEnd"/>
      <w:r w:rsidRPr="008C33A4">
        <w:rPr>
          <w:rFonts w:ascii="Times New Roman" w:hAnsi="Times New Roman" w:cs="Times New Roman"/>
          <w:sz w:val="28"/>
          <w:szCs w:val="28"/>
        </w:rPr>
        <w:t xml:space="preserve"> clause prevents implicit synchronization, allowing other threads to continue execution without waiting.</w:t>
      </w:r>
    </w:p>
    <w:p w14:paraId="086BDA54" w14:textId="7F679361" w:rsidR="008C33A4" w:rsidRPr="00BA4238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task shared(x) &amp; 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task shared(y)</w:t>
      </w:r>
    </w:p>
    <w:p w14:paraId="2CA3770C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 xml:space="preserve">These create independent tasks for computing </w:t>
      </w:r>
      <w:proofErr w:type="spellStart"/>
      <w:r w:rsidRPr="008C33A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C33A4">
        <w:rPr>
          <w:rFonts w:ascii="Times New Roman" w:hAnsi="Times New Roman" w:cs="Times New Roman"/>
          <w:sz w:val="28"/>
          <w:szCs w:val="28"/>
        </w:rPr>
        <w:t xml:space="preserve">(n-1) and </w:t>
      </w:r>
      <w:proofErr w:type="spellStart"/>
      <w:r w:rsidRPr="008C33A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C33A4">
        <w:rPr>
          <w:rFonts w:ascii="Times New Roman" w:hAnsi="Times New Roman" w:cs="Times New Roman"/>
          <w:sz w:val="28"/>
          <w:szCs w:val="28"/>
        </w:rPr>
        <w:t>(n-2).</w:t>
      </w:r>
    </w:p>
    <w:p w14:paraId="161AD97C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>The shared(x) and shared(y) clauses ensure that the computed values are accessible by all threads.</w:t>
      </w:r>
    </w:p>
    <w:p w14:paraId="1F162086" w14:textId="4D190E8A" w:rsidR="008C33A4" w:rsidRPr="00BA4238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taskwait</w:t>
      </w:r>
      <w:proofErr w:type="spellEnd"/>
    </w:p>
    <w:p w14:paraId="2EEA6A2E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 xml:space="preserve">This directive forces the thread to wait until all previously created tasks (x and y computations) </w:t>
      </w:r>
      <w:proofErr w:type="gramStart"/>
      <w:r w:rsidRPr="008C33A4">
        <w:rPr>
          <w:rFonts w:ascii="Times New Roman" w:hAnsi="Times New Roman" w:cs="Times New Roman"/>
          <w:sz w:val="28"/>
          <w:szCs w:val="28"/>
        </w:rPr>
        <w:t>are completed</w:t>
      </w:r>
      <w:proofErr w:type="gramEnd"/>
      <w:r w:rsidRPr="008C33A4">
        <w:rPr>
          <w:rFonts w:ascii="Times New Roman" w:hAnsi="Times New Roman" w:cs="Times New Roman"/>
          <w:sz w:val="28"/>
          <w:szCs w:val="28"/>
        </w:rPr>
        <w:t xml:space="preserve"> before proceeding to the next step.</w:t>
      </w:r>
    </w:p>
    <w:p w14:paraId="71F834B5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>It ensures proper synchronization so that x + y returns the correct result.</w:t>
      </w:r>
    </w:p>
    <w:p w14:paraId="5A0B0754" w14:textId="480488E1" w:rsidR="008C33A4" w:rsidRPr="00BA4238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#pragma </w:t>
      </w:r>
      <w:proofErr w:type="spellStart"/>
      <w:r w:rsidRPr="00BA4238">
        <w:rPr>
          <w:rFonts w:ascii="Times New Roman" w:hAnsi="Times New Roman" w:cs="Times New Roman"/>
          <w:b/>
          <w:bCs/>
          <w:sz w:val="28"/>
          <w:szCs w:val="28"/>
        </w:rPr>
        <w:t>omp</w:t>
      </w:r>
      <w:proofErr w:type="spellEnd"/>
      <w:r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single in main()</w:t>
      </w:r>
    </w:p>
    <w:p w14:paraId="7424F9DA" w14:textId="77777777" w:rsidR="008C33A4" w:rsidRPr="008C33A4" w:rsidRDefault="008C33A4" w:rsidP="008C33A4">
      <w:pPr>
        <w:ind w:left="360"/>
        <w:rPr>
          <w:rFonts w:ascii="Times New Roman" w:hAnsi="Times New Roman" w:cs="Times New Roman"/>
          <w:sz w:val="28"/>
          <w:szCs w:val="28"/>
        </w:rPr>
      </w:pPr>
      <w:r w:rsidRPr="008C33A4">
        <w:rPr>
          <w:rFonts w:ascii="Times New Roman" w:hAnsi="Times New Roman" w:cs="Times New Roman"/>
          <w:sz w:val="28"/>
          <w:szCs w:val="28"/>
        </w:rPr>
        <w:t xml:space="preserve">Ensures only one thread executes </w:t>
      </w:r>
      <w:proofErr w:type="spellStart"/>
      <w:r w:rsidRPr="008C33A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C33A4">
        <w:rPr>
          <w:rFonts w:ascii="Times New Roman" w:hAnsi="Times New Roman" w:cs="Times New Roman"/>
          <w:sz w:val="28"/>
          <w:szCs w:val="28"/>
        </w:rPr>
        <w:t>(n) while other threads remain idle, preventing redundant computations.</w:t>
      </w:r>
    </w:p>
    <w:p w14:paraId="06E888CB" w14:textId="77777777" w:rsidR="003202E5" w:rsidRPr="00BA4238" w:rsidRDefault="003202E5" w:rsidP="008C33A4">
      <w:pPr>
        <w:rPr>
          <w:rFonts w:ascii="Times New Roman" w:hAnsi="Times New Roman" w:cs="Times New Roman"/>
          <w:sz w:val="28"/>
          <w:szCs w:val="28"/>
        </w:rPr>
      </w:pPr>
    </w:p>
    <w:p w14:paraId="7DB6884F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A33DB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2BAD7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D34CB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8E461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C2B3B" w14:textId="77777777" w:rsidR="00C960B2" w:rsidRDefault="00C960B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93E2F" w14:textId="3B7E24F2" w:rsidR="008C33A4" w:rsidRPr="00BA4238" w:rsidRDefault="003202E5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 2: Analyse and implement a Parallel code for below programs using OpenMP considering synchronization requirements. (Demonstrate the use of different clauses and constructs wherever applicable) Producer Consumer Problem</w:t>
      </w:r>
    </w:p>
    <w:p w14:paraId="6AE9ABD7" w14:textId="62B76A55" w:rsidR="003202E5" w:rsidRPr="00BA4238" w:rsidRDefault="00906136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Screenshots</w:t>
      </w:r>
      <w:r w:rsidR="00E41225" w:rsidRPr="00BA4238">
        <w:rPr>
          <w:rFonts w:ascii="Times New Roman" w:hAnsi="Times New Roman" w:cs="Times New Roman"/>
          <w:b/>
          <w:bCs/>
          <w:sz w:val="28"/>
          <w:szCs w:val="28"/>
        </w:rPr>
        <w:t xml:space="preserve"> of output</w:t>
      </w:r>
      <w:r w:rsidRPr="00BA42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33EEE3" w14:textId="1AECD6A6" w:rsidR="00B72293" w:rsidRPr="00BA4238" w:rsidRDefault="00B72293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F353CF" wp14:editId="316699A3">
            <wp:extent cx="5731510" cy="4112260"/>
            <wp:effectExtent l="0" t="0" r="2540" b="2540"/>
            <wp:docPr id="153487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74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357" w14:textId="64D5FAE0" w:rsidR="002F5112" w:rsidRPr="00BA4238" w:rsidRDefault="002F511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238">
        <w:rPr>
          <w:rFonts w:ascii="Times New Roman" w:hAnsi="Times New Roman" w:cs="Times New Roman"/>
          <w:b/>
          <w:bCs/>
          <w:sz w:val="28"/>
          <w:szCs w:val="28"/>
        </w:rPr>
        <w:t>Information:</w:t>
      </w:r>
    </w:p>
    <w:p w14:paraId="41387B7B" w14:textId="77777777" w:rsidR="002F5112" w:rsidRPr="002F5112" w:rsidRDefault="002F5112" w:rsidP="002F5112">
      <w:p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 xml:space="preserve">1. #pragma </w:t>
      </w:r>
      <w:proofErr w:type="spellStart"/>
      <w:r w:rsidRPr="002F5112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2F5112">
        <w:rPr>
          <w:rFonts w:ascii="Times New Roman" w:hAnsi="Times New Roman" w:cs="Times New Roman"/>
          <w:sz w:val="28"/>
          <w:szCs w:val="28"/>
        </w:rPr>
        <w:t xml:space="preserve"> parallel sections</w:t>
      </w:r>
    </w:p>
    <w:p w14:paraId="2EE5F3C7" w14:textId="77777777" w:rsidR="002F5112" w:rsidRPr="002F5112" w:rsidRDefault="002F5112" w:rsidP="002F511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Used to run producer() and consumer() in parallel.</w:t>
      </w:r>
    </w:p>
    <w:p w14:paraId="46C5E7D1" w14:textId="73A788A3" w:rsidR="002F5112" w:rsidRPr="002F5112" w:rsidRDefault="002F5112" w:rsidP="002F5112">
      <w:p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 xml:space="preserve">2. #pragma </w:t>
      </w:r>
      <w:proofErr w:type="spellStart"/>
      <w:r w:rsidRPr="002F5112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2F5112">
        <w:rPr>
          <w:rFonts w:ascii="Times New Roman" w:hAnsi="Times New Roman" w:cs="Times New Roman"/>
          <w:sz w:val="28"/>
          <w:szCs w:val="28"/>
        </w:rPr>
        <w:t xml:space="preserve"> critical</w:t>
      </w:r>
    </w:p>
    <w:p w14:paraId="315B248E" w14:textId="77777777" w:rsidR="002F5112" w:rsidRPr="002F5112" w:rsidRDefault="002F5112" w:rsidP="002F511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Ensures only one thread modifies the buffer, count, in, or out at a time.</w:t>
      </w:r>
    </w:p>
    <w:p w14:paraId="0AA927DC" w14:textId="77777777" w:rsidR="002F5112" w:rsidRPr="00BA4238" w:rsidRDefault="002F5112" w:rsidP="002F511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Prevents race conditions.</w:t>
      </w:r>
    </w:p>
    <w:p w14:paraId="69003CA5" w14:textId="35229489" w:rsidR="002F5112" w:rsidRPr="002F5112" w:rsidRDefault="002F5112" w:rsidP="002F5112">
      <w:p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3. Buffer Synchronization (Busy Waiting)</w:t>
      </w:r>
    </w:p>
    <w:p w14:paraId="492372BD" w14:textId="77777777" w:rsidR="002F5112" w:rsidRPr="002F5112" w:rsidRDefault="002F5112" w:rsidP="002F51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while (count == BUFFER_SIZE); ensures producer waits if the buffer is full.</w:t>
      </w:r>
    </w:p>
    <w:p w14:paraId="6FF58C9B" w14:textId="77777777" w:rsidR="002F5112" w:rsidRDefault="002F5112" w:rsidP="002F51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F5112">
        <w:rPr>
          <w:rFonts w:ascii="Times New Roman" w:hAnsi="Times New Roman" w:cs="Times New Roman"/>
          <w:sz w:val="28"/>
          <w:szCs w:val="28"/>
        </w:rPr>
        <w:t>while (count == 0); ensures consumer waits if the buffer is empty.</w:t>
      </w:r>
    </w:p>
    <w:p w14:paraId="3DFBBB91" w14:textId="0AE82E78" w:rsidR="00127651" w:rsidRPr="002F5112" w:rsidRDefault="00C74F9C" w:rsidP="00127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4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</w:t>
      </w:r>
      <w:proofErr w:type="spellEnd"/>
      <w:r w:rsidRPr="00C74F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4F9C"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Pr="00C74F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4F9C">
        <w:rPr>
          <w:rFonts w:ascii="Times New Roman" w:hAnsi="Times New Roman" w:cs="Times New Roman"/>
          <w:b/>
          <w:bCs/>
          <w:sz w:val="28"/>
          <w:szCs w:val="28"/>
        </w:rPr>
        <w:t>https</w:t>
      </w:r>
      <w:proofErr w:type="spellEnd"/>
      <w:r w:rsidRPr="00C74F9C">
        <w:rPr>
          <w:rFonts w:ascii="Times New Roman" w:hAnsi="Times New Roman" w:cs="Times New Roman"/>
          <w:b/>
          <w:bCs/>
          <w:sz w:val="28"/>
          <w:szCs w:val="28"/>
        </w:rPr>
        <w:t>://github.com/DeepaH29/</w:t>
      </w:r>
      <w:proofErr w:type="spellStart"/>
      <w:r w:rsidRPr="00C74F9C">
        <w:rPr>
          <w:rFonts w:ascii="Times New Roman" w:hAnsi="Times New Roman" w:cs="Times New Roman"/>
          <w:b/>
          <w:bCs/>
          <w:sz w:val="28"/>
          <w:szCs w:val="28"/>
        </w:rPr>
        <w:t>HPCPracticals</w:t>
      </w:r>
      <w:proofErr w:type="spellEnd"/>
    </w:p>
    <w:p w14:paraId="0F078360" w14:textId="77777777" w:rsidR="002F5112" w:rsidRPr="00DC78D1" w:rsidRDefault="002F5112" w:rsidP="008C33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F6C85" w14:textId="77777777" w:rsidR="00DC78D1" w:rsidRPr="00BA4238" w:rsidRDefault="00DC78D1">
      <w:pPr>
        <w:rPr>
          <w:rFonts w:ascii="Times New Roman" w:hAnsi="Times New Roman" w:cs="Times New Roman"/>
          <w:sz w:val="28"/>
          <w:szCs w:val="28"/>
        </w:rPr>
      </w:pPr>
    </w:p>
    <w:sectPr w:rsidR="00DC78D1" w:rsidRPr="00BA423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C92F3" w14:textId="77777777" w:rsidR="00EC13E3" w:rsidRDefault="00EC13E3" w:rsidP="00714916">
      <w:pPr>
        <w:spacing w:after="0" w:line="240" w:lineRule="auto"/>
      </w:pPr>
      <w:r>
        <w:separator/>
      </w:r>
    </w:p>
  </w:endnote>
  <w:endnote w:type="continuationSeparator" w:id="0">
    <w:p w14:paraId="074E3E0A" w14:textId="77777777" w:rsidR="00EC13E3" w:rsidRDefault="00EC13E3" w:rsidP="0071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A0BE2" w14:textId="77777777" w:rsidR="00EC13E3" w:rsidRDefault="00EC13E3" w:rsidP="00714916">
      <w:pPr>
        <w:spacing w:after="0" w:line="240" w:lineRule="auto"/>
      </w:pPr>
      <w:r>
        <w:separator/>
      </w:r>
    </w:p>
  </w:footnote>
  <w:footnote w:type="continuationSeparator" w:id="0">
    <w:p w14:paraId="36748C98" w14:textId="77777777" w:rsidR="00EC13E3" w:rsidRDefault="00EC13E3" w:rsidP="0071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0EC1A" w14:textId="7FF94A05" w:rsidR="00714916" w:rsidRDefault="00714916">
    <w:pPr>
      <w:pStyle w:val="Header"/>
    </w:pPr>
    <w:r>
      <w:tab/>
    </w:r>
    <w:r>
      <w:tab/>
      <w:t>PRN-245519003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1A11"/>
    <w:multiLevelType w:val="multilevel"/>
    <w:tmpl w:val="4BD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E47EA"/>
    <w:multiLevelType w:val="multilevel"/>
    <w:tmpl w:val="282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F4638"/>
    <w:multiLevelType w:val="hybridMultilevel"/>
    <w:tmpl w:val="168A2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04E"/>
    <w:multiLevelType w:val="multilevel"/>
    <w:tmpl w:val="5E7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D17A4"/>
    <w:multiLevelType w:val="multilevel"/>
    <w:tmpl w:val="532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E4671"/>
    <w:multiLevelType w:val="multilevel"/>
    <w:tmpl w:val="44D2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A0411"/>
    <w:multiLevelType w:val="multilevel"/>
    <w:tmpl w:val="7C3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9580D"/>
    <w:multiLevelType w:val="multilevel"/>
    <w:tmpl w:val="68C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F5D60"/>
    <w:multiLevelType w:val="multilevel"/>
    <w:tmpl w:val="E29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62E52"/>
    <w:multiLevelType w:val="multilevel"/>
    <w:tmpl w:val="663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B542D"/>
    <w:multiLevelType w:val="multilevel"/>
    <w:tmpl w:val="185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B70C4"/>
    <w:multiLevelType w:val="multilevel"/>
    <w:tmpl w:val="BC3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68538">
    <w:abstractNumId w:val="8"/>
  </w:num>
  <w:num w:numId="2" w16cid:durableId="1629779123">
    <w:abstractNumId w:val="10"/>
  </w:num>
  <w:num w:numId="3" w16cid:durableId="932085563">
    <w:abstractNumId w:val="4"/>
  </w:num>
  <w:num w:numId="4" w16cid:durableId="865950207">
    <w:abstractNumId w:val="6"/>
  </w:num>
  <w:num w:numId="5" w16cid:durableId="1177958382">
    <w:abstractNumId w:val="7"/>
  </w:num>
  <w:num w:numId="6" w16cid:durableId="1506361065">
    <w:abstractNumId w:val="9"/>
  </w:num>
  <w:num w:numId="7" w16cid:durableId="549390158">
    <w:abstractNumId w:val="3"/>
  </w:num>
  <w:num w:numId="8" w16cid:durableId="738789261">
    <w:abstractNumId w:val="11"/>
  </w:num>
  <w:num w:numId="9" w16cid:durableId="952246842">
    <w:abstractNumId w:val="2"/>
  </w:num>
  <w:num w:numId="10" w16cid:durableId="1170827715">
    <w:abstractNumId w:val="5"/>
  </w:num>
  <w:num w:numId="11" w16cid:durableId="1398362771">
    <w:abstractNumId w:val="1"/>
  </w:num>
  <w:num w:numId="12" w16cid:durableId="8074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D1"/>
    <w:rsid w:val="00127651"/>
    <w:rsid w:val="00184D09"/>
    <w:rsid w:val="002F5112"/>
    <w:rsid w:val="003202E5"/>
    <w:rsid w:val="004361FA"/>
    <w:rsid w:val="004B0124"/>
    <w:rsid w:val="00547293"/>
    <w:rsid w:val="0057068A"/>
    <w:rsid w:val="0057382D"/>
    <w:rsid w:val="00714916"/>
    <w:rsid w:val="008C33A4"/>
    <w:rsid w:val="00906136"/>
    <w:rsid w:val="00AC1CF3"/>
    <w:rsid w:val="00AF14F0"/>
    <w:rsid w:val="00B72293"/>
    <w:rsid w:val="00BA4238"/>
    <w:rsid w:val="00C354B7"/>
    <w:rsid w:val="00C41618"/>
    <w:rsid w:val="00C74F9C"/>
    <w:rsid w:val="00C960B2"/>
    <w:rsid w:val="00DC78D1"/>
    <w:rsid w:val="00E41225"/>
    <w:rsid w:val="00EC13E3"/>
    <w:rsid w:val="00EF3C3F"/>
    <w:rsid w:val="00F64E1C"/>
    <w:rsid w:val="00F9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C9A8"/>
  <w15:chartTrackingRefBased/>
  <w15:docId w15:val="{03EBF3CD-F205-40B1-A2A1-4AACDF15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8D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472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4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916"/>
  </w:style>
  <w:style w:type="paragraph" w:styleId="Footer">
    <w:name w:val="footer"/>
    <w:basedOn w:val="Normal"/>
    <w:link w:val="FooterChar"/>
    <w:uiPriority w:val="99"/>
    <w:unhideWhenUsed/>
    <w:rsid w:val="00714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Awati</dc:creator>
  <cp:keywords/>
  <dc:description/>
  <cp:lastModifiedBy>Deepa Awati</cp:lastModifiedBy>
  <cp:revision>2</cp:revision>
  <dcterms:created xsi:type="dcterms:W3CDTF">2025-02-13T15:36:00Z</dcterms:created>
  <dcterms:modified xsi:type="dcterms:W3CDTF">2025-02-13T15:36:00Z</dcterms:modified>
</cp:coreProperties>
</file>