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rtl w:val="0"/>
          <w:lang w:val="en-US"/>
        </w:rPr>
        <w:t>- I -</w:t>
      </w:r>
    </w:p>
    <w:p>
      <w:pPr>
        <w:pStyle w:val="Body"/>
        <w:jc w:val="left"/>
      </w:pPr>
    </w:p>
    <w:p>
      <w:pPr>
        <w:pStyle w:val="Body"/>
        <w:jc w:val="right"/>
      </w:pPr>
      <w:r>
        <w:rPr>
          <w:rtl w:val="0"/>
          <w:lang w:val="en-US"/>
        </w:rPr>
        <w:t>F.No. {file_no}</w:t>
      </w:r>
    </w:p>
    <w:p>
      <w:pPr>
        <w:pStyle w:val="Body"/>
        <w:jc w:val="right"/>
      </w:pPr>
    </w:p>
    <w:p>
      <w:pPr>
        <w:pStyle w:val="Body"/>
        <w:jc w:val="left"/>
      </w:pPr>
      <w:r>
        <w:rPr>
          <w:rtl w:val="0"/>
          <w:lang w:val="en-US"/>
        </w:rPr>
        <w:t>Sir,</w:t>
      </w:r>
    </w:p>
    <w:p>
      <w:pPr>
        <w:pStyle w:val="Body"/>
        <w:jc w:val="left"/>
      </w:pPr>
      <w:r>
        <w:rPr>
          <w:rtl w:val="0"/>
          <w:lang w:val="en-US"/>
        </w:rPr>
        <w:t>Submitted,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ab/>
        <w:tab/>
        <w:t>With reference to SCN NO. Sr. No. {scn_with_date} issued to {address}.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ab/>
        <w:tab/>
        <w:t>As directed, a PH letter addressed to {address} is put up for approval and sign please.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