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right"/>
      </w:pPr>
      <w:r>
        <w:rPr>
          <w:rFonts w:ascii="Times New Roman" w:hAnsi="Times New Roman"/>
          <w:b/>
          <w:sz w:val="24"/>
        </w:rPr>
        <w:t>Deepak.P</w:t>
      </w:r>
    </w:p>
    <w:p>
      <w:pPr>
        <w:spacing w:after="0"/>
        <w:jc w:val="right"/>
      </w:pPr>
      <w:r>
        <w:rPr>
          <w:rFonts w:ascii="Times New Roman" w:hAnsi="Times New Roman"/>
          <w:b/>
          <w:sz w:val="24"/>
        </w:rPr>
        <w:t>251901032</w:t>
      </w:r>
    </w:p>
    <w:p w14:paraId="6BF16AF1" w14:textId="4556DF63" w:rsidR="008B6F61" w:rsidRDefault="008B6F61">
      <w:pPr>
        <w:ind w:left="6380"/>
        <w:rPr>
          <w:sz w:val="20"/>
        </w:rPr>
      </w:pPr>
    </w:p>
    <w:p w14:paraId="6BF16AF2" w14:textId="77777777" w:rsidR="008B6F61" w:rsidRDefault="008B6F61">
      <w:pPr>
        <w:pStyle w:val="BodyText"/>
        <w:spacing w:before="34"/>
        <w:rPr>
          <w:sz w:val="20"/>
        </w:rPr>
      </w:pPr>
    </w:p>
    <w:p w14:paraId="6BF16AF3" w14:textId="77777777" w:rsidR="008B6F61" w:rsidRDefault="008B6F61">
      <w:pPr>
        <w:pStyle w:val="BodyText"/>
        <w:rPr>
          <w:sz w:val="20"/>
        </w:rPr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AF4" w14:textId="77777777" w:rsidR="008B6F61" w:rsidRDefault="005A18EF">
      <w:pPr>
        <w:spacing w:before="90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10</w:t>
      </w:r>
    </w:p>
    <w:p w14:paraId="6BF16AF5" w14:textId="77777777" w:rsidR="008B6F61" w:rsidRDefault="005A18EF">
      <w:pPr>
        <w:pStyle w:val="Heading1"/>
      </w:pPr>
      <w:r>
        <w:rPr>
          <w:b w:val="0"/>
        </w:rPr>
        <w:br w:type="column"/>
      </w:r>
      <w:bookmarkStart w:id="0" w:name="MITM_ATTACK_WITH_ETTERCAP"/>
      <w:bookmarkEnd w:id="0"/>
      <w:r>
        <w:t>MITM</w:t>
      </w:r>
      <w:r>
        <w:rPr>
          <w:spacing w:val="-10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ETTERCAP</w:t>
      </w:r>
    </w:p>
    <w:p w14:paraId="6BF16AF6" w14:textId="77777777" w:rsidR="008B6F61" w:rsidRDefault="008B6F61">
      <w:pPr>
        <w:pStyle w:val="Heading1"/>
        <w:sectPr w:rsidR="008B6F61">
          <w:type w:val="continuous"/>
          <w:pgSz w:w="12240" w:h="15840"/>
          <w:pgMar w:top="500" w:right="0" w:bottom="280" w:left="1800" w:header="720" w:footer="720" w:gutter="0"/>
          <w:cols w:num="2" w:space="720" w:equalWidth="0">
            <w:col w:w="1120" w:space="311"/>
            <w:col w:w="9009"/>
          </w:cols>
        </w:sectPr>
      </w:pPr>
    </w:p>
    <w:p w14:paraId="6BF16AF7" w14:textId="77777777" w:rsidR="008B6F61" w:rsidRDefault="008B6F61">
      <w:pPr>
        <w:pStyle w:val="BodyText"/>
        <w:rPr>
          <w:b/>
        </w:rPr>
      </w:pPr>
    </w:p>
    <w:p w14:paraId="6BF16AF8" w14:textId="77777777" w:rsidR="008B6F61" w:rsidRDefault="008B6F61">
      <w:pPr>
        <w:pStyle w:val="BodyText"/>
        <w:spacing w:before="214"/>
        <w:rPr>
          <w:b/>
        </w:rPr>
      </w:pPr>
    </w:p>
    <w:p w14:paraId="6BF16AF9" w14:textId="77777777" w:rsidR="008B6F61" w:rsidRDefault="005A18EF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6BF16AFA" w14:textId="77777777" w:rsidR="008B6F61" w:rsidRDefault="005A18EF">
      <w:pPr>
        <w:pStyle w:val="BodyText"/>
        <w:spacing w:before="233"/>
      </w:pPr>
      <w:r>
        <w:t>To</w:t>
      </w:r>
      <w:r>
        <w:rPr>
          <w:spacing w:val="-13"/>
        </w:rPr>
        <w:t xml:space="preserve"> </w:t>
      </w:r>
      <w:r>
        <w:t>initiate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ICMP</w:t>
      </w:r>
      <w:r>
        <w:rPr>
          <w:spacing w:val="-6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Ettercap</w:t>
      </w:r>
      <w:r>
        <w:rPr>
          <w:spacing w:val="-14"/>
        </w:rPr>
        <w:t xml:space="preserve"> </w:t>
      </w:r>
      <w:r>
        <w:rPr>
          <w:spacing w:val="-2"/>
        </w:rPr>
        <w:t>tool.</w:t>
      </w:r>
    </w:p>
    <w:p w14:paraId="6BF16AFB" w14:textId="77777777" w:rsidR="008B6F61" w:rsidRDefault="008B6F61">
      <w:pPr>
        <w:pStyle w:val="BodyText"/>
      </w:pPr>
    </w:p>
    <w:p w14:paraId="6BF16AFC" w14:textId="77777777" w:rsidR="008B6F61" w:rsidRDefault="008B6F61">
      <w:pPr>
        <w:pStyle w:val="BodyText"/>
        <w:spacing w:before="209"/>
      </w:pPr>
    </w:p>
    <w:p w14:paraId="6BF16AFD" w14:textId="77777777" w:rsidR="008B6F61" w:rsidRDefault="005A18EF">
      <w:pPr>
        <w:pStyle w:val="Heading2"/>
      </w:pPr>
      <w:bookmarkStart w:id="2" w:name="Algorithm:"/>
      <w:bookmarkEnd w:id="2"/>
      <w:r>
        <w:rPr>
          <w:spacing w:val="-2"/>
        </w:rPr>
        <w:t>Algorithm:</w:t>
      </w:r>
    </w:p>
    <w:p w14:paraId="6BF16AFE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Install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1"/>
          <w:sz w:val="24"/>
        </w:rPr>
        <w:t xml:space="preserve"> </w:t>
      </w:r>
      <w:r>
        <w:rPr>
          <w:sz w:val="24"/>
        </w:rPr>
        <w:t>already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command-</w:t>
      </w:r>
      <w:proofErr w:type="spellStart"/>
      <w:r>
        <w:rPr>
          <w:sz w:val="24"/>
        </w:rPr>
        <w:t>dnf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ettercap</w:t>
      </w:r>
      <w:proofErr w:type="spellEnd"/>
    </w:p>
    <w:p w14:paraId="6BF16AFF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39"/>
        <w:ind w:left="240" w:hanging="240"/>
        <w:rPr>
          <w:sz w:val="24"/>
        </w:rPr>
      </w:pPr>
      <w:r>
        <w:rPr>
          <w:sz w:val="24"/>
        </w:rPr>
        <w:t>Open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etter.conf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ec_uid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ec_gid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to zero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default.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vi</w:t>
      </w:r>
    </w:p>
    <w:p w14:paraId="6BF16B00" w14:textId="77777777" w:rsidR="008B6F61" w:rsidRDefault="005A18EF">
      <w:pPr>
        <w:pStyle w:val="BodyText"/>
        <w:spacing w:before="41"/>
      </w:pP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ettercap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etter.conf</w:t>
      </w:r>
      <w:proofErr w:type="spellEnd"/>
    </w:p>
    <w:p w14:paraId="6BF16B01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GTK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G</w:t>
      </w:r>
    </w:p>
    <w:p w14:paraId="6BF16B02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sniff,</w:t>
      </w:r>
      <w:r>
        <w:rPr>
          <w:spacing w:val="-6"/>
          <w:sz w:val="24"/>
        </w:rPr>
        <w:t xml:space="preserve"> </w:t>
      </w:r>
      <w:r>
        <w:rPr>
          <w:sz w:val="24"/>
        </w:rPr>
        <w:t>followed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unified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sniffing.</w:t>
      </w:r>
    </w:p>
    <w:p w14:paraId="6BF16B03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6BF16B04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43" w:line="276" w:lineRule="auto"/>
        <w:ind w:left="0" w:right="2319" w:firstLine="0"/>
        <w:rPr>
          <w:sz w:val="24"/>
        </w:rPr>
      </w:pPr>
      <w:r>
        <w:rPr>
          <w:sz w:val="24"/>
        </w:rPr>
        <w:t xml:space="preserve">Next </w:t>
      </w:r>
      <w:proofErr w:type="spellStart"/>
      <w:r>
        <w:rPr>
          <w:sz w:val="24"/>
        </w:rPr>
        <w:t>ettercap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attack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clicking</w:t>
      </w:r>
      <w:r>
        <w:rPr>
          <w:spacing w:val="-8"/>
          <w:sz w:val="24"/>
        </w:rPr>
        <w:t xml:space="preserve"> </w:t>
      </w:r>
      <w:r>
        <w:rPr>
          <w:sz w:val="24"/>
        </w:rPr>
        <w:t>Hosts</w:t>
      </w:r>
      <w:r>
        <w:rPr>
          <w:spacing w:val="-11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Scan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Hosts</w:t>
      </w:r>
    </w:p>
    <w:p w14:paraId="6BF16B05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00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ICMP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redirect</w:t>
      </w:r>
    </w:p>
    <w:p w14:paraId="6BF16B06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38"/>
        <w:ind w:left="240" w:hanging="240"/>
        <w:rPr>
          <w:sz w:val="24"/>
        </w:rPr>
      </w:pPr>
      <w:r>
        <w:rPr>
          <w:sz w:val="24"/>
        </w:rPr>
        <w:t>Now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redirected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6BF16B07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MITM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</w:t>
      </w:r>
      <w:r>
        <w:rPr>
          <w:spacing w:val="-15"/>
          <w:sz w:val="24"/>
        </w:rPr>
        <w:t xml:space="preserve"> </w:t>
      </w:r>
      <w:r>
        <w:rPr>
          <w:sz w:val="24"/>
        </w:rPr>
        <w:t>Stop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attack.</w:t>
      </w:r>
    </w:p>
    <w:p w14:paraId="6BF16B08" w14:textId="77777777" w:rsidR="008B6F61" w:rsidRDefault="008B6F61">
      <w:pPr>
        <w:pStyle w:val="BodyText"/>
      </w:pPr>
    </w:p>
    <w:p w14:paraId="6BF16B09" w14:textId="77777777" w:rsidR="008B6F61" w:rsidRDefault="008B6F61">
      <w:pPr>
        <w:pStyle w:val="BodyText"/>
        <w:spacing w:before="209"/>
      </w:pPr>
    </w:p>
    <w:p w14:paraId="6BF16B0A" w14:textId="77777777" w:rsidR="008B6F61" w:rsidRDefault="005A18EF">
      <w:pPr>
        <w:pStyle w:val="Heading2"/>
      </w:pPr>
      <w:bookmarkStart w:id="3" w:name="Output:"/>
      <w:bookmarkEnd w:id="3"/>
      <w:r>
        <w:rPr>
          <w:spacing w:val="-2"/>
        </w:rPr>
        <w:t>Output:</w:t>
      </w:r>
    </w:p>
    <w:p w14:paraId="6BF16B0B" w14:textId="77777777" w:rsidR="008B6F61" w:rsidRDefault="005A18EF">
      <w:pPr>
        <w:pStyle w:val="BodyText"/>
        <w:spacing w:before="238" w:line="451" w:lineRule="auto"/>
        <w:ind w:right="4133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r>
        <w:t>security</w:t>
      </w:r>
      <w:r>
        <w:rPr>
          <w:spacing w:val="-17"/>
        </w:rPr>
        <w:t xml:space="preserve"> </w:t>
      </w:r>
      <w:proofErr w:type="gramStart"/>
      <w:r>
        <w:t>lab]#</w:t>
      </w:r>
      <w:proofErr w:type="gramEnd"/>
      <w:r>
        <w:rPr>
          <w:spacing w:val="-15"/>
        </w:rPr>
        <w:t xml:space="preserve"> </w:t>
      </w:r>
      <w:r>
        <w:t>vi</w:t>
      </w:r>
      <w:r>
        <w:rPr>
          <w:spacing w:val="-17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ettercap</w:t>
      </w:r>
      <w:proofErr w:type="spellEnd"/>
      <w:r>
        <w:t xml:space="preserve"> –G</w:t>
      </w:r>
    </w:p>
    <w:p w14:paraId="6BF16B0C" w14:textId="77777777" w:rsidR="008B6F61" w:rsidRDefault="008B6F61">
      <w:pPr>
        <w:pStyle w:val="BodyText"/>
        <w:spacing w:line="451" w:lineRule="auto"/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B0D" w14:textId="77777777" w:rsidR="008B6F61" w:rsidRDefault="005A18EF">
      <w:pPr>
        <w:pStyle w:val="BodyText"/>
        <w:spacing w:before="130"/>
      </w:pPr>
      <w:r>
        <w:rPr>
          <w:spacing w:val="-2"/>
        </w:rPr>
        <w:lastRenderedPageBreak/>
        <w:t>Output:</w:t>
      </w:r>
    </w:p>
    <w:p w14:paraId="6BF16B0E" w14:textId="77777777" w:rsidR="008B6F61" w:rsidRDefault="005A18EF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6BF16B17" wp14:editId="6BF16B18">
            <wp:simplePos x="0" y="0"/>
            <wp:positionH relativeFrom="page">
              <wp:posOffset>1236980</wp:posOffset>
            </wp:positionH>
            <wp:positionV relativeFrom="paragraph">
              <wp:posOffset>156224</wp:posOffset>
            </wp:positionV>
            <wp:extent cx="5215218" cy="27294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218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0F" w14:textId="77777777" w:rsidR="008B6F61" w:rsidRDefault="008B6F61">
      <w:pPr>
        <w:pStyle w:val="BodyText"/>
        <w:rPr>
          <w:sz w:val="20"/>
        </w:rPr>
      </w:pPr>
    </w:p>
    <w:p w14:paraId="6BF16B10" w14:textId="77777777" w:rsidR="008B6F61" w:rsidRDefault="005A18EF">
      <w:pPr>
        <w:pStyle w:val="BodyText"/>
        <w:spacing w:before="1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F16B19" wp14:editId="6BF16B1A">
            <wp:simplePos x="0" y="0"/>
            <wp:positionH relativeFrom="page">
              <wp:posOffset>1383664</wp:posOffset>
            </wp:positionH>
            <wp:positionV relativeFrom="paragraph">
              <wp:posOffset>229628</wp:posOffset>
            </wp:positionV>
            <wp:extent cx="4674677" cy="29946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677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11" w14:textId="77777777" w:rsidR="008B6F61" w:rsidRDefault="008B6F61">
      <w:pPr>
        <w:pStyle w:val="BodyText"/>
      </w:pPr>
    </w:p>
    <w:p w14:paraId="6BF16B12" w14:textId="77777777" w:rsidR="008B6F61" w:rsidRDefault="008B6F61">
      <w:pPr>
        <w:pStyle w:val="BodyText"/>
        <w:spacing w:before="215"/>
      </w:pPr>
    </w:p>
    <w:p w14:paraId="6BF16B13" w14:textId="77777777" w:rsidR="008B6F61" w:rsidRDefault="005A18EF">
      <w:pPr>
        <w:pStyle w:val="Heading2"/>
      </w:pPr>
      <w:bookmarkStart w:id="4" w:name="Result:"/>
      <w:bookmarkEnd w:id="4"/>
      <w:r>
        <w:rPr>
          <w:spacing w:val="-2"/>
        </w:rPr>
        <w:t>Result:</w:t>
      </w:r>
    </w:p>
    <w:p w14:paraId="6BF16B14" w14:textId="77777777" w:rsidR="008B6F61" w:rsidRDefault="005A18EF">
      <w:pPr>
        <w:pStyle w:val="BodyText"/>
        <w:spacing w:before="238"/>
      </w:pPr>
      <w:proofErr w:type="gramStart"/>
      <w:r>
        <w:t>Thus</w:t>
      </w:r>
      <w:proofErr w:type="gramEnd"/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10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Ettercap</w:t>
      </w:r>
      <w:r>
        <w:rPr>
          <w:spacing w:val="-9"/>
        </w:rPr>
        <w:t xml:space="preserve"> </w:t>
      </w:r>
      <w:r>
        <w:rPr>
          <w:spacing w:val="-2"/>
        </w:rPr>
        <w:t>tool.</w:t>
      </w:r>
    </w:p>
    <w:sectPr w:rsidR="008B6F61">
      <w:pgSz w:w="12240" w:h="15840"/>
      <w:pgMar w:top="1820" w:right="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3E9"/>
    <w:multiLevelType w:val="hybridMultilevel"/>
    <w:tmpl w:val="9F5E4748"/>
    <w:lvl w:ilvl="0" w:tplc="07C69FE6">
      <w:start w:val="1"/>
      <w:numFmt w:val="decimal"/>
      <w:lvlText w:val="%1."/>
      <w:lvlJc w:val="left"/>
      <w:pPr>
        <w:ind w:left="241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CC80EDA">
      <w:numFmt w:val="bullet"/>
      <w:lvlText w:val="•"/>
      <w:lvlJc w:val="left"/>
      <w:pPr>
        <w:ind w:left="1260" w:hanging="241"/>
      </w:pPr>
      <w:rPr>
        <w:rFonts w:hint="default"/>
        <w:lang w:val="en-US" w:eastAsia="en-US" w:bidi="ar-SA"/>
      </w:rPr>
    </w:lvl>
    <w:lvl w:ilvl="2" w:tplc="2F02C844">
      <w:numFmt w:val="bullet"/>
      <w:lvlText w:val="•"/>
      <w:lvlJc w:val="left"/>
      <w:pPr>
        <w:ind w:left="2280" w:hanging="241"/>
      </w:pPr>
      <w:rPr>
        <w:rFonts w:hint="default"/>
        <w:lang w:val="en-US" w:eastAsia="en-US" w:bidi="ar-SA"/>
      </w:rPr>
    </w:lvl>
    <w:lvl w:ilvl="3" w:tplc="9766A7F8">
      <w:numFmt w:val="bullet"/>
      <w:lvlText w:val="•"/>
      <w:lvlJc w:val="left"/>
      <w:pPr>
        <w:ind w:left="3300" w:hanging="241"/>
      </w:pPr>
      <w:rPr>
        <w:rFonts w:hint="default"/>
        <w:lang w:val="en-US" w:eastAsia="en-US" w:bidi="ar-SA"/>
      </w:rPr>
    </w:lvl>
    <w:lvl w:ilvl="4" w:tplc="3FC4B322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5" w:tplc="9DB6E48A">
      <w:numFmt w:val="bullet"/>
      <w:lvlText w:val="•"/>
      <w:lvlJc w:val="left"/>
      <w:pPr>
        <w:ind w:left="5340" w:hanging="241"/>
      </w:pPr>
      <w:rPr>
        <w:rFonts w:hint="default"/>
        <w:lang w:val="en-US" w:eastAsia="en-US" w:bidi="ar-SA"/>
      </w:rPr>
    </w:lvl>
    <w:lvl w:ilvl="6" w:tplc="20CA2660">
      <w:numFmt w:val="bullet"/>
      <w:lvlText w:val="•"/>
      <w:lvlJc w:val="left"/>
      <w:pPr>
        <w:ind w:left="6360" w:hanging="241"/>
      </w:pPr>
      <w:rPr>
        <w:rFonts w:hint="default"/>
        <w:lang w:val="en-US" w:eastAsia="en-US" w:bidi="ar-SA"/>
      </w:rPr>
    </w:lvl>
    <w:lvl w:ilvl="7" w:tplc="A052DC22">
      <w:numFmt w:val="bullet"/>
      <w:lvlText w:val="•"/>
      <w:lvlJc w:val="left"/>
      <w:pPr>
        <w:ind w:left="7380" w:hanging="241"/>
      </w:pPr>
      <w:rPr>
        <w:rFonts w:hint="default"/>
        <w:lang w:val="en-US" w:eastAsia="en-US" w:bidi="ar-SA"/>
      </w:rPr>
    </w:lvl>
    <w:lvl w:ilvl="8" w:tplc="B36E0520">
      <w:numFmt w:val="bullet"/>
      <w:lvlText w:val="•"/>
      <w:lvlJc w:val="left"/>
      <w:pPr>
        <w:ind w:left="8400" w:hanging="241"/>
      </w:pPr>
      <w:rPr>
        <w:rFonts w:hint="default"/>
        <w:lang w:val="en-US" w:eastAsia="en-US" w:bidi="ar-SA"/>
      </w:rPr>
    </w:lvl>
  </w:abstractNum>
  <w:num w:numId="1" w16cid:durableId="209035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6F61"/>
    <w:rsid w:val="00470922"/>
    <w:rsid w:val="008B6F61"/>
    <w:rsid w:val="00D9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6AF1"/>
  <w15:docId w15:val="{35044127-A45E-4606-B63C-3C0945D9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64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2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mitm exp 10</dc:title>
  <dc:creator>Dell</dc:creator>
  <cp:lastModifiedBy>lokesh v</cp:lastModifiedBy>
  <cp:revision>2</cp:revision>
  <dcterms:created xsi:type="dcterms:W3CDTF">2026-10-28T14:11:00Z</dcterms:created>
  <dcterms:modified xsi:type="dcterms:W3CDTF">2026-10-28T14:11:00Z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