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C9A2F" w14:textId="10893860" w:rsidR="00472015" w:rsidRPr="00D31263" w:rsidRDefault="00472015" w:rsidP="00D31263">
      <w:pPr>
        <w:pStyle w:val="ListParagraph"/>
        <w:numPr>
          <w:ilvl w:val="0"/>
          <w:numId w:val="4"/>
        </w:numPr>
        <w:shd w:val="clear" w:color="auto" w:fill="FFFFFF"/>
        <w:spacing w:after="0" w:line="240" w:lineRule="auto"/>
        <w:ind w:left="540" w:hanging="630"/>
        <w:outlineLvl w:val="1"/>
        <w:rPr>
          <w:rFonts w:ascii="Bookman Old Style" w:eastAsia="Times New Roman" w:hAnsi="Bookman Old Style" w:cs="Arial"/>
          <w:b/>
          <w:bCs/>
          <w:color w:val="333333"/>
          <w:sz w:val="41"/>
          <w:szCs w:val="41"/>
        </w:rPr>
      </w:pPr>
      <w:r w:rsidRPr="00D31263">
        <w:rPr>
          <w:rFonts w:ascii="Bookman Old Style" w:eastAsia="Times New Roman" w:hAnsi="Bookman Old Style" w:cs="Arial"/>
          <w:b/>
          <w:bCs/>
          <w:color w:val="333333"/>
          <w:sz w:val="41"/>
          <w:szCs w:val="41"/>
        </w:rPr>
        <w:t>Introduction:</w:t>
      </w:r>
    </w:p>
    <w:p w14:paraId="25322A30" w14:textId="77777777" w:rsidR="00D31263" w:rsidRPr="00D31263" w:rsidRDefault="00D31263" w:rsidP="00D31263">
      <w:pPr>
        <w:pStyle w:val="ListParagraph"/>
        <w:shd w:val="clear" w:color="auto" w:fill="FFFFFF"/>
        <w:spacing w:after="0" w:line="240" w:lineRule="auto"/>
        <w:ind w:left="1080"/>
        <w:outlineLvl w:val="1"/>
        <w:rPr>
          <w:rFonts w:ascii="Bookman Old Style" w:eastAsia="Times New Roman" w:hAnsi="Bookman Old Style" w:cs="Arial"/>
          <w:b/>
          <w:bCs/>
          <w:color w:val="333333"/>
          <w:sz w:val="41"/>
          <w:szCs w:val="41"/>
        </w:rPr>
      </w:pPr>
    </w:p>
    <w:p w14:paraId="5AC0A617" w14:textId="77777777" w:rsidR="003537E9" w:rsidRPr="003537E9" w:rsidRDefault="003537E9" w:rsidP="003537E9">
      <w:pPr>
        <w:shd w:val="clear" w:color="auto" w:fill="FFFFFF"/>
        <w:spacing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The purpose of this project is to help in exploring better facilities around the neighborhood. It will help people making smart and efficient decision on selecting great neighborhood out of numbers of other neighborhoods in Scarborough, Toronto.</w:t>
      </w:r>
    </w:p>
    <w:p w14:paraId="2BB0AA9B" w14:textId="693030A6" w:rsidR="003537E9" w:rsidRPr="003537E9" w:rsidRDefault="003537E9" w:rsidP="003537E9">
      <w:pPr>
        <w:shd w:val="clear" w:color="auto" w:fill="FFFFFF"/>
        <w:spacing w:before="240"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Lots of people are migrating to various states of Canada and needed lots of research for good housing prices and reputed schools for their children. This project is for those people who are looking for better neighborhoods in order</w:t>
      </w:r>
      <w:r w:rsidRPr="00D31263">
        <w:rPr>
          <w:rFonts w:ascii="Bookman Old Style" w:eastAsia="Times New Roman" w:hAnsi="Bookman Old Style" w:cs="Times New Roman"/>
          <w:color w:val="000000"/>
          <w:sz w:val="21"/>
          <w:szCs w:val="21"/>
        </w:rPr>
        <w:t xml:space="preserve"> </w:t>
      </w:r>
      <w:r w:rsidRPr="003537E9">
        <w:rPr>
          <w:rFonts w:ascii="Bookman Old Style" w:eastAsia="Times New Roman" w:hAnsi="Bookman Old Style" w:cs="Times New Roman"/>
          <w:color w:val="000000"/>
          <w:sz w:val="21"/>
          <w:szCs w:val="21"/>
        </w:rPr>
        <w:t>to have easy access to Cafe, School, Super market, medical shops, grocery shops, mall, theatre, hospital.</w:t>
      </w:r>
    </w:p>
    <w:p w14:paraId="338DD3E7" w14:textId="36D234E8" w:rsidR="003537E9" w:rsidRPr="003537E9" w:rsidRDefault="003537E9" w:rsidP="003537E9">
      <w:pPr>
        <w:shd w:val="clear" w:color="auto" w:fill="FFFFFF"/>
        <w:spacing w:before="240"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The aim of the project is to create an analysis of features for the people migrating to Scarborough to search a best neighborhood as a comparative analysis between neighborhoods. The features include median housing price and better school in terms of ratings, crime rates of that particular area, road connectivity, weather conditions, good management for emergency, water resources both fre</w:t>
      </w:r>
      <w:r w:rsidRPr="00D31263">
        <w:rPr>
          <w:rFonts w:ascii="Bookman Old Style" w:eastAsia="Times New Roman" w:hAnsi="Bookman Old Style" w:cs="Times New Roman"/>
          <w:color w:val="000000"/>
          <w:sz w:val="21"/>
          <w:szCs w:val="21"/>
        </w:rPr>
        <w:t>s</w:t>
      </w:r>
      <w:r w:rsidRPr="003537E9">
        <w:rPr>
          <w:rFonts w:ascii="Bookman Old Style" w:eastAsia="Times New Roman" w:hAnsi="Bookman Old Style" w:cs="Times New Roman"/>
          <w:color w:val="000000"/>
          <w:sz w:val="21"/>
          <w:szCs w:val="21"/>
        </w:rPr>
        <w:t>h and waste water and excrement conveyed in sewers and recreational facilities.</w:t>
      </w:r>
    </w:p>
    <w:p w14:paraId="6307055B" w14:textId="460E35A3" w:rsidR="003537E9" w:rsidRDefault="003537E9" w:rsidP="003537E9">
      <w:pPr>
        <w:shd w:val="clear" w:color="auto" w:fill="FFFFFF"/>
        <w:spacing w:before="240"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It will help people in increasing their awareness of the area and neighborhood before moving to a new city, state, country or place for their work or to start a new fresh life.</w:t>
      </w:r>
    </w:p>
    <w:p w14:paraId="2A2C958B" w14:textId="77777777" w:rsidR="00D31263" w:rsidRPr="00D31263" w:rsidRDefault="00D31263" w:rsidP="003537E9">
      <w:pPr>
        <w:shd w:val="clear" w:color="auto" w:fill="FFFFFF"/>
        <w:spacing w:before="240" w:after="0" w:line="240" w:lineRule="auto"/>
        <w:rPr>
          <w:rFonts w:ascii="Bookman Old Style" w:eastAsia="Times New Roman" w:hAnsi="Bookman Old Style" w:cs="Times New Roman"/>
          <w:color w:val="000000"/>
          <w:sz w:val="21"/>
          <w:szCs w:val="21"/>
        </w:rPr>
      </w:pPr>
    </w:p>
    <w:p w14:paraId="122CE8DD" w14:textId="77777777" w:rsidR="003537E9" w:rsidRPr="003537E9" w:rsidRDefault="003537E9" w:rsidP="003537E9">
      <w:pPr>
        <w:shd w:val="clear" w:color="auto" w:fill="FFFFFF"/>
        <w:spacing w:before="240" w:after="0" w:line="240" w:lineRule="auto"/>
        <w:rPr>
          <w:rFonts w:ascii="Bookman Old Style" w:eastAsia="Times New Roman" w:hAnsi="Bookman Old Style" w:cs="Times New Roman"/>
          <w:color w:val="000000"/>
          <w:sz w:val="21"/>
          <w:szCs w:val="21"/>
        </w:rPr>
      </w:pPr>
    </w:p>
    <w:p w14:paraId="7CE0E9BC" w14:textId="55E8A5E4" w:rsidR="00472015" w:rsidRDefault="00472015" w:rsidP="00472015">
      <w:pPr>
        <w:shd w:val="clear" w:color="auto" w:fill="FFFFFF"/>
        <w:spacing w:after="0" w:line="240" w:lineRule="auto"/>
        <w:outlineLvl w:val="1"/>
        <w:rPr>
          <w:rFonts w:ascii="Bookman Old Style" w:eastAsia="Times New Roman" w:hAnsi="Bookman Old Style" w:cs="Arial"/>
          <w:b/>
          <w:bCs/>
          <w:color w:val="333333"/>
          <w:sz w:val="40"/>
          <w:szCs w:val="40"/>
        </w:rPr>
      </w:pPr>
      <w:r w:rsidRPr="00D31263">
        <w:rPr>
          <w:rFonts w:ascii="Bookman Old Style" w:eastAsia="Times New Roman" w:hAnsi="Bookman Old Style" w:cs="Arial"/>
          <w:b/>
          <w:bCs/>
          <w:color w:val="333333"/>
          <w:sz w:val="40"/>
          <w:szCs w:val="40"/>
        </w:rPr>
        <w:t>2. Data Section</w:t>
      </w:r>
    </w:p>
    <w:p w14:paraId="5930F404" w14:textId="77777777" w:rsidR="00D31263" w:rsidRPr="00D31263" w:rsidRDefault="00D31263" w:rsidP="00472015">
      <w:pPr>
        <w:shd w:val="clear" w:color="auto" w:fill="FFFFFF"/>
        <w:spacing w:after="0" w:line="240" w:lineRule="auto"/>
        <w:outlineLvl w:val="1"/>
        <w:rPr>
          <w:rFonts w:ascii="Bookman Old Style" w:eastAsia="Times New Roman" w:hAnsi="Bookman Old Style" w:cs="Arial"/>
          <w:b/>
          <w:bCs/>
          <w:color w:val="333333"/>
          <w:sz w:val="40"/>
          <w:szCs w:val="40"/>
        </w:rPr>
      </w:pPr>
    </w:p>
    <w:p w14:paraId="228FB153" w14:textId="77777777" w:rsidR="003537E9" w:rsidRPr="003537E9" w:rsidRDefault="003537E9" w:rsidP="003537E9">
      <w:pPr>
        <w:shd w:val="clear" w:color="auto" w:fill="FFFFFF"/>
        <w:spacing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Data Source : </w:t>
      </w:r>
      <w:hyperlink r:id="rId7" w:tgtFrame="_blank" w:history="1">
        <w:r w:rsidRPr="003537E9">
          <w:rPr>
            <w:rFonts w:ascii="Bookman Old Style" w:eastAsia="Times New Roman" w:hAnsi="Bookman Old Style" w:cs="Times New Roman"/>
            <w:color w:val="296EAA"/>
            <w:sz w:val="21"/>
            <w:szCs w:val="21"/>
            <w:u w:val="single"/>
          </w:rPr>
          <w:t>https://en.wikipedia.org/wiki/List_of_postal_codes_of_Canada:_M</w:t>
        </w:r>
      </w:hyperlink>
    </w:p>
    <w:p w14:paraId="7D928202" w14:textId="77777777" w:rsidR="003537E9" w:rsidRPr="003537E9" w:rsidRDefault="003537E9" w:rsidP="003537E9">
      <w:pPr>
        <w:shd w:val="clear" w:color="auto" w:fill="FFFFFF"/>
        <w:spacing w:before="240"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We scrapped the Scarborough dataset in week 3 assignments. We will use that for the purpose of getting information about latitude, longitude and zip codes.</w:t>
      </w:r>
    </w:p>
    <w:p w14:paraId="27E4CF12" w14:textId="77777777" w:rsidR="003537E9" w:rsidRPr="00D31263" w:rsidRDefault="003537E9" w:rsidP="00472015">
      <w:pPr>
        <w:shd w:val="clear" w:color="auto" w:fill="FFFFFF"/>
        <w:spacing w:after="0" w:line="240" w:lineRule="auto"/>
        <w:outlineLvl w:val="3"/>
        <w:rPr>
          <w:rFonts w:ascii="Bookman Old Style" w:eastAsia="Times New Roman" w:hAnsi="Bookman Old Style" w:cs="Arial"/>
          <w:color w:val="333333"/>
          <w:sz w:val="25"/>
          <w:szCs w:val="25"/>
        </w:rPr>
      </w:pPr>
    </w:p>
    <w:p w14:paraId="3AA28FA2" w14:textId="78928427" w:rsidR="00472015" w:rsidRPr="00D31263" w:rsidRDefault="00472015" w:rsidP="00472015">
      <w:pPr>
        <w:shd w:val="clear" w:color="auto" w:fill="FFFFFF"/>
        <w:spacing w:after="0" w:line="240" w:lineRule="auto"/>
        <w:outlineLvl w:val="3"/>
        <w:rPr>
          <w:rFonts w:ascii="Bookman Old Style" w:eastAsia="Times New Roman" w:hAnsi="Bookman Old Style" w:cs="Arial"/>
          <w:b/>
          <w:bCs/>
          <w:color w:val="333333"/>
          <w:sz w:val="25"/>
          <w:szCs w:val="25"/>
        </w:rPr>
      </w:pPr>
      <w:r w:rsidRPr="00D31263">
        <w:rPr>
          <w:rFonts w:ascii="Bookman Old Style" w:eastAsia="Times New Roman" w:hAnsi="Bookman Old Style" w:cs="Arial"/>
          <w:b/>
          <w:bCs/>
          <w:color w:val="333333"/>
          <w:sz w:val="25"/>
          <w:szCs w:val="25"/>
        </w:rPr>
        <w:t>Foursquare API Data:</w:t>
      </w:r>
    </w:p>
    <w:p w14:paraId="6910FAE1" w14:textId="7DF32C44" w:rsidR="003537E9" w:rsidRPr="003537E9" w:rsidRDefault="003537E9" w:rsidP="003537E9">
      <w:pPr>
        <w:shd w:val="clear" w:color="auto" w:fill="FFFFFF"/>
        <w:spacing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 xml:space="preserve">We will need data about different venues in different neighborhoods of that specific borough. In order to gain that </w:t>
      </w:r>
      <w:r w:rsidRPr="00D31263">
        <w:rPr>
          <w:rFonts w:ascii="Bookman Old Style" w:eastAsia="Times New Roman" w:hAnsi="Bookman Old Style" w:cs="Times New Roman"/>
          <w:color w:val="000000"/>
          <w:sz w:val="21"/>
          <w:szCs w:val="21"/>
        </w:rPr>
        <w:t>information,</w:t>
      </w:r>
      <w:r w:rsidRPr="003537E9">
        <w:rPr>
          <w:rFonts w:ascii="Bookman Old Style" w:eastAsia="Times New Roman" w:hAnsi="Bookman Old Style" w:cs="Times New Roman"/>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B756B85" w14:textId="6F53F4A2" w:rsidR="003537E9" w:rsidRPr="003537E9" w:rsidRDefault="003537E9" w:rsidP="003537E9">
      <w:pPr>
        <w:shd w:val="clear" w:color="auto" w:fill="FFFFFF"/>
        <w:spacing w:before="240"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 xml:space="preserve">After finding the list of neighborhoods, we then connect to the Foursquare API to gather information about venues inside each and every neighborhood. For each neighborhood, we have chosen the radius to be 100 </w:t>
      </w:r>
      <w:r w:rsidRPr="00D31263">
        <w:rPr>
          <w:rFonts w:ascii="Bookman Old Style" w:eastAsia="Times New Roman" w:hAnsi="Bookman Old Style" w:cs="Times New Roman"/>
          <w:color w:val="000000"/>
          <w:sz w:val="21"/>
          <w:szCs w:val="21"/>
        </w:rPr>
        <w:t>meters</w:t>
      </w:r>
      <w:r w:rsidRPr="003537E9">
        <w:rPr>
          <w:rFonts w:ascii="Bookman Old Style" w:eastAsia="Times New Roman" w:hAnsi="Bookman Old Style" w:cs="Times New Roman"/>
          <w:color w:val="000000"/>
          <w:sz w:val="21"/>
          <w:szCs w:val="21"/>
        </w:rPr>
        <w:t>.</w:t>
      </w:r>
    </w:p>
    <w:p w14:paraId="72AAA8BA" w14:textId="77777777" w:rsidR="003537E9" w:rsidRPr="003537E9" w:rsidRDefault="003537E9" w:rsidP="003537E9">
      <w:pPr>
        <w:shd w:val="clear" w:color="auto" w:fill="FFFFFF"/>
        <w:spacing w:before="240" w:after="0"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The data retrieved from Foursquare contained information of venues within a specified distance of the longitude and latitude of the postcodes. The information obtained per venue as follows:</w:t>
      </w:r>
    </w:p>
    <w:p w14:paraId="1817D87D" w14:textId="77777777" w:rsidR="003537E9" w:rsidRPr="003537E9" w:rsidRDefault="003537E9" w:rsidP="003537E9">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lastRenderedPageBreak/>
        <w:t>Neighborhood</w:t>
      </w:r>
    </w:p>
    <w:p w14:paraId="65D9030F" w14:textId="77777777" w:rsidR="003537E9" w:rsidRPr="003537E9" w:rsidRDefault="003537E9" w:rsidP="003537E9">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Neighborhood Latitude</w:t>
      </w:r>
    </w:p>
    <w:p w14:paraId="51573382" w14:textId="77777777" w:rsidR="003537E9" w:rsidRPr="003537E9" w:rsidRDefault="003537E9" w:rsidP="003537E9">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Neighborhood Longitude</w:t>
      </w:r>
    </w:p>
    <w:p w14:paraId="195FF2FF" w14:textId="77777777" w:rsidR="003537E9" w:rsidRPr="003537E9" w:rsidRDefault="003537E9" w:rsidP="003537E9">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Venue</w:t>
      </w:r>
    </w:p>
    <w:p w14:paraId="10F9E247" w14:textId="77777777" w:rsidR="003537E9" w:rsidRPr="003537E9" w:rsidRDefault="003537E9" w:rsidP="003537E9">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Name of the venue e.g. the name of a store or restaurant</w:t>
      </w:r>
    </w:p>
    <w:p w14:paraId="5D6A75C3" w14:textId="77777777" w:rsidR="003537E9" w:rsidRPr="003537E9" w:rsidRDefault="003537E9" w:rsidP="003537E9">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Venue Latitude</w:t>
      </w:r>
    </w:p>
    <w:p w14:paraId="5834ADFA" w14:textId="77777777" w:rsidR="003537E9" w:rsidRPr="003537E9" w:rsidRDefault="003537E9" w:rsidP="003537E9">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Venue Longitude</w:t>
      </w:r>
    </w:p>
    <w:p w14:paraId="78033E7C" w14:textId="77777777" w:rsidR="003537E9" w:rsidRPr="003537E9" w:rsidRDefault="003537E9" w:rsidP="003537E9">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color w:val="000000"/>
          <w:sz w:val="21"/>
          <w:szCs w:val="21"/>
        </w:rPr>
      </w:pPr>
      <w:r w:rsidRPr="003537E9">
        <w:rPr>
          <w:rFonts w:ascii="Bookman Old Style" w:eastAsia="Times New Roman" w:hAnsi="Bookman Old Style" w:cs="Times New Roman"/>
          <w:color w:val="000000"/>
          <w:sz w:val="21"/>
          <w:szCs w:val="21"/>
        </w:rPr>
        <w:t>Venue Category</w:t>
      </w:r>
    </w:p>
    <w:p w14:paraId="54BE88D4" w14:textId="77777777" w:rsidR="00472015" w:rsidRPr="00D31263" w:rsidRDefault="00472015" w:rsidP="00472015">
      <w:pPr>
        <w:shd w:val="clear" w:color="auto" w:fill="FFFFFF"/>
        <w:spacing w:before="136" w:after="136" w:line="240" w:lineRule="auto"/>
        <w:rPr>
          <w:rFonts w:ascii="Bookman Old Style" w:eastAsia="Times New Roman" w:hAnsi="Bookman Old Style" w:cs="Arial"/>
          <w:color w:val="333333"/>
          <w:sz w:val="25"/>
          <w:szCs w:val="25"/>
        </w:rPr>
      </w:pPr>
      <w:r w:rsidRPr="00D31263">
        <w:rPr>
          <w:rFonts w:ascii="Bookman Old Style" w:eastAsia="Times New Roman" w:hAnsi="Bookman Old Style" w:cs="Arial"/>
          <w:b/>
          <w:bCs/>
          <w:color w:val="333333"/>
          <w:sz w:val="25"/>
        </w:rPr>
        <w:t>Map of Scarborough</w:t>
      </w:r>
    </w:p>
    <w:p w14:paraId="2C940A74" w14:textId="77777777" w:rsidR="00472015" w:rsidRPr="00D31263" w:rsidRDefault="00472015" w:rsidP="00472015">
      <w:pPr>
        <w:shd w:val="clear" w:color="auto" w:fill="FFFFFF"/>
        <w:spacing w:line="240" w:lineRule="auto"/>
        <w:rPr>
          <w:rFonts w:ascii="Bookman Old Style" w:eastAsia="Times New Roman" w:hAnsi="Bookman Old Style" w:cs="Arial"/>
          <w:color w:val="333333"/>
          <w:sz w:val="20"/>
          <w:szCs w:val="20"/>
        </w:rPr>
      </w:pPr>
      <w:r w:rsidRPr="00D31263">
        <w:rPr>
          <w:rFonts w:ascii="Bookman Old Style" w:eastAsia="Times New Roman" w:hAnsi="Bookman Old Style" w:cs="Arial"/>
          <w:noProof/>
          <w:color w:val="333333"/>
          <w:sz w:val="20"/>
          <w:szCs w:val="20"/>
        </w:rPr>
        <w:drawing>
          <wp:inline distT="0" distB="0" distL="0" distR="0" wp14:anchorId="48CFE0FB" wp14:editId="3C4956DC">
            <wp:extent cx="6289675" cy="5486400"/>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8"/>
                    <a:srcRect/>
                    <a:stretch>
                      <a:fillRect/>
                    </a:stretch>
                  </pic:blipFill>
                  <pic:spPr bwMode="auto">
                    <a:xfrm>
                      <a:off x="0" y="0"/>
                      <a:ext cx="6289675" cy="5486400"/>
                    </a:xfrm>
                    <a:prstGeom prst="rect">
                      <a:avLst/>
                    </a:prstGeom>
                    <a:noFill/>
                    <a:ln w="9525">
                      <a:noFill/>
                      <a:miter lim="800000"/>
                      <a:headEnd/>
                      <a:tailEnd/>
                    </a:ln>
                  </pic:spPr>
                </pic:pic>
              </a:graphicData>
            </a:graphic>
          </wp:inline>
        </w:drawing>
      </w:r>
    </w:p>
    <w:p w14:paraId="4661CB06" w14:textId="77777777" w:rsidR="00472015" w:rsidRPr="00D31263" w:rsidRDefault="00472015" w:rsidP="00472015">
      <w:pPr>
        <w:shd w:val="clear" w:color="auto" w:fill="FFFFFF"/>
        <w:spacing w:after="0" w:line="240" w:lineRule="auto"/>
        <w:outlineLvl w:val="1"/>
        <w:rPr>
          <w:rFonts w:ascii="Bookman Old Style" w:eastAsia="Times New Roman" w:hAnsi="Bookman Old Style" w:cs="Arial"/>
          <w:color w:val="333333"/>
          <w:sz w:val="41"/>
          <w:szCs w:val="41"/>
        </w:rPr>
      </w:pPr>
    </w:p>
    <w:p w14:paraId="30B67893" w14:textId="77777777" w:rsidR="00472015" w:rsidRPr="00D31263" w:rsidRDefault="00472015" w:rsidP="00472015">
      <w:pPr>
        <w:shd w:val="clear" w:color="auto" w:fill="FFFFFF"/>
        <w:spacing w:after="0" w:line="240" w:lineRule="auto"/>
        <w:outlineLvl w:val="1"/>
        <w:rPr>
          <w:rFonts w:ascii="Bookman Old Style" w:eastAsia="Times New Roman" w:hAnsi="Bookman Old Style" w:cs="Arial"/>
          <w:color w:val="333333"/>
          <w:sz w:val="41"/>
          <w:szCs w:val="41"/>
        </w:rPr>
      </w:pPr>
    </w:p>
    <w:p w14:paraId="120CB307" w14:textId="77777777" w:rsidR="00D31263" w:rsidRPr="00D31263" w:rsidRDefault="00472015" w:rsidP="00D31263">
      <w:pPr>
        <w:pStyle w:val="Heading2"/>
        <w:shd w:val="clear" w:color="auto" w:fill="FFFFFF"/>
        <w:spacing w:before="153" w:beforeAutospacing="0" w:after="0" w:afterAutospacing="0"/>
        <w:rPr>
          <w:rFonts w:ascii="Bookman Old Style" w:hAnsi="Bookman Old Style"/>
          <w:color w:val="000000"/>
          <w:sz w:val="40"/>
          <w:szCs w:val="40"/>
        </w:rPr>
      </w:pPr>
      <w:r w:rsidRPr="00D31263">
        <w:rPr>
          <w:rFonts w:ascii="Bookman Old Style" w:hAnsi="Bookman Old Style" w:cs="Arial"/>
          <w:color w:val="333333"/>
          <w:sz w:val="40"/>
          <w:szCs w:val="40"/>
        </w:rPr>
        <w:lastRenderedPageBreak/>
        <w:t xml:space="preserve">3. </w:t>
      </w:r>
      <w:r w:rsidR="00D31263" w:rsidRPr="00D31263">
        <w:rPr>
          <w:rFonts w:ascii="Bookman Old Style" w:hAnsi="Bookman Old Style"/>
          <w:color w:val="000000"/>
          <w:sz w:val="40"/>
          <w:szCs w:val="40"/>
        </w:rPr>
        <w:t>Approach &amp; Method</w:t>
      </w:r>
    </w:p>
    <w:p w14:paraId="19889579" w14:textId="350E2B48" w:rsidR="00D31263" w:rsidRPr="00D31263" w:rsidRDefault="00D31263" w:rsidP="00472015">
      <w:pPr>
        <w:shd w:val="clear" w:color="auto" w:fill="FFFFFF"/>
        <w:spacing w:before="136" w:after="136" w:line="240" w:lineRule="auto"/>
        <w:rPr>
          <w:rFonts w:ascii="Bookman Old Style" w:hAnsi="Bookman Old Style"/>
          <w:color w:val="000000"/>
          <w:sz w:val="21"/>
          <w:szCs w:val="21"/>
          <w:shd w:val="clear" w:color="auto" w:fill="FFFFFF"/>
        </w:rPr>
      </w:pPr>
      <w:r w:rsidRPr="00D31263">
        <w:rPr>
          <w:rFonts w:ascii="Bookman Old Style" w:hAnsi="Bookman Old Style"/>
          <w:color w:val="000000"/>
          <w:sz w:val="21"/>
          <w:szCs w:val="21"/>
          <w:shd w:val="clear" w:color="auto" w:fill="FFFFFF"/>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17B6A048" w14:textId="396F4170" w:rsidR="00D31263" w:rsidRPr="00D31263" w:rsidRDefault="00D31263" w:rsidP="00472015">
      <w:pPr>
        <w:shd w:val="clear" w:color="auto" w:fill="FFFFFF"/>
        <w:spacing w:before="136" w:after="136" w:line="240" w:lineRule="auto"/>
        <w:rPr>
          <w:rFonts w:ascii="Bookman Old Style" w:hAnsi="Bookman Old Style"/>
          <w:b/>
          <w:bCs/>
          <w:color w:val="000000"/>
          <w:sz w:val="21"/>
          <w:szCs w:val="21"/>
          <w:shd w:val="clear" w:color="auto" w:fill="FFFFFF"/>
        </w:rPr>
      </w:pPr>
      <w:r w:rsidRPr="00D31263">
        <w:rPr>
          <w:rFonts w:ascii="Bookman Old Style" w:hAnsi="Bookman Old Style"/>
          <w:b/>
          <w:bCs/>
          <w:color w:val="000000"/>
          <w:sz w:val="21"/>
          <w:szCs w:val="21"/>
          <w:shd w:val="clear" w:color="auto" w:fill="FFFFFF"/>
        </w:rPr>
        <w:t>Libraries:</w:t>
      </w:r>
    </w:p>
    <w:p w14:paraId="063F40F0" w14:textId="77777777" w:rsidR="00D31263" w:rsidRPr="00D31263" w:rsidRDefault="00D31263" w:rsidP="00D31263">
      <w:pPr>
        <w:shd w:val="clear" w:color="auto" w:fill="FFFFFF"/>
        <w:spacing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 xml:space="preserve">Pandas: For creating and manipulating </w:t>
      </w:r>
      <w:proofErr w:type="spellStart"/>
      <w:r w:rsidRPr="00D31263">
        <w:rPr>
          <w:rFonts w:ascii="Bookman Old Style" w:eastAsia="Times New Roman" w:hAnsi="Bookman Old Style" w:cs="Times New Roman"/>
          <w:color w:val="000000"/>
          <w:sz w:val="21"/>
          <w:szCs w:val="21"/>
        </w:rPr>
        <w:t>dataframes</w:t>
      </w:r>
      <w:proofErr w:type="spellEnd"/>
      <w:r w:rsidRPr="00D31263">
        <w:rPr>
          <w:rFonts w:ascii="Bookman Old Style" w:eastAsia="Times New Roman" w:hAnsi="Bookman Old Style" w:cs="Times New Roman"/>
          <w:color w:val="000000"/>
          <w:sz w:val="21"/>
          <w:szCs w:val="21"/>
        </w:rPr>
        <w:t>.</w:t>
      </w:r>
    </w:p>
    <w:p w14:paraId="43AADE26"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Folium: Python visualization library would be used to visualize the neighborhoods cluster distribution of using interactive leaflet map.</w:t>
      </w:r>
    </w:p>
    <w:p w14:paraId="0D194308"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proofErr w:type="spellStart"/>
      <w:r w:rsidRPr="00D31263">
        <w:rPr>
          <w:rFonts w:ascii="Bookman Old Style" w:eastAsia="Times New Roman" w:hAnsi="Bookman Old Style" w:cs="Times New Roman"/>
          <w:color w:val="000000"/>
          <w:sz w:val="21"/>
          <w:szCs w:val="21"/>
        </w:rPr>
        <w:t>Scikit</w:t>
      </w:r>
      <w:proofErr w:type="spellEnd"/>
      <w:r w:rsidRPr="00D31263">
        <w:rPr>
          <w:rFonts w:ascii="Bookman Old Style" w:eastAsia="Times New Roman" w:hAnsi="Bookman Old Style" w:cs="Times New Roman"/>
          <w:color w:val="000000"/>
          <w:sz w:val="21"/>
          <w:szCs w:val="21"/>
        </w:rPr>
        <w:t xml:space="preserve"> Learn: For importing k-means clustering.</w:t>
      </w:r>
    </w:p>
    <w:p w14:paraId="1D2D3A9D"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JSON: Library to handle JSON files.</w:t>
      </w:r>
    </w:p>
    <w:p w14:paraId="6B2E4F0E"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XML: To separate data from presentation and XML stores data in plain text format.</w:t>
      </w:r>
    </w:p>
    <w:p w14:paraId="6A9BCADD"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Geocoder: To retrieve Location Data.</w:t>
      </w:r>
    </w:p>
    <w:p w14:paraId="75C26702"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Beautiful Soup and Requests: To scrap and library to handle http requests.</w:t>
      </w:r>
    </w:p>
    <w:p w14:paraId="3DF6B90E" w14:textId="521BCB40" w:rsid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Matplotlib: Python Plotting Module.</w:t>
      </w:r>
    </w:p>
    <w:p w14:paraId="0F51479F"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p>
    <w:p w14:paraId="7384AB0B" w14:textId="433313BA" w:rsidR="00472015" w:rsidRPr="00D31263" w:rsidRDefault="00472015" w:rsidP="00472015">
      <w:pPr>
        <w:shd w:val="clear" w:color="auto" w:fill="FFFFFF"/>
        <w:spacing w:before="136" w:after="136" w:line="240" w:lineRule="auto"/>
        <w:rPr>
          <w:rFonts w:ascii="Bookman Old Style" w:eastAsia="Times New Roman" w:hAnsi="Bookman Old Style" w:cs="Arial"/>
          <w:color w:val="333333"/>
          <w:sz w:val="25"/>
          <w:szCs w:val="25"/>
        </w:rPr>
      </w:pPr>
      <w:r w:rsidRPr="00D31263">
        <w:rPr>
          <w:rFonts w:ascii="Bookman Old Style" w:eastAsia="Times New Roman" w:hAnsi="Bookman Old Style" w:cs="Arial"/>
          <w:b/>
          <w:bCs/>
          <w:color w:val="333333"/>
          <w:sz w:val="25"/>
        </w:rPr>
        <w:t>Using K-Means Clustering Approach</w:t>
      </w:r>
      <w:r w:rsidRPr="00D31263">
        <w:rPr>
          <w:rFonts w:ascii="Bookman Old Style" w:eastAsia="Times New Roman" w:hAnsi="Bookman Old Style" w:cs="Arial"/>
          <w:color w:val="333333"/>
          <w:sz w:val="25"/>
          <w:szCs w:val="25"/>
        </w:rPr>
        <w:t> | Most Common Venue</w:t>
      </w:r>
    </w:p>
    <w:p w14:paraId="2084ABF5" w14:textId="1887C538" w:rsidR="00472015" w:rsidRPr="00D31263" w:rsidRDefault="00472015" w:rsidP="00D31263">
      <w:pPr>
        <w:shd w:val="clear" w:color="auto" w:fill="FFFFFF"/>
        <w:spacing w:line="240" w:lineRule="auto"/>
        <w:rPr>
          <w:rFonts w:ascii="Bookman Old Style" w:eastAsia="Times New Roman" w:hAnsi="Bookman Old Style" w:cs="Arial"/>
          <w:color w:val="333333"/>
          <w:sz w:val="20"/>
          <w:szCs w:val="20"/>
        </w:rPr>
      </w:pPr>
      <w:r w:rsidRPr="00D31263">
        <w:rPr>
          <w:rFonts w:ascii="Bookman Old Style" w:eastAsia="Times New Roman" w:hAnsi="Bookman Old Style" w:cs="Arial"/>
          <w:noProof/>
          <w:color w:val="333333"/>
          <w:sz w:val="20"/>
          <w:szCs w:val="20"/>
        </w:rPr>
        <w:drawing>
          <wp:inline distT="0" distB="0" distL="0" distR="0" wp14:anchorId="3C4522A1" wp14:editId="65BCD6C2">
            <wp:extent cx="6143625" cy="3635375"/>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9"/>
                    <a:srcRect/>
                    <a:stretch>
                      <a:fillRect/>
                    </a:stretch>
                  </pic:blipFill>
                  <pic:spPr bwMode="auto">
                    <a:xfrm>
                      <a:off x="0" y="0"/>
                      <a:ext cx="6143625" cy="3635375"/>
                    </a:xfrm>
                    <a:prstGeom prst="rect">
                      <a:avLst/>
                    </a:prstGeom>
                    <a:noFill/>
                    <a:ln w="9525">
                      <a:noFill/>
                      <a:miter lim="800000"/>
                      <a:headEnd/>
                      <a:tailEnd/>
                    </a:ln>
                  </pic:spPr>
                </pic:pic>
              </a:graphicData>
            </a:graphic>
          </wp:inline>
        </w:drawing>
      </w:r>
    </w:p>
    <w:p w14:paraId="1CC5A13C" w14:textId="77777777" w:rsidR="00472015" w:rsidRPr="00D31263" w:rsidRDefault="00472015" w:rsidP="00472015">
      <w:pPr>
        <w:shd w:val="clear" w:color="auto" w:fill="FFFFFF"/>
        <w:spacing w:before="136" w:after="136" w:line="240" w:lineRule="auto"/>
        <w:rPr>
          <w:rFonts w:ascii="Bookman Old Style" w:eastAsia="Times New Roman" w:hAnsi="Bookman Old Style" w:cs="Arial"/>
          <w:color w:val="333333"/>
          <w:sz w:val="25"/>
          <w:szCs w:val="25"/>
        </w:rPr>
      </w:pPr>
      <w:r w:rsidRPr="00D31263">
        <w:rPr>
          <w:rFonts w:ascii="Bookman Old Style" w:eastAsia="Times New Roman" w:hAnsi="Bookman Old Style" w:cs="Arial"/>
          <w:b/>
          <w:bCs/>
          <w:color w:val="333333"/>
          <w:sz w:val="25"/>
        </w:rPr>
        <w:lastRenderedPageBreak/>
        <w:t>Most Common Venues near Neighborhood</w:t>
      </w:r>
      <w:r w:rsidRPr="00D31263">
        <w:rPr>
          <w:rFonts w:ascii="Bookman Old Style" w:eastAsia="Times New Roman" w:hAnsi="Bookman Old Style" w:cs="Arial"/>
          <w:color w:val="333333"/>
          <w:sz w:val="25"/>
          <w:szCs w:val="25"/>
        </w:rPr>
        <w:t> | Using Clustering</w:t>
      </w:r>
    </w:p>
    <w:p w14:paraId="64C73C5B" w14:textId="77777777" w:rsidR="00472015" w:rsidRPr="00D31263" w:rsidRDefault="00472015" w:rsidP="00472015">
      <w:pPr>
        <w:shd w:val="clear" w:color="auto" w:fill="FFFFFF"/>
        <w:spacing w:line="240" w:lineRule="auto"/>
        <w:rPr>
          <w:rFonts w:ascii="Bookman Old Style" w:eastAsia="Times New Roman" w:hAnsi="Bookman Old Style" w:cs="Arial"/>
          <w:color w:val="333333"/>
          <w:sz w:val="20"/>
          <w:szCs w:val="20"/>
        </w:rPr>
      </w:pPr>
      <w:r w:rsidRPr="00D31263">
        <w:rPr>
          <w:rFonts w:ascii="Bookman Old Style" w:eastAsia="Times New Roman" w:hAnsi="Bookman Old Style" w:cs="Arial"/>
          <w:noProof/>
          <w:color w:val="333333"/>
          <w:sz w:val="20"/>
          <w:szCs w:val="20"/>
        </w:rPr>
        <w:drawing>
          <wp:inline distT="0" distB="0" distL="0" distR="0" wp14:anchorId="2F8FE5FB" wp14:editId="400C0EE2">
            <wp:extent cx="6086475" cy="4114800"/>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10"/>
                    <a:srcRect/>
                    <a:stretch>
                      <a:fillRect/>
                    </a:stretch>
                  </pic:blipFill>
                  <pic:spPr bwMode="auto">
                    <a:xfrm>
                      <a:off x="0" y="0"/>
                      <a:ext cx="6086475" cy="4114800"/>
                    </a:xfrm>
                    <a:prstGeom prst="rect">
                      <a:avLst/>
                    </a:prstGeom>
                    <a:noFill/>
                    <a:ln w="9525">
                      <a:noFill/>
                      <a:miter lim="800000"/>
                      <a:headEnd/>
                      <a:tailEnd/>
                    </a:ln>
                  </pic:spPr>
                </pic:pic>
              </a:graphicData>
            </a:graphic>
          </wp:inline>
        </w:drawing>
      </w:r>
    </w:p>
    <w:p w14:paraId="4A636CCA" w14:textId="77777777" w:rsidR="00472015" w:rsidRPr="00D31263" w:rsidRDefault="00472015" w:rsidP="00472015">
      <w:pPr>
        <w:shd w:val="clear" w:color="auto" w:fill="FFFFFF"/>
        <w:spacing w:after="0" w:line="240" w:lineRule="auto"/>
        <w:outlineLvl w:val="3"/>
        <w:rPr>
          <w:rFonts w:ascii="Bookman Old Style" w:eastAsia="Times New Roman" w:hAnsi="Bookman Old Style" w:cs="Arial"/>
          <w:b/>
          <w:bCs/>
          <w:color w:val="333333"/>
          <w:sz w:val="25"/>
          <w:szCs w:val="25"/>
        </w:rPr>
      </w:pPr>
      <w:r w:rsidRPr="00D31263">
        <w:rPr>
          <w:rFonts w:ascii="Bookman Old Style" w:eastAsia="Times New Roman" w:hAnsi="Bookman Old Style" w:cs="Arial"/>
          <w:b/>
          <w:bCs/>
          <w:color w:val="333333"/>
          <w:sz w:val="25"/>
          <w:szCs w:val="25"/>
        </w:rPr>
        <w:t>Work Flow:</w:t>
      </w:r>
    </w:p>
    <w:p w14:paraId="646D6937" w14:textId="5F54E949" w:rsidR="00472015" w:rsidRP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r w:rsidRPr="00D31263">
        <w:rPr>
          <w:rFonts w:ascii="Bookman Old Style" w:hAnsi="Bookman Old Style"/>
          <w:color w:val="000000"/>
          <w:sz w:val="21"/>
          <w:szCs w:val="21"/>
          <w:shd w:val="clear" w:color="auto" w:fill="FFFFFF"/>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546A5638" w14:textId="77777777" w:rsidR="00472015" w:rsidRPr="00D31263" w:rsidRDefault="00472015" w:rsidP="00472015">
      <w:pPr>
        <w:shd w:val="clear" w:color="auto" w:fill="FFFFFF"/>
        <w:spacing w:after="0" w:line="240" w:lineRule="auto"/>
        <w:outlineLvl w:val="1"/>
        <w:rPr>
          <w:rFonts w:ascii="Bookman Old Style" w:eastAsia="Times New Roman" w:hAnsi="Bookman Old Style" w:cs="Arial"/>
          <w:color w:val="333333"/>
          <w:sz w:val="41"/>
          <w:szCs w:val="41"/>
        </w:rPr>
      </w:pPr>
    </w:p>
    <w:p w14:paraId="0E7A8A1F" w14:textId="29A3D0A4" w:rsidR="00472015" w:rsidRDefault="00472015" w:rsidP="00472015">
      <w:pPr>
        <w:shd w:val="clear" w:color="auto" w:fill="FFFFFF"/>
        <w:spacing w:after="0" w:line="240" w:lineRule="auto"/>
        <w:outlineLvl w:val="1"/>
        <w:rPr>
          <w:rFonts w:ascii="Bookman Old Style" w:eastAsia="Times New Roman" w:hAnsi="Bookman Old Style" w:cs="Arial"/>
          <w:color w:val="333333"/>
          <w:sz w:val="41"/>
          <w:szCs w:val="41"/>
        </w:rPr>
      </w:pPr>
    </w:p>
    <w:p w14:paraId="0C87E392" w14:textId="54321029" w:rsid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1FA2D09C" w14:textId="4429B0BC" w:rsid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0E6E01C1" w14:textId="2D45FA58" w:rsid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70A1C268" w14:textId="08ABF1B7" w:rsid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4764BC8B" w14:textId="7EA1E9C6" w:rsid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2492437F" w14:textId="1A342EA3" w:rsid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5EEDF256" w14:textId="6976C640" w:rsid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0CA06C81" w14:textId="77777777" w:rsidR="00D31263" w:rsidRP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0E1190B2" w14:textId="77777777" w:rsidR="00472015" w:rsidRPr="00D31263" w:rsidRDefault="00472015" w:rsidP="00472015">
      <w:pPr>
        <w:shd w:val="clear" w:color="auto" w:fill="FFFFFF"/>
        <w:spacing w:after="0" w:line="240" w:lineRule="auto"/>
        <w:outlineLvl w:val="1"/>
        <w:rPr>
          <w:rFonts w:ascii="Bookman Old Style" w:eastAsia="Times New Roman" w:hAnsi="Bookman Old Style" w:cs="Arial"/>
          <w:b/>
          <w:bCs/>
          <w:color w:val="333333"/>
          <w:sz w:val="40"/>
          <w:szCs w:val="40"/>
        </w:rPr>
      </w:pPr>
      <w:r w:rsidRPr="00D31263">
        <w:rPr>
          <w:rFonts w:ascii="Bookman Old Style" w:eastAsia="Times New Roman" w:hAnsi="Bookman Old Style" w:cs="Arial"/>
          <w:b/>
          <w:bCs/>
          <w:color w:val="333333"/>
          <w:sz w:val="40"/>
          <w:szCs w:val="40"/>
        </w:rPr>
        <w:lastRenderedPageBreak/>
        <w:t>4. Results Section</w:t>
      </w:r>
    </w:p>
    <w:p w14:paraId="52E8B070" w14:textId="77777777" w:rsidR="00472015" w:rsidRPr="00D31263" w:rsidRDefault="00472015" w:rsidP="00472015">
      <w:pPr>
        <w:shd w:val="clear" w:color="auto" w:fill="FFFFFF"/>
        <w:spacing w:before="136" w:after="136" w:line="240" w:lineRule="auto"/>
        <w:rPr>
          <w:rFonts w:ascii="Bookman Old Style" w:eastAsia="Times New Roman" w:hAnsi="Bookman Old Style" w:cs="Arial"/>
          <w:color w:val="333333"/>
          <w:sz w:val="25"/>
          <w:szCs w:val="25"/>
        </w:rPr>
      </w:pPr>
      <w:r w:rsidRPr="00D31263">
        <w:rPr>
          <w:rFonts w:ascii="Bookman Old Style" w:eastAsia="Times New Roman" w:hAnsi="Bookman Old Style" w:cs="Arial"/>
          <w:b/>
          <w:bCs/>
          <w:color w:val="333333"/>
          <w:sz w:val="25"/>
        </w:rPr>
        <w:t>Map of Clusters in Scarborough</w:t>
      </w:r>
    </w:p>
    <w:p w14:paraId="43C5A63C" w14:textId="77777777" w:rsidR="00472015" w:rsidRPr="00D31263" w:rsidRDefault="00472015" w:rsidP="00472015">
      <w:pPr>
        <w:shd w:val="clear" w:color="auto" w:fill="FFFFFF"/>
        <w:spacing w:line="240" w:lineRule="auto"/>
        <w:rPr>
          <w:rFonts w:ascii="Bookman Old Style" w:eastAsia="Times New Roman" w:hAnsi="Bookman Old Style" w:cs="Arial"/>
          <w:color w:val="333333"/>
          <w:sz w:val="20"/>
          <w:szCs w:val="20"/>
        </w:rPr>
      </w:pPr>
      <w:r w:rsidRPr="00D31263">
        <w:rPr>
          <w:rFonts w:ascii="Bookman Old Style" w:eastAsia="Times New Roman" w:hAnsi="Bookman Old Style" w:cs="Arial"/>
          <w:noProof/>
          <w:color w:val="333333"/>
          <w:sz w:val="20"/>
          <w:szCs w:val="20"/>
        </w:rPr>
        <w:drawing>
          <wp:inline distT="0" distB="0" distL="0" distR="0" wp14:anchorId="68218AF9" wp14:editId="1268120D">
            <wp:extent cx="6143625" cy="3740785"/>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11"/>
                    <a:srcRect/>
                    <a:stretch>
                      <a:fillRect/>
                    </a:stretch>
                  </pic:blipFill>
                  <pic:spPr bwMode="auto">
                    <a:xfrm>
                      <a:off x="0" y="0"/>
                      <a:ext cx="6143625" cy="3740785"/>
                    </a:xfrm>
                    <a:prstGeom prst="rect">
                      <a:avLst/>
                    </a:prstGeom>
                    <a:noFill/>
                    <a:ln w="9525">
                      <a:noFill/>
                      <a:miter lim="800000"/>
                      <a:headEnd/>
                      <a:tailEnd/>
                    </a:ln>
                  </pic:spPr>
                </pic:pic>
              </a:graphicData>
            </a:graphic>
          </wp:inline>
        </w:drawing>
      </w:r>
    </w:p>
    <w:p w14:paraId="108714B5" w14:textId="77777777" w:rsidR="00472015" w:rsidRPr="00D31263" w:rsidRDefault="00472015" w:rsidP="00472015">
      <w:pPr>
        <w:shd w:val="clear" w:color="auto" w:fill="FFFFFF"/>
        <w:spacing w:before="136" w:after="136" w:line="240" w:lineRule="auto"/>
        <w:rPr>
          <w:rFonts w:ascii="Bookman Old Style" w:eastAsia="Times New Roman" w:hAnsi="Bookman Old Style" w:cs="Arial"/>
          <w:color w:val="333333"/>
          <w:sz w:val="25"/>
          <w:szCs w:val="25"/>
        </w:rPr>
      </w:pPr>
      <w:r w:rsidRPr="00D31263">
        <w:rPr>
          <w:rFonts w:ascii="Bookman Old Style" w:eastAsia="Times New Roman" w:hAnsi="Bookman Old Style" w:cs="Arial"/>
          <w:b/>
          <w:bCs/>
          <w:color w:val="333333"/>
          <w:sz w:val="25"/>
        </w:rPr>
        <w:t>Average Housing Price by Clusters in Scarborough</w:t>
      </w:r>
    </w:p>
    <w:p w14:paraId="29320D1E" w14:textId="77777777" w:rsidR="00472015" w:rsidRPr="00D31263" w:rsidRDefault="00472015" w:rsidP="00472015">
      <w:pPr>
        <w:shd w:val="clear" w:color="auto" w:fill="FFFFFF"/>
        <w:spacing w:line="240" w:lineRule="auto"/>
        <w:rPr>
          <w:rFonts w:ascii="Bookman Old Style" w:eastAsia="Times New Roman" w:hAnsi="Bookman Old Style" w:cs="Arial"/>
          <w:color w:val="333333"/>
          <w:sz w:val="20"/>
          <w:szCs w:val="20"/>
        </w:rPr>
      </w:pPr>
      <w:r w:rsidRPr="00D31263">
        <w:rPr>
          <w:rFonts w:ascii="Bookman Old Style" w:eastAsia="Times New Roman" w:hAnsi="Bookman Old Style" w:cs="Arial"/>
          <w:noProof/>
          <w:color w:val="333333"/>
          <w:sz w:val="20"/>
          <w:szCs w:val="20"/>
        </w:rPr>
        <w:drawing>
          <wp:inline distT="0" distB="0" distL="0" distR="0" wp14:anchorId="6B124247" wp14:editId="7F21DB8E">
            <wp:extent cx="5800725" cy="313309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2"/>
                    <a:srcRect/>
                    <a:stretch>
                      <a:fillRect/>
                    </a:stretch>
                  </pic:blipFill>
                  <pic:spPr bwMode="auto">
                    <a:xfrm>
                      <a:off x="0" y="0"/>
                      <a:ext cx="5800725" cy="3133090"/>
                    </a:xfrm>
                    <a:prstGeom prst="rect">
                      <a:avLst/>
                    </a:prstGeom>
                    <a:noFill/>
                    <a:ln w="9525">
                      <a:noFill/>
                      <a:miter lim="800000"/>
                      <a:headEnd/>
                      <a:tailEnd/>
                    </a:ln>
                  </pic:spPr>
                </pic:pic>
              </a:graphicData>
            </a:graphic>
          </wp:inline>
        </w:drawing>
      </w:r>
    </w:p>
    <w:p w14:paraId="002DF592" w14:textId="77777777" w:rsidR="00472015" w:rsidRPr="00D31263" w:rsidRDefault="00472015" w:rsidP="00472015">
      <w:pPr>
        <w:shd w:val="clear" w:color="auto" w:fill="FFFFFF"/>
        <w:spacing w:before="136" w:after="136" w:line="240" w:lineRule="auto"/>
        <w:rPr>
          <w:rFonts w:ascii="Bookman Old Style" w:eastAsia="Times New Roman" w:hAnsi="Bookman Old Style" w:cs="Arial"/>
          <w:color w:val="333333"/>
          <w:sz w:val="25"/>
          <w:szCs w:val="25"/>
        </w:rPr>
      </w:pPr>
      <w:r w:rsidRPr="00D31263">
        <w:rPr>
          <w:rFonts w:ascii="Bookman Old Style" w:eastAsia="Times New Roman" w:hAnsi="Bookman Old Style" w:cs="Arial"/>
          <w:b/>
          <w:bCs/>
          <w:color w:val="333333"/>
          <w:sz w:val="25"/>
        </w:rPr>
        <w:lastRenderedPageBreak/>
        <w:t>School Ratings by Clusters in Scarborough</w:t>
      </w:r>
    </w:p>
    <w:p w14:paraId="7E3281F4" w14:textId="77777777" w:rsidR="00472015" w:rsidRPr="00D31263" w:rsidRDefault="00472015" w:rsidP="00472015">
      <w:pPr>
        <w:shd w:val="clear" w:color="auto" w:fill="FFFFFF"/>
        <w:spacing w:line="240" w:lineRule="auto"/>
        <w:rPr>
          <w:rFonts w:ascii="Bookman Old Style" w:eastAsia="Times New Roman" w:hAnsi="Bookman Old Style" w:cs="Arial"/>
          <w:color w:val="333333"/>
          <w:sz w:val="20"/>
          <w:szCs w:val="20"/>
        </w:rPr>
      </w:pPr>
      <w:r w:rsidRPr="00D31263">
        <w:rPr>
          <w:rFonts w:ascii="Bookman Old Style" w:eastAsia="Times New Roman" w:hAnsi="Bookman Old Style" w:cs="Arial"/>
          <w:noProof/>
          <w:color w:val="333333"/>
          <w:sz w:val="20"/>
          <w:szCs w:val="20"/>
        </w:rPr>
        <w:drawing>
          <wp:inline distT="0" distB="0" distL="0" distR="0" wp14:anchorId="3C5370AE" wp14:editId="5E01C5B4">
            <wp:extent cx="5888122" cy="7800975"/>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3"/>
                    <a:srcRect/>
                    <a:stretch>
                      <a:fillRect/>
                    </a:stretch>
                  </pic:blipFill>
                  <pic:spPr bwMode="auto">
                    <a:xfrm>
                      <a:off x="0" y="0"/>
                      <a:ext cx="5900022" cy="7816741"/>
                    </a:xfrm>
                    <a:prstGeom prst="rect">
                      <a:avLst/>
                    </a:prstGeom>
                    <a:noFill/>
                    <a:ln w="9525">
                      <a:noFill/>
                      <a:miter lim="800000"/>
                      <a:headEnd/>
                      <a:tailEnd/>
                    </a:ln>
                  </pic:spPr>
                </pic:pic>
              </a:graphicData>
            </a:graphic>
          </wp:inline>
        </w:drawing>
      </w:r>
    </w:p>
    <w:p w14:paraId="72B07C61" w14:textId="77777777" w:rsidR="00472015" w:rsidRPr="00D31263" w:rsidRDefault="00472015" w:rsidP="00472015">
      <w:pPr>
        <w:shd w:val="clear" w:color="auto" w:fill="FFFFFF"/>
        <w:spacing w:after="0" w:line="240" w:lineRule="auto"/>
        <w:outlineLvl w:val="3"/>
        <w:rPr>
          <w:rFonts w:ascii="Bookman Old Style" w:eastAsia="Times New Roman" w:hAnsi="Bookman Old Style" w:cs="Arial"/>
          <w:b/>
          <w:bCs/>
          <w:color w:val="333333"/>
          <w:sz w:val="25"/>
          <w:szCs w:val="25"/>
        </w:rPr>
      </w:pPr>
      <w:r w:rsidRPr="00D31263">
        <w:rPr>
          <w:rFonts w:ascii="Bookman Old Style" w:eastAsia="Times New Roman" w:hAnsi="Bookman Old Style" w:cs="Arial"/>
          <w:b/>
          <w:bCs/>
          <w:color w:val="333333"/>
          <w:sz w:val="25"/>
          <w:szCs w:val="25"/>
        </w:rPr>
        <w:lastRenderedPageBreak/>
        <w:t>The Location:</w:t>
      </w:r>
    </w:p>
    <w:p w14:paraId="001E2A53" w14:textId="77777777" w:rsidR="00D31263" w:rsidRPr="00D31263" w:rsidRDefault="00D31263" w:rsidP="00D31263">
      <w:pPr>
        <w:shd w:val="clear" w:color="auto" w:fill="FFFFFF"/>
        <w:spacing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204A6BA0"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This project have used Four-square API as its prime data gathering source as it has a database of millions of places, especially their places API which provides the ability to perform location search, location sharing and details about a business.</w:t>
      </w:r>
    </w:p>
    <w:p w14:paraId="4FA7C6AA" w14:textId="77777777" w:rsidR="00D31263" w:rsidRP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1644DA86" w14:textId="55542525" w:rsidR="00472015" w:rsidRDefault="00472015" w:rsidP="00472015">
      <w:pPr>
        <w:shd w:val="clear" w:color="auto" w:fill="FFFFFF"/>
        <w:spacing w:after="0" w:line="240" w:lineRule="auto"/>
        <w:outlineLvl w:val="1"/>
        <w:rPr>
          <w:rFonts w:ascii="Bookman Old Style" w:eastAsia="Times New Roman" w:hAnsi="Bookman Old Style" w:cs="Arial"/>
          <w:b/>
          <w:bCs/>
          <w:color w:val="333333"/>
          <w:sz w:val="40"/>
          <w:szCs w:val="40"/>
        </w:rPr>
      </w:pPr>
      <w:r w:rsidRPr="00D31263">
        <w:rPr>
          <w:rFonts w:ascii="Bookman Old Style" w:eastAsia="Times New Roman" w:hAnsi="Bookman Old Style" w:cs="Arial"/>
          <w:b/>
          <w:bCs/>
          <w:color w:val="333333"/>
          <w:sz w:val="40"/>
          <w:szCs w:val="40"/>
        </w:rPr>
        <w:t>5. Discussion</w:t>
      </w:r>
    </w:p>
    <w:p w14:paraId="1821D0BD" w14:textId="77777777" w:rsidR="00D31263" w:rsidRPr="00D31263" w:rsidRDefault="00D31263" w:rsidP="00472015">
      <w:pPr>
        <w:shd w:val="clear" w:color="auto" w:fill="FFFFFF"/>
        <w:spacing w:after="0" w:line="240" w:lineRule="auto"/>
        <w:outlineLvl w:val="1"/>
        <w:rPr>
          <w:rFonts w:ascii="Bookman Old Style" w:eastAsia="Times New Roman" w:hAnsi="Bookman Old Style" w:cs="Arial"/>
          <w:b/>
          <w:bCs/>
          <w:color w:val="333333"/>
          <w:sz w:val="40"/>
          <w:szCs w:val="40"/>
        </w:rPr>
      </w:pPr>
    </w:p>
    <w:p w14:paraId="1BFFCDAB" w14:textId="77777777" w:rsidR="00D31263" w:rsidRPr="00D31263" w:rsidRDefault="00D31263" w:rsidP="00D31263">
      <w:pPr>
        <w:shd w:val="clear" w:color="auto" w:fill="FFFFFF"/>
        <w:spacing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 xml:space="preserve">As mentioned above, we will work on the project to solve the multiple problems faced by people in terms of how unaware they are about the surrounding </w:t>
      </w:r>
      <w:proofErr w:type="spellStart"/>
      <w:r w:rsidRPr="00D31263">
        <w:rPr>
          <w:rFonts w:ascii="Bookman Old Style" w:eastAsia="Times New Roman" w:hAnsi="Bookman Old Style" w:cs="Times New Roman"/>
          <w:color w:val="000000"/>
          <w:sz w:val="21"/>
          <w:szCs w:val="21"/>
        </w:rPr>
        <w:t>places.The</w:t>
      </w:r>
      <w:proofErr w:type="spellEnd"/>
      <w:r w:rsidRPr="00D31263">
        <w:rPr>
          <w:rFonts w:ascii="Bookman Old Style" w:eastAsia="Times New Roman" w:hAnsi="Bookman Old Style" w:cs="Times New Roman"/>
          <w:color w:val="000000"/>
          <w:sz w:val="21"/>
          <w:szCs w:val="21"/>
        </w:rPr>
        <w:t xml:space="preserve"> major purpose of this project, is to suggest a better neighborhood in a new city for the person who are shifting there. We will do it by clustering the views of </w:t>
      </w:r>
      <w:proofErr w:type="spellStart"/>
      <w:r w:rsidRPr="00D31263">
        <w:rPr>
          <w:rFonts w:ascii="Bookman Old Style" w:eastAsia="Times New Roman" w:hAnsi="Bookman Old Style" w:cs="Times New Roman"/>
          <w:color w:val="000000"/>
          <w:sz w:val="21"/>
          <w:szCs w:val="21"/>
        </w:rPr>
        <w:t>like minded</w:t>
      </w:r>
      <w:proofErr w:type="spellEnd"/>
      <w:r w:rsidRPr="00D31263">
        <w:rPr>
          <w:rFonts w:ascii="Bookman Old Style" w:eastAsia="Times New Roman" w:hAnsi="Bookman Old Style" w:cs="Times New Roman"/>
          <w:color w:val="000000"/>
          <w:sz w:val="21"/>
          <w:szCs w:val="21"/>
        </w:rPr>
        <w:t xml:space="preserve"> people, who have provided their reviews and insights about a location.</w:t>
      </w:r>
    </w:p>
    <w:p w14:paraId="051C5FC2" w14:textId="77777777" w:rsidR="00D31263" w:rsidRPr="00D31263" w:rsidRDefault="00D31263" w:rsidP="00D31263">
      <w:pPr>
        <w:pStyle w:val="ListParagraph"/>
        <w:numPr>
          <w:ilvl w:val="0"/>
          <w:numId w:val="3"/>
        </w:num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 xml:space="preserve">Knowledge about housing prices are one of the ways of finding a location suitable for a new person's living. We will work on this. </w:t>
      </w:r>
    </w:p>
    <w:p w14:paraId="3F81E0FA" w14:textId="6451A365" w:rsidR="00D31263" w:rsidRDefault="00D31263" w:rsidP="00D31263">
      <w:pPr>
        <w:pStyle w:val="ListParagraph"/>
        <w:numPr>
          <w:ilvl w:val="0"/>
          <w:numId w:val="3"/>
        </w:num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 xml:space="preserve">People want to know and think a lot about the schools in an area where their children can go for gaining education. We will </w:t>
      </w:r>
      <w:proofErr w:type="spellStart"/>
      <w:r w:rsidRPr="00D31263">
        <w:rPr>
          <w:rFonts w:ascii="Bookman Old Style" w:eastAsia="Times New Roman" w:hAnsi="Bookman Old Style" w:cs="Times New Roman"/>
          <w:color w:val="000000"/>
          <w:sz w:val="21"/>
          <w:szCs w:val="21"/>
        </w:rPr>
        <w:t>analyse</w:t>
      </w:r>
      <w:proofErr w:type="spellEnd"/>
      <w:r w:rsidRPr="00D31263">
        <w:rPr>
          <w:rFonts w:ascii="Bookman Old Style" w:eastAsia="Times New Roman" w:hAnsi="Bookman Old Style" w:cs="Times New Roman"/>
          <w:color w:val="000000"/>
          <w:sz w:val="21"/>
          <w:szCs w:val="21"/>
        </w:rPr>
        <w:t xml:space="preserve"> the location and fees of schools based on ratings and reviews provided by other </w:t>
      </w:r>
      <w:r w:rsidRPr="00D31263">
        <w:rPr>
          <w:rFonts w:ascii="Bookman Old Style" w:eastAsia="Times New Roman" w:hAnsi="Bookman Old Style" w:cs="Times New Roman"/>
          <w:color w:val="000000"/>
          <w:sz w:val="21"/>
          <w:szCs w:val="21"/>
        </w:rPr>
        <w:t>like-minded</w:t>
      </w:r>
      <w:r w:rsidRPr="00D31263">
        <w:rPr>
          <w:rFonts w:ascii="Bookman Old Style" w:eastAsia="Times New Roman" w:hAnsi="Bookman Old Style" w:cs="Times New Roman"/>
          <w:color w:val="000000"/>
          <w:sz w:val="21"/>
          <w:szCs w:val="21"/>
        </w:rPr>
        <w:t xml:space="preserve"> people.</w:t>
      </w:r>
    </w:p>
    <w:p w14:paraId="2AF6577F" w14:textId="47877C00" w:rsidR="00D31263" w:rsidRDefault="00D31263" w:rsidP="00D31263">
      <w:pPr>
        <w:pStyle w:val="ListParagraph"/>
        <w:shd w:val="clear" w:color="auto" w:fill="FFFFFF"/>
        <w:spacing w:before="240" w:after="0" w:line="240" w:lineRule="auto"/>
        <w:rPr>
          <w:rFonts w:ascii="Bookman Old Style" w:eastAsia="Times New Roman" w:hAnsi="Bookman Old Style" w:cs="Times New Roman"/>
          <w:color w:val="000000"/>
          <w:sz w:val="21"/>
          <w:szCs w:val="21"/>
        </w:rPr>
      </w:pPr>
    </w:p>
    <w:p w14:paraId="33ACF62D" w14:textId="77777777" w:rsidR="00D31263" w:rsidRPr="00D31263" w:rsidRDefault="00D31263" w:rsidP="00D31263">
      <w:pPr>
        <w:pStyle w:val="ListParagraph"/>
        <w:shd w:val="clear" w:color="auto" w:fill="FFFFFF"/>
        <w:spacing w:before="240" w:after="0" w:line="240" w:lineRule="auto"/>
        <w:rPr>
          <w:rFonts w:ascii="Bookman Old Style" w:eastAsia="Times New Roman" w:hAnsi="Bookman Old Style" w:cs="Times New Roman"/>
          <w:color w:val="000000"/>
          <w:sz w:val="21"/>
          <w:szCs w:val="21"/>
        </w:rPr>
      </w:pPr>
    </w:p>
    <w:p w14:paraId="4070C2BF" w14:textId="77777777" w:rsidR="00D31263" w:rsidRPr="00D31263" w:rsidRDefault="00D31263" w:rsidP="00D31263">
      <w:pPr>
        <w:pStyle w:val="ListParagraph"/>
        <w:shd w:val="clear" w:color="auto" w:fill="FFFFFF"/>
        <w:spacing w:before="240" w:after="0" w:line="240" w:lineRule="auto"/>
        <w:rPr>
          <w:rFonts w:ascii="Bookman Old Style" w:eastAsia="Times New Roman" w:hAnsi="Bookman Old Style" w:cs="Times New Roman"/>
          <w:color w:val="000000"/>
          <w:sz w:val="21"/>
          <w:szCs w:val="21"/>
        </w:rPr>
      </w:pPr>
    </w:p>
    <w:p w14:paraId="7282D76E" w14:textId="7FF6B6F5" w:rsidR="00472015" w:rsidRPr="00D31263" w:rsidRDefault="00472015" w:rsidP="00472015">
      <w:pPr>
        <w:shd w:val="clear" w:color="auto" w:fill="FFFFFF"/>
        <w:spacing w:after="0" w:line="240" w:lineRule="auto"/>
        <w:outlineLvl w:val="1"/>
        <w:rPr>
          <w:rFonts w:ascii="Bookman Old Style" w:eastAsia="Times New Roman" w:hAnsi="Bookman Old Style" w:cs="Arial"/>
          <w:b/>
          <w:bCs/>
          <w:color w:val="333333"/>
          <w:sz w:val="40"/>
          <w:szCs w:val="40"/>
        </w:rPr>
      </w:pPr>
      <w:r w:rsidRPr="00D31263">
        <w:rPr>
          <w:rFonts w:ascii="Bookman Old Style" w:eastAsia="Times New Roman" w:hAnsi="Bookman Old Style" w:cs="Arial"/>
          <w:b/>
          <w:bCs/>
          <w:color w:val="333333"/>
          <w:sz w:val="40"/>
          <w:szCs w:val="40"/>
        </w:rPr>
        <w:t>6. Conclusion Section</w:t>
      </w:r>
    </w:p>
    <w:p w14:paraId="36D5E3D1" w14:textId="77777777" w:rsidR="00D31263" w:rsidRPr="00D31263" w:rsidRDefault="00D31263" w:rsidP="00472015">
      <w:pPr>
        <w:shd w:val="clear" w:color="auto" w:fill="FFFFFF"/>
        <w:spacing w:after="0" w:line="240" w:lineRule="auto"/>
        <w:outlineLvl w:val="1"/>
        <w:rPr>
          <w:rFonts w:ascii="Bookman Old Style" w:eastAsia="Times New Roman" w:hAnsi="Bookman Old Style" w:cs="Arial"/>
          <w:color w:val="333333"/>
          <w:sz w:val="41"/>
          <w:szCs w:val="41"/>
        </w:rPr>
      </w:pPr>
    </w:p>
    <w:p w14:paraId="3DAE7D33" w14:textId="236D9AA7" w:rsidR="00D31263" w:rsidRPr="00D31263" w:rsidRDefault="00D31263" w:rsidP="00D31263">
      <w:pPr>
        <w:shd w:val="clear" w:color="auto" w:fill="FFFFFF"/>
        <w:spacing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 xml:space="preserve">In this project, using k-means cluster algorithm I separated the neighborhood into 10(Ten) different clusters and for 103 different </w:t>
      </w:r>
      <w:r w:rsidRPr="00D31263">
        <w:rPr>
          <w:rFonts w:ascii="Bookman Old Style" w:eastAsia="Times New Roman" w:hAnsi="Bookman Old Style" w:cs="Times New Roman"/>
          <w:color w:val="000000"/>
          <w:sz w:val="21"/>
          <w:szCs w:val="21"/>
        </w:rPr>
        <w:t>latitude</w:t>
      </w:r>
      <w:r w:rsidRPr="00D31263">
        <w:rPr>
          <w:rFonts w:ascii="Bookman Old Style" w:eastAsia="Times New Roman" w:hAnsi="Bookman Old Style" w:cs="Times New Roman"/>
          <w:color w:val="000000"/>
          <w:sz w:val="21"/>
          <w:szCs w:val="21"/>
        </w:rPr>
        <w:t xml:space="preserve"> and </w:t>
      </w:r>
      <w:r w:rsidRPr="00D31263">
        <w:rPr>
          <w:rFonts w:ascii="Bookman Old Style" w:eastAsia="Times New Roman" w:hAnsi="Bookman Old Style" w:cs="Times New Roman"/>
          <w:color w:val="000000"/>
          <w:sz w:val="21"/>
          <w:szCs w:val="21"/>
        </w:rPr>
        <w:t>longitude</w:t>
      </w:r>
      <w:bookmarkStart w:id="0" w:name="_GoBack"/>
      <w:bookmarkEnd w:id="0"/>
      <w:r w:rsidRPr="00D31263">
        <w:rPr>
          <w:rFonts w:ascii="Bookman Old Style" w:eastAsia="Times New Roman" w:hAnsi="Bookman Old Style" w:cs="Times New Roman"/>
          <w:color w:val="000000"/>
          <w:sz w:val="21"/>
          <w:szCs w:val="21"/>
        </w:rPr>
        <w:t xml:space="preserve"> from dataset, which have very-similar neighborhoods around them. Using the charts above results presented to a particular neighborhood based on average house prices and school rating have been made.</w:t>
      </w:r>
    </w:p>
    <w:p w14:paraId="6A05DDEC" w14:textId="77777777" w:rsidR="00D31263" w:rsidRPr="00D31263" w:rsidRDefault="00D31263" w:rsidP="00D31263">
      <w:pPr>
        <w:shd w:val="clear" w:color="auto" w:fill="FFFFFF"/>
        <w:spacing w:before="240" w:after="0" w:line="240" w:lineRule="auto"/>
        <w:rPr>
          <w:rFonts w:ascii="Bookman Old Style" w:eastAsia="Times New Roman" w:hAnsi="Bookman Old Style" w:cs="Times New Roman"/>
          <w:color w:val="000000"/>
          <w:sz w:val="21"/>
          <w:szCs w:val="21"/>
        </w:rPr>
      </w:pPr>
      <w:r w:rsidRPr="00D31263">
        <w:rPr>
          <w:rFonts w:ascii="Bookman Old Style" w:eastAsia="Times New Roman" w:hAnsi="Bookman Old Style" w:cs="Times New Roman"/>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5252AD51" w14:textId="77777777" w:rsidR="001A5046" w:rsidRPr="00D31263" w:rsidRDefault="001A5046">
      <w:pPr>
        <w:rPr>
          <w:rFonts w:ascii="Bookman Old Style" w:hAnsi="Bookman Old Style"/>
        </w:rPr>
      </w:pPr>
    </w:p>
    <w:sectPr w:rsidR="001A5046" w:rsidRPr="00D31263" w:rsidSect="001A50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66F9E" w14:textId="77777777" w:rsidR="001A0C55" w:rsidRDefault="001A0C55" w:rsidP="003537E9">
      <w:pPr>
        <w:spacing w:after="0" w:line="240" w:lineRule="auto"/>
      </w:pPr>
      <w:r>
        <w:separator/>
      </w:r>
    </w:p>
  </w:endnote>
  <w:endnote w:type="continuationSeparator" w:id="0">
    <w:p w14:paraId="302195AC" w14:textId="77777777" w:rsidR="001A0C55" w:rsidRDefault="001A0C55" w:rsidP="00353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B2959" w14:textId="77777777" w:rsidR="001A0C55" w:rsidRDefault="001A0C55" w:rsidP="003537E9">
      <w:pPr>
        <w:spacing w:after="0" w:line="240" w:lineRule="auto"/>
      </w:pPr>
      <w:r>
        <w:separator/>
      </w:r>
    </w:p>
  </w:footnote>
  <w:footnote w:type="continuationSeparator" w:id="0">
    <w:p w14:paraId="5F81D9F9" w14:textId="77777777" w:rsidR="001A0C55" w:rsidRDefault="001A0C55" w:rsidP="00353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9D55A3"/>
    <w:multiLevelType w:val="multilevel"/>
    <w:tmpl w:val="1DB2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8D6A67"/>
    <w:multiLevelType w:val="hybridMultilevel"/>
    <w:tmpl w:val="9784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430BEB"/>
    <w:multiLevelType w:val="hybridMultilevel"/>
    <w:tmpl w:val="AB6E4FAA"/>
    <w:lvl w:ilvl="0" w:tplc="0728E9C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2015"/>
    <w:rsid w:val="001A0C55"/>
    <w:rsid w:val="001A5046"/>
    <w:rsid w:val="003537E9"/>
    <w:rsid w:val="00472015"/>
    <w:rsid w:val="00D31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B1D16"/>
  <w15:docId w15:val="{5B377E91-31EA-47FE-9041-D47F890D6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character" w:styleId="Hyperlink">
    <w:name w:val="Hyperlink"/>
    <w:basedOn w:val="DefaultParagraphFont"/>
    <w:uiPriority w:val="99"/>
    <w:semiHidden/>
    <w:unhideWhenUsed/>
    <w:rsid w:val="003537E9"/>
    <w:rPr>
      <w:color w:val="0000FF"/>
      <w:u w:val="single"/>
    </w:rPr>
  </w:style>
  <w:style w:type="paragraph" w:styleId="ListParagraph">
    <w:name w:val="List Paragraph"/>
    <w:basedOn w:val="Normal"/>
    <w:uiPriority w:val="34"/>
    <w:qFormat/>
    <w:rsid w:val="00D312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475750">
      <w:bodyDiv w:val="1"/>
      <w:marLeft w:val="0"/>
      <w:marRight w:val="0"/>
      <w:marTop w:val="0"/>
      <w:marBottom w:val="0"/>
      <w:divBdr>
        <w:top w:val="none" w:sz="0" w:space="0" w:color="auto"/>
        <w:left w:val="none" w:sz="0" w:space="0" w:color="auto"/>
        <w:bottom w:val="none" w:sz="0" w:space="0" w:color="auto"/>
        <w:right w:val="none" w:sz="0" w:space="0" w:color="auto"/>
      </w:divBdr>
    </w:div>
    <w:div w:id="442110580">
      <w:bodyDiv w:val="1"/>
      <w:marLeft w:val="0"/>
      <w:marRight w:val="0"/>
      <w:marTop w:val="0"/>
      <w:marBottom w:val="0"/>
      <w:divBdr>
        <w:top w:val="none" w:sz="0" w:space="0" w:color="auto"/>
        <w:left w:val="none" w:sz="0" w:space="0" w:color="auto"/>
        <w:bottom w:val="none" w:sz="0" w:space="0" w:color="auto"/>
        <w:right w:val="none" w:sz="0" w:space="0" w:color="auto"/>
      </w:divBdr>
    </w:div>
    <w:div w:id="490289764">
      <w:bodyDiv w:val="1"/>
      <w:marLeft w:val="0"/>
      <w:marRight w:val="0"/>
      <w:marTop w:val="0"/>
      <w:marBottom w:val="0"/>
      <w:divBdr>
        <w:top w:val="none" w:sz="0" w:space="0" w:color="auto"/>
        <w:left w:val="none" w:sz="0" w:space="0" w:color="auto"/>
        <w:bottom w:val="none" w:sz="0" w:space="0" w:color="auto"/>
        <w:right w:val="none" w:sz="0" w:space="0" w:color="auto"/>
      </w:divBdr>
    </w:div>
    <w:div w:id="769351207">
      <w:bodyDiv w:val="1"/>
      <w:marLeft w:val="0"/>
      <w:marRight w:val="0"/>
      <w:marTop w:val="0"/>
      <w:marBottom w:val="0"/>
      <w:divBdr>
        <w:top w:val="none" w:sz="0" w:space="0" w:color="auto"/>
        <w:left w:val="none" w:sz="0" w:space="0" w:color="auto"/>
        <w:bottom w:val="none" w:sz="0" w:space="0" w:color="auto"/>
        <w:right w:val="none" w:sz="0" w:space="0" w:color="auto"/>
      </w:divBdr>
    </w:div>
    <w:div w:id="873888831">
      <w:bodyDiv w:val="1"/>
      <w:marLeft w:val="0"/>
      <w:marRight w:val="0"/>
      <w:marTop w:val="0"/>
      <w:marBottom w:val="0"/>
      <w:divBdr>
        <w:top w:val="none" w:sz="0" w:space="0" w:color="auto"/>
        <w:left w:val="none" w:sz="0" w:space="0" w:color="auto"/>
        <w:bottom w:val="none" w:sz="0" w:space="0" w:color="auto"/>
        <w:right w:val="none" w:sz="0" w:space="0" w:color="auto"/>
      </w:divBdr>
    </w:div>
    <w:div w:id="929119084">
      <w:bodyDiv w:val="1"/>
      <w:marLeft w:val="0"/>
      <w:marRight w:val="0"/>
      <w:marTop w:val="0"/>
      <w:marBottom w:val="0"/>
      <w:divBdr>
        <w:top w:val="none" w:sz="0" w:space="0" w:color="auto"/>
        <w:left w:val="none" w:sz="0" w:space="0" w:color="auto"/>
        <w:bottom w:val="none" w:sz="0" w:space="0" w:color="auto"/>
        <w:right w:val="none" w:sz="0" w:space="0" w:color="auto"/>
      </w:divBdr>
    </w:div>
    <w:div w:id="1243684512">
      <w:bodyDiv w:val="1"/>
      <w:marLeft w:val="0"/>
      <w:marRight w:val="0"/>
      <w:marTop w:val="0"/>
      <w:marBottom w:val="0"/>
      <w:divBdr>
        <w:top w:val="none" w:sz="0" w:space="0" w:color="auto"/>
        <w:left w:val="none" w:sz="0" w:space="0" w:color="auto"/>
        <w:bottom w:val="none" w:sz="0" w:space="0" w:color="auto"/>
        <w:right w:val="none" w:sz="0" w:space="0" w:color="auto"/>
      </w:divBdr>
    </w:div>
    <w:div w:id="1656762243">
      <w:bodyDiv w:val="1"/>
      <w:marLeft w:val="0"/>
      <w:marRight w:val="0"/>
      <w:marTop w:val="0"/>
      <w:marBottom w:val="0"/>
      <w:divBdr>
        <w:top w:val="none" w:sz="0" w:space="0" w:color="auto"/>
        <w:left w:val="none" w:sz="0" w:space="0" w:color="auto"/>
        <w:bottom w:val="none" w:sz="0" w:space="0" w:color="auto"/>
        <w:right w:val="none" w:sz="0" w:space="0" w:color="auto"/>
      </w:divBdr>
    </w:div>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958</Words>
  <Characters>5465</Characters>
  <Application>Microsoft Office Word</Application>
  <DocSecurity>0</DocSecurity>
  <Lines>45</Lines>
  <Paragraphs>12</Paragraphs>
  <ScaleCrop>false</ScaleCrop>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Pandey, Deepak</cp:lastModifiedBy>
  <cp:revision>3</cp:revision>
  <dcterms:created xsi:type="dcterms:W3CDTF">2020-07-05T03:53:00Z</dcterms:created>
  <dcterms:modified xsi:type="dcterms:W3CDTF">2021-06-13T19:28:00Z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etDate">
    <vt:lpwstr>2021-06-13T19:13:56Z</vt:lpwstr>
  </property>
  <property fmtid="{D5CDD505-2E9C-101B-9397-08002B2CF9AE}" pid="4" name="MSIP_Label_4929bff8-5b33-42aa-95d2-28f72e792cb0_Method">
    <vt:lpwstr>Standard</vt:lpwstr>
  </property>
  <property fmtid="{D5CDD505-2E9C-101B-9397-08002B2CF9AE}" pid="5" name="MSIP_Label_4929bff8-5b33-42aa-95d2-28f72e792cb0_Name">
    <vt:lpwstr>Internal</vt:lpwstr>
  </property>
  <property fmtid="{D5CDD505-2E9C-101B-9397-08002B2CF9AE}" pid="6" name="MSIP_Label_4929bff8-5b33-42aa-95d2-28f72e792cb0_SiteId">
    <vt:lpwstr>f35a6974-607f-47d4-82d7-ff31d7dc53a5</vt:lpwstr>
  </property>
  <property fmtid="{D5CDD505-2E9C-101B-9397-08002B2CF9AE}" pid="7" name="MSIP_Label_4929bff8-5b33-42aa-95d2-28f72e792cb0_ActionId">
    <vt:lpwstr>6d0c97ac-1043-4c0a-8863-026ee3e72fe4</vt:lpwstr>
  </property>
  <property fmtid="{D5CDD505-2E9C-101B-9397-08002B2CF9AE}" pid="8" name="MSIP_Label_4929bff8-5b33-42aa-95d2-28f72e792cb0_ContentBits">
    <vt:lpwstr>0</vt:lpwstr>
  </property>
</Properties>
</file>