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395" w:rsidRDefault="00AB66F4">
      <w:pPr>
        <w:rPr>
          <w:rFonts w:ascii="Arial" w:hAnsi="Arial" w:cs="Arial"/>
          <w:b/>
          <w:sz w:val="52"/>
          <w:szCs w:val="52"/>
        </w:rPr>
      </w:pPr>
      <w:proofErr w:type="spellStart"/>
      <w:r w:rsidRPr="00D44FA4">
        <w:rPr>
          <w:rFonts w:ascii="Arial" w:hAnsi="Arial" w:cs="Arial"/>
          <w:b/>
          <w:sz w:val="52"/>
          <w:szCs w:val="52"/>
        </w:rPr>
        <w:t>Exp</w:t>
      </w:r>
      <w:proofErr w:type="spellEnd"/>
      <w:r w:rsidRPr="00D44FA4">
        <w:rPr>
          <w:rFonts w:ascii="Arial" w:hAnsi="Arial" w:cs="Arial"/>
          <w:b/>
          <w:sz w:val="52"/>
          <w:szCs w:val="52"/>
        </w:rPr>
        <w:t xml:space="preserve"> </w:t>
      </w:r>
      <w:r w:rsidR="00D44FA4" w:rsidRPr="00D44FA4">
        <w:rPr>
          <w:rFonts w:ascii="Arial" w:hAnsi="Arial" w:cs="Arial"/>
          <w:b/>
          <w:sz w:val="52"/>
          <w:szCs w:val="52"/>
        </w:rPr>
        <w:t>3 Design a switch controlled led</w:t>
      </w:r>
    </w:p>
    <w:p w:rsidR="00D44FA4" w:rsidRPr="00D44FA4" w:rsidRDefault="00D44FA4">
      <w:pPr>
        <w:rPr>
          <w:rFonts w:ascii="Arial" w:hAnsi="Arial" w:cs="Arial"/>
          <w:b/>
          <w:sz w:val="52"/>
          <w:szCs w:val="52"/>
        </w:rPr>
      </w:pPr>
    </w:p>
    <w:p w:rsidR="00832395" w:rsidRPr="00164CC0" w:rsidRDefault="00501F6B">
      <w:pPr>
        <w:rPr>
          <w:rFonts w:ascii="Arial" w:hAnsi="Arial" w:cs="Arial"/>
          <w:b/>
          <w:sz w:val="48"/>
          <w:szCs w:val="48"/>
        </w:rPr>
      </w:pPr>
      <w:r w:rsidRPr="00164CC0">
        <w:rPr>
          <w:rFonts w:ascii="Arial" w:hAnsi="Arial" w:cs="Arial"/>
          <w:b/>
          <w:sz w:val="48"/>
          <w:szCs w:val="48"/>
        </w:rPr>
        <w:t>Circuit Diagram</w:t>
      </w:r>
    </w:p>
    <w:p w:rsidR="00F93693" w:rsidRDefault="00D44FA4">
      <w:pPr>
        <w:rPr>
          <w:rFonts w:ascii="Arial" w:hAnsi="Arial" w:cs="Arial"/>
          <w:b/>
          <w:sz w:val="52"/>
          <w:szCs w:val="52"/>
        </w:rPr>
      </w:pPr>
      <w:r w:rsidRPr="00D44FA4">
        <w:rPr>
          <w:rFonts w:ascii="Arial" w:hAnsi="Arial" w:cs="Arial"/>
          <w:b/>
          <w:sz w:val="52"/>
          <w:szCs w:val="52"/>
        </w:rPr>
        <w:drawing>
          <wp:inline distT="0" distB="0" distL="0" distR="0" wp14:anchorId="0875D68D" wp14:editId="2BB4976C">
            <wp:extent cx="5943600" cy="3486785"/>
            <wp:effectExtent l="0" t="0" r="0" b="0"/>
            <wp:docPr id="4"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486785"/>
                    </a:xfrm>
                    <a:prstGeom prst="rect">
                      <a:avLst/>
                    </a:prstGeom>
                  </pic:spPr>
                </pic:pic>
              </a:graphicData>
            </a:graphic>
          </wp:inline>
        </w:drawing>
      </w:r>
    </w:p>
    <w:p w:rsidR="00164CC0" w:rsidRDefault="00501F6B">
      <w:pPr>
        <w:rPr>
          <w:rFonts w:ascii="Arial" w:hAnsi="Arial" w:cs="Arial"/>
          <w:b/>
          <w:sz w:val="52"/>
          <w:szCs w:val="52"/>
        </w:rPr>
      </w:pPr>
      <w:r w:rsidRPr="00832395">
        <w:rPr>
          <w:rFonts w:ascii="Arial" w:hAnsi="Arial" w:cs="Arial"/>
          <w:b/>
          <w:sz w:val="52"/>
          <w:szCs w:val="52"/>
        </w:rPr>
        <w:t>Theory</w:t>
      </w:r>
    </w:p>
    <w:p w:rsidR="00164CC0" w:rsidRPr="00164CC0" w:rsidRDefault="00164CC0">
      <w:pPr>
        <w:rPr>
          <w:rFonts w:ascii="Arial" w:hAnsi="Arial" w:cs="Arial"/>
          <w:b/>
          <w:sz w:val="48"/>
          <w:szCs w:val="48"/>
        </w:rPr>
      </w:pPr>
    </w:p>
    <w:p w:rsidR="00501F6B" w:rsidRPr="00164CC0" w:rsidRDefault="00501F6B">
      <w:pPr>
        <w:rPr>
          <w:rFonts w:ascii="Arial" w:hAnsi="Arial" w:cs="Arial"/>
          <w:b/>
          <w:sz w:val="48"/>
          <w:szCs w:val="48"/>
        </w:rPr>
      </w:pPr>
      <w:r w:rsidRPr="00164CC0">
        <w:rPr>
          <w:rFonts w:asciiTheme="majorHAnsi" w:hAnsiTheme="majorHAnsi"/>
          <w:b/>
          <w:sz w:val="48"/>
          <w:szCs w:val="48"/>
        </w:rPr>
        <w:t xml:space="preserve">  </w:t>
      </w:r>
      <w:r w:rsidRPr="00164CC0">
        <w:rPr>
          <w:rFonts w:ascii="Arial" w:hAnsi="Arial" w:cs="Arial"/>
          <w:b/>
          <w:sz w:val="48"/>
          <w:szCs w:val="48"/>
        </w:rPr>
        <w:t>Concepts Used</w:t>
      </w:r>
    </w:p>
    <w:p w:rsidR="00164CC0" w:rsidRPr="00564935" w:rsidRDefault="00164CC0" w:rsidP="00164CC0">
      <w:pPr>
        <w:pStyle w:val="ListParagraph"/>
        <w:numPr>
          <w:ilvl w:val="0"/>
          <w:numId w:val="15"/>
        </w:numPr>
        <w:rPr>
          <w:rFonts w:ascii="Arial" w:hAnsi="Arial" w:cs="Arial"/>
          <w:sz w:val="48"/>
          <w:szCs w:val="48"/>
        </w:rPr>
      </w:pPr>
      <w:r w:rsidRPr="00564935">
        <w:rPr>
          <w:rFonts w:ascii="Arial" w:hAnsi="Arial" w:cs="Arial"/>
          <w:b/>
          <w:sz w:val="48"/>
          <w:szCs w:val="48"/>
        </w:rPr>
        <w:t>Led</w:t>
      </w:r>
      <w:r w:rsidRPr="00564935">
        <w:rPr>
          <w:rFonts w:ascii="Arial" w:hAnsi="Arial" w:cs="Arial"/>
          <w:sz w:val="48"/>
          <w:szCs w:val="48"/>
        </w:rPr>
        <w:t xml:space="preserve"> emits lights when current is in forward biased.</w:t>
      </w:r>
    </w:p>
    <w:p w:rsidR="00164CC0" w:rsidRPr="00564935" w:rsidRDefault="00164CC0" w:rsidP="00164CC0">
      <w:pPr>
        <w:pStyle w:val="ListParagraph"/>
        <w:numPr>
          <w:ilvl w:val="0"/>
          <w:numId w:val="15"/>
        </w:numPr>
        <w:rPr>
          <w:rFonts w:ascii="Arial" w:hAnsi="Arial" w:cs="Arial"/>
          <w:sz w:val="48"/>
          <w:szCs w:val="48"/>
        </w:rPr>
      </w:pPr>
      <w:r w:rsidRPr="00564935">
        <w:rPr>
          <w:rFonts w:ascii="Arial" w:hAnsi="Arial" w:cs="Arial"/>
          <w:b/>
          <w:sz w:val="48"/>
          <w:szCs w:val="48"/>
        </w:rPr>
        <w:lastRenderedPageBreak/>
        <w:t>Push Button</w:t>
      </w:r>
      <w:r w:rsidRPr="00564935">
        <w:rPr>
          <w:rFonts w:ascii="Arial" w:hAnsi="Arial" w:cs="Arial"/>
          <w:sz w:val="48"/>
          <w:szCs w:val="48"/>
        </w:rPr>
        <w:t xml:space="preserve"> is a device which controls the flow of the current in the circuit.</w:t>
      </w:r>
    </w:p>
    <w:p w:rsidR="00164CC0" w:rsidRPr="00564935" w:rsidRDefault="00164CC0" w:rsidP="00164CC0">
      <w:pPr>
        <w:pStyle w:val="ListParagraph"/>
        <w:numPr>
          <w:ilvl w:val="0"/>
          <w:numId w:val="15"/>
        </w:numPr>
        <w:rPr>
          <w:rFonts w:ascii="Arial" w:hAnsi="Arial" w:cs="Arial"/>
          <w:sz w:val="48"/>
          <w:szCs w:val="48"/>
        </w:rPr>
      </w:pPr>
      <w:r w:rsidRPr="00564935">
        <w:rPr>
          <w:rFonts w:ascii="Arial" w:hAnsi="Arial" w:cs="Arial"/>
          <w:b/>
          <w:sz w:val="48"/>
          <w:szCs w:val="48"/>
        </w:rPr>
        <w:t>Ground</w:t>
      </w:r>
      <w:r w:rsidRPr="00564935">
        <w:rPr>
          <w:rFonts w:ascii="Arial" w:hAnsi="Arial" w:cs="Arial"/>
          <w:sz w:val="48"/>
          <w:szCs w:val="48"/>
        </w:rPr>
        <w:t xml:space="preserve"> is required to provide the return pathway for low value of output voltage while the switch is open.</w:t>
      </w:r>
    </w:p>
    <w:p w:rsidR="00564935" w:rsidRPr="00564935" w:rsidRDefault="00564935" w:rsidP="00564935">
      <w:pPr>
        <w:pStyle w:val="ListParagraph"/>
        <w:numPr>
          <w:ilvl w:val="0"/>
          <w:numId w:val="15"/>
        </w:numPr>
        <w:rPr>
          <w:rFonts w:ascii="Arial" w:hAnsi="Arial" w:cs="Arial"/>
          <w:sz w:val="48"/>
          <w:szCs w:val="48"/>
        </w:rPr>
      </w:pPr>
      <w:r w:rsidRPr="00564935">
        <w:rPr>
          <w:rFonts w:ascii="Arial" w:hAnsi="Arial" w:cs="Arial"/>
          <w:b/>
          <w:sz w:val="48"/>
          <w:szCs w:val="48"/>
        </w:rPr>
        <w:t>Blinking</w:t>
      </w:r>
      <w:r w:rsidRPr="00564935">
        <w:rPr>
          <w:rFonts w:ascii="Arial" w:hAnsi="Arial" w:cs="Arial"/>
          <w:sz w:val="48"/>
          <w:szCs w:val="48"/>
        </w:rPr>
        <w:t xml:space="preserve"> of led concept is used.</w:t>
      </w:r>
    </w:p>
    <w:p w:rsidR="00564935" w:rsidRPr="00564935" w:rsidRDefault="00564935" w:rsidP="00564935">
      <w:pPr>
        <w:pStyle w:val="ListParagraph"/>
        <w:numPr>
          <w:ilvl w:val="0"/>
          <w:numId w:val="15"/>
        </w:numPr>
        <w:rPr>
          <w:rFonts w:ascii="Arial" w:hAnsi="Arial" w:cs="Arial"/>
          <w:sz w:val="48"/>
          <w:szCs w:val="48"/>
        </w:rPr>
      </w:pPr>
      <w:r w:rsidRPr="00564935">
        <w:rPr>
          <w:rFonts w:ascii="Arial" w:hAnsi="Arial" w:cs="Arial"/>
          <w:sz w:val="48"/>
          <w:szCs w:val="48"/>
        </w:rPr>
        <w:t xml:space="preserve">Concept of </w:t>
      </w:r>
      <w:r w:rsidRPr="00564935">
        <w:rPr>
          <w:rFonts w:ascii="Arial" w:hAnsi="Arial" w:cs="Arial"/>
          <w:b/>
          <w:sz w:val="48"/>
          <w:szCs w:val="48"/>
        </w:rPr>
        <w:t xml:space="preserve">condition statement </w:t>
      </w:r>
      <w:r w:rsidRPr="00564935">
        <w:rPr>
          <w:rFonts w:ascii="Arial" w:hAnsi="Arial" w:cs="Arial"/>
          <w:sz w:val="48"/>
          <w:szCs w:val="48"/>
        </w:rPr>
        <w:t>used.</w:t>
      </w:r>
    </w:p>
    <w:p w:rsidR="00F93693" w:rsidRPr="00564935" w:rsidRDefault="00F93693" w:rsidP="00564935">
      <w:pPr>
        <w:pStyle w:val="ListParagraph"/>
        <w:numPr>
          <w:ilvl w:val="0"/>
          <w:numId w:val="15"/>
        </w:numPr>
        <w:rPr>
          <w:rFonts w:ascii="Arial" w:hAnsi="Arial" w:cs="Arial"/>
          <w:sz w:val="48"/>
          <w:szCs w:val="48"/>
        </w:rPr>
      </w:pPr>
      <w:r w:rsidRPr="00564935">
        <w:rPr>
          <w:rFonts w:ascii="Arial" w:hAnsi="Arial" w:cs="Arial"/>
          <w:sz w:val="48"/>
          <w:szCs w:val="48"/>
        </w:rPr>
        <w:t xml:space="preserve"> </w:t>
      </w:r>
      <w:r w:rsidR="008E093A">
        <w:rPr>
          <w:rFonts w:ascii="Arial" w:hAnsi="Arial" w:cs="Arial"/>
          <w:sz w:val="48"/>
          <w:szCs w:val="48"/>
        </w:rPr>
        <w:t xml:space="preserve">Concept of parallel and series </w:t>
      </w:r>
      <w:r w:rsidR="00564935" w:rsidRPr="00564935">
        <w:rPr>
          <w:rFonts w:ascii="Arial" w:hAnsi="Arial" w:cs="Arial"/>
          <w:sz w:val="48"/>
          <w:szCs w:val="48"/>
        </w:rPr>
        <w:t>connection used.</w:t>
      </w:r>
    </w:p>
    <w:p w:rsidR="00564935" w:rsidRDefault="00501F6B">
      <w:pPr>
        <w:rPr>
          <w:rFonts w:ascii="Arial" w:hAnsi="Arial" w:cs="Arial"/>
          <w:b/>
          <w:sz w:val="48"/>
          <w:szCs w:val="48"/>
        </w:rPr>
      </w:pPr>
      <w:r w:rsidRPr="00564935">
        <w:rPr>
          <w:rFonts w:ascii="Arial" w:hAnsi="Arial" w:cs="Arial"/>
          <w:sz w:val="48"/>
          <w:szCs w:val="48"/>
        </w:rPr>
        <w:t xml:space="preserve">  </w:t>
      </w:r>
      <w:proofErr w:type="spellStart"/>
      <w:r w:rsidRPr="00564935">
        <w:rPr>
          <w:rFonts w:ascii="Arial" w:hAnsi="Arial" w:cs="Arial"/>
          <w:b/>
          <w:sz w:val="48"/>
          <w:szCs w:val="48"/>
        </w:rPr>
        <w:t>Learnings</w:t>
      </w:r>
      <w:proofErr w:type="spellEnd"/>
      <w:r w:rsidRPr="00564935">
        <w:rPr>
          <w:rFonts w:ascii="Arial" w:hAnsi="Arial" w:cs="Arial"/>
          <w:b/>
          <w:sz w:val="48"/>
          <w:szCs w:val="48"/>
        </w:rPr>
        <w:t xml:space="preserve"> and Observations</w:t>
      </w:r>
    </w:p>
    <w:p w:rsidR="007E7D58" w:rsidRDefault="007E7D58" w:rsidP="007E7D58">
      <w:pPr>
        <w:rPr>
          <w:rFonts w:ascii="Arial" w:hAnsi="Arial" w:cs="Arial"/>
          <w:sz w:val="48"/>
          <w:szCs w:val="48"/>
        </w:rPr>
      </w:pPr>
      <w:r>
        <w:rPr>
          <w:rFonts w:ascii="Arial" w:hAnsi="Arial" w:cs="Arial"/>
          <w:sz w:val="48"/>
          <w:szCs w:val="48"/>
        </w:rPr>
        <w:t xml:space="preserve">   </w:t>
      </w:r>
      <w:r w:rsidRPr="007E7D58">
        <w:rPr>
          <w:rFonts w:ascii="Arial" w:hAnsi="Arial" w:cs="Arial"/>
          <w:sz w:val="48"/>
          <w:szCs w:val="48"/>
        </w:rPr>
        <w:t xml:space="preserve">In this experiment we learn the </w:t>
      </w:r>
      <w:proofErr w:type="gramStart"/>
      <w:r w:rsidRPr="007E7D58">
        <w:rPr>
          <w:rFonts w:ascii="Arial" w:hAnsi="Arial" w:cs="Arial"/>
          <w:sz w:val="48"/>
          <w:szCs w:val="48"/>
        </w:rPr>
        <w:t>following :</w:t>
      </w:r>
      <w:proofErr w:type="gramEnd"/>
    </w:p>
    <w:p w:rsidR="007E7D58" w:rsidRPr="007E7D58" w:rsidRDefault="007E7D58" w:rsidP="007E7D58">
      <w:pPr>
        <w:pStyle w:val="ListParagraph"/>
        <w:numPr>
          <w:ilvl w:val="0"/>
          <w:numId w:val="18"/>
        </w:numPr>
        <w:rPr>
          <w:rFonts w:ascii="Arial" w:hAnsi="Arial" w:cs="Arial"/>
          <w:sz w:val="48"/>
          <w:szCs w:val="48"/>
        </w:rPr>
      </w:pPr>
      <w:r w:rsidRPr="007E7D58">
        <w:rPr>
          <w:rFonts w:ascii="Arial" w:hAnsi="Arial" w:cs="Arial"/>
          <w:sz w:val="48"/>
          <w:szCs w:val="48"/>
        </w:rPr>
        <w:t>Basic circuit building with Arduino uno.</w:t>
      </w:r>
    </w:p>
    <w:p w:rsidR="007E7D58" w:rsidRPr="007E7D58" w:rsidRDefault="007E7D58" w:rsidP="007E7D58">
      <w:pPr>
        <w:pStyle w:val="ListParagraph"/>
        <w:numPr>
          <w:ilvl w:val="0"/>
          <w:numId w:val="18"/>
        </w:numPr>
        <w:rPr>
          <w:rFonts w:ascii="Arial" w:hAnsi="Arial" w:cs="Arial"/>
          <w:sz w:val="48"/>
          <w:szCs w:val="48"/>
        </w:rPr>
      </w:pPr>
      <w:r w:rsidRPr="007E7D58">
        <w:rPr>
          <w:rFonts w:ascii="Arial" w:hAnsi="Arial" w:cs="Arial"/>
          <w:sz w:val="48"/>
          <w:szCs w:val="48"/>
        </w:rPr>
        <w:t>Interfacing an LED with Arduino uno.</w:t>
      </w:r>
    </w:p>
    <w:p w:rsidR="007E7D58" w:rsidRDefault="007E7D58" w:rsidP="007E7D58">
      <w:pPr>
        <w:pStyle w:val="ListParagraph"/>
        <w:numPr>
          <w:ilvl w:val="0"/>
          <w:numId w:val="18"/>
        </w:numPr>
        <w:rPr>
          <w:rFonts w:ascii="Arial" w:hAnsi="Arial" w:cs="Arial"/>
          <w:sz w:val="48"/>
          <w:szCs w:val="48"/>
        </w:rPr>
      </w:pPr>
      <w:r w:rsidRPr="007E7D58">
        <w:rPr>
          <w:rFonts w:ascii="Arial" w:hAnsi="Arial" w:cs="Arial"/>
          <w:sz w:val="48"/>
          <w:szCs w:val="48"/>
        </w:rPr>
        <w:t>Interfacin</w:t>
      </w:r>
      <w:r>
        <w:rPr>
          <w:rFonts w:ascii="Arial" w:hAnsi="Arial" w:cs="Arial"/>
          <w:sz w:val="48"/>
          <w:szCs w:val="48"/>
        </w:rPr>
        <w:t>g a switch with led and Arduino.</w:t>
      </w:r>
    </w:p>
    <w:p w:rsidR="007E7D58" w:rsidRDefault="007E7D58" w:rsidP="007E7D58">
      <w:pPr>
        <w:rPr>
          <w:rFonts w:ascii="Arial" w:hAnsi="Arial" w:cs="Arial"/>
          <w:sz w:val="48"/>
          <w:szCs w:val="48"/>
        </w:rPr>
      </w:pPr>
      <w:r>
        <w:rPr>
          <w:rFonts w:ascii="Arial" w:hAnsi="Arial" w:cs="Arial"/>
          <w:sz w:val="48"/>
          <w:szCs w:val="48"/>
        </w:rPr>
        <w:t xml:space="preserve"> We observe the following things:</w:t>
      </w:r>
    </w:p>
    <w:p w:rsidR="007E7D58" w:rsidRDefault="007E7D58" w:rsidP="007E7D58">
      <w:pPr>
        <w:pStyle w:val="ListParagraph"/>
        <w:numPr>
          <w:ilvl w:val="0"/>
          <w:numId w:val="19"/>
        </w:numPr>
        <w:rPr>
          <w:rFonts w:ascii="Arial" w:hAnsi="Arial" w:cs="Arial"/>
          <w:sz w:val="48"/>
          <w:szCs w:val="48"/>
        </w:rPr>
      </w:pPr>
      <w:r>
        <w:rPr>
          <w:rFonts w:ascii="Arial" w:hAnsi="Arial" w:cs="Arial"/>
          <w:sz w:val="48"/>
          <w:szCs w:val="48"/>
        </w:rPr>
        <w:t>When we press the switch the led will start blinking.</w:t>
      </w:r>
    </w:p>
    <w:p w:rsidR="007E7D58" w:rsidRPr="007E7D58" w:rsidRDefault="007E7D58" w:rsidP="007E7D58">
      <w:pPr>
        <w:pStyle w:val="ListParagraph"/>
        <w:numPr>
          <w:ilvl w:val="0"/>
          <w:numId w:val="19"/>
        </w:numPr>
        <w:rPr>
          <w:rFonts w:ascii="Arial" w:hAnsi="Arial" w:cs="Arial"/>
          <w:sz w:val="48"/>
          <w:szCs w:val="48"/>
        </w:rPr>
      </w:pPr>
      <w:r>
        <w:rPr>
          <w:rFonts w:ascii="Arial" w:hAnsi="Arial" w:cs="Arial"/>
          <w:sz w:val="48"/>
          <w:szCs w:val="48"/>
        </w:rPr>
        <w:lastRenderedPageBreak/>
        <w:t xml:space="preserve">After changing in the code we observe that when we press the switch first time the led blink for one time again press the switch twice the led will also blink twice this will continue till four times after that it will again blink one times and this will continue. </w:t>
      </w:r>
    </w:p>
    <w:p w:rsidR="007E7D58" w:rsidRDefault="00501F6B">
      <w:pPr>
        <w:rPr>
          <w:rFonts w:ascii="Arial" w:hAnsi="Arial" w:cs="Arial"/>
          <w:sz w:val="48"/>
          <w:szCs w:val="48"/>
        </w:rPr>
      </w:pPr>
      <w:r w:rsidRPr="00832395">
        <w:rPr>
          <w:rFonts w:ascii="Arial" w:hAnsi="Arial" w:cs="Arial"/>
          <w:b/>
          <w:sz w:val="52"/>
          <w:szCs w:val="52"/>
        </w:rPr>
        <w:t>Precautions</w:t>
      </w:r>
    </w:p>
    <w:p w:rsidR="007E7D58" w:rsidRPr="00197925" w:rsidRDefault="007E7D58" w:rsidP="007E7D58">
      <w:pPr>
        <w:pStyle w:val="ListParagraph"/>
        <w:numPr>
          <w:ilvl w:val="0"/>
          <w:numId w:val="20"/>
        </w:numPr>
        <w:rPr>
          <w:rFonts w:ascii="Arial" w:hAnsi="Arial" w:cs="Arial"/>
          <w:sz w:val="52"/>
          <w:szCs w:val="52"/>
        </w:rPr>
      </w:pPr>
      <w:r w:rsidRPr="00197925">
        <w:rPr>
          <w:rFonts w:ascii="Arial" w:hAnsi="Arial" w:cs="Arial"/>
          <w:sz w:val="52"/>
          <w:szCs w:val="52"/>
        </w:rPr>
        <w:t>Don’t make the connection loose.</w:t>
      </w:r>
    </w:p>
    <w:p w:rsidR="007E7D58" w:rsidRPr="00197925" w:rsidRDefault="007E7D58" w:rsidP="007E7D58">
      <w:pPr>
        <w:pStyle w:val="ListParagraph"/>
        <w:numPr>
          <w:ilvl w:val="0"/>
          <w:numId w:val="20"/>
        </w:numPr>
        <w:rPr>
          <w:rFonts w:ascii="Arial" w:hAnsi="Arial" w:cs="Arial"/>
          <w:sz w:val="52"/>
          <w:szCs w:val="52"/>
        </w:rPr>
      </w:pPr>
      <w:r w:rsidRPr="00197925">
        <w:rPr>
          <w:rFonts w:ascii="Arial" w:hAnsi="Arial" w:cs="Arial"/>
          <w:sz w:val="52"/>
          <w:szCs w:val="52"/>
        </w:rPr>
        <w:t>Before uploading the code into the Arduino make sure that the circuit is correct to avoid the damage of the circuit</w:t>
      </w:r>
    </w:p>
    <w:p w:rsidR="007E7D58" w:rsidRDefault="007E7D58" w:rsidP="007E7D58">
      <w:pPr>
        <w:pStyle w:val="ListParagraph"/>
        <w:numPr>
          <w:ilvl w:val="0"/>
          <w:numId w:val="20"/>
        </w:numPr>
        <w:rPr>
          <w:rFonts w:ascii="Arial" w:hAnsi="Arial" w:cs="Arial"/>
          <w:sz w:val="52"/>
          <w:szCs w:val="52"/>
        </w:rPr>
      </w:pPr>
      <w:r w:rsidRPr="00197925">
        <w:rPr>
          <w:rFonts w:ascii="Arial" w:hAnsi="Arial" w:cs="Arial"/>
          <w:sz w:val="52"/>
          <w:szCs w:val="52"/>
        </w:rPr>
        <w:t xml:space="preserve">Check the </w:t>
      </w:r>
      <w:proofErr w:type="spellStart"/>
      <w:r w:rsidRPr="00197925">
        <w:rPr>
          <w:rFonts w:ascii="Arial" w:hAnsi="Arial" w:cs="Arial"/>
          <w:sz w:val="52"/>
          <w:szCs w:val="52"/>
        </w:rPr>
        <w:t>leds</w:t>
      </w:r>
      <w:proofErr w:type="spellEnd"/>
      <w:r w:rsidRPr="00197925">
        <w:rPr>
          <w:rFonts w:ascii="Arial" w:hAnsi="Arial" w:cs="Arial"/>
          <w:sz w:val="52"/>
          <w:szCs w:val="52"/>
        </w:rPr>
        <w:t xml:space="preserve"> are working or not with the help of the multimeter.</w:t>
      </w:r>
    </w:p>
    <w:p w:rsidR="007E7D58" w:rsidRPr="007E7D58" w:rsidRDefault="007E7D58" w:rsidP="007E7D58">
      <w:pPr>
        <w:pStyle w:val="ListParagraph"/>
        <w:numPr>
          <w:ilvl w:val="0"/>
          <w:numId w:val="20"/>
        </w:numPr>
        <w:rPr>
          <w:rFonts w:ascii="Arial" w:hAnsi="Arial" w:cs="Arial"/>
          <w:sz w:val="52"/>
          <w:szCs w:val="52"/>
        </w:rPr>
      </w:pPr>
      <w:r w:rsidRPr="00197925">
        <w:rPr>
          <w:rFonts w:ascii="Arial" w:hAnsi="Arial" w:cs="Arial"/>
          <w:sz w:val="52"/>
          <w:szCs w:val="52"/>
        </w:rPr>
        <w:t>The LED should not be connected in reversed direction because it doesn’t allow passing the current and circuit does not completed and LED will not glow.</w:t>
      </w:r>
    </w:p>
    <w:p w:rsidR="00501F6B" w:rsidRDefault="00501F6B">
      <w:pPr>
        <w:rPr>
          <w:rFonts w:ascii="Arial" w:hAnsi="Arial" w:cs="Arial"/>
          <w:sz w:val="48"/>
          <w:szCs w:val="48"/>
        </w:rPr>
      </w:pPr>
      <w:r w:rsidRPr="00197925">
        <w:rPr>
          <w:rFonts w:ascii="Arial" w:hAnsi="Arial" w:cs="Arial"/>
          <w:b/>
          <w:sz w:val="52"/>
          <w:szCs w:val="52"/>
        </w:rPr>
        <w:lastRenderedPageBreak/>
        <w:t>Learning Outcomes</w:t>
      </w:r>
    </w:p>
    <w:p w:rsidR="007E7D58" w:rsidRDefault="006057BC" w:rsidP="007E7D58">
      <w:pPr>
        <w:pStyle w:val="ListParagraph"/>
        <w:numPr>
          <w:ilvl w:val="0"/>
          <w:numId w:val="21"/>
        </w:numPr>
        <w:rPr>
          <w:rFonts w:ascii="Arial" w:hAnsi="Arial" w:cs="Arial"/>
          <w:sz w:val="48"/>
          <w:szCs w:val="48"/>
        </w:rPr>
      </w:pPr>
      <w:r>
        <w:rPr>
          <w:rFonts w:ascii="Arial" w:hAnsi="Arial" w:cs="Arial"/>
          <w:sz w:val="48"/>
          <w:szCs w:val="48"/>
        </w:rPr>
        <w:t>We learn the interface between the switch and led.</w:t>
      </w:r>
    </w:p>
    <w:p w:rsidR="006057BC" w:rsidRPr="007E7D58" w:rsidRDefault="006057BC" w:rsidP="007E7D58">
      <w:pPr>
        <w:pStyle w:val="ListParagraph"/>
        <w:numPr>
          <w:ilvl w:val="0"/>
          <w:numId w:val="21"/>
        </w:numPr>
        <w:rPr>
          <w:rFonts w:ascii="Arial" w:hAnsi="Arial" w:cs="Arial"/>
          <w:sz w:val="48"/>
          <w:szCs w:val="48"/>
        </w:rPr>
      </w:pPr>
      <w:r>
        <w:rPr>
          <w:rFonts w:ascii="Arial" w:hAnsi="Arial" w:cs="Arial"/>
          <w:sz w:val="48"/>
          <w:szCs w:val="48"/>
        </w:rPr>
        <w:t>Working of switch.</w:t>
      </w:r>
      <w:bookmarkStart w:id="0" w:name="_GoBack"/>
      <w:bookmarkEnd w:id="0"/>
    </w:p>
    <w:sectPr w:rsidR="006057BC" w:rsidRPr="007E7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016"/>
    <w:multiLevelType w:val="hybridMultilevel"/>
    <w:tmpl w:val="00CCD6CE"/>
    <w:lvl w:ilvl="0" w:tplc="303A9C42">
      <w:start w:val="1"/>
      <w:numFmt w:val="decimal"/>
      <w:lvlText w:val="%1."/>
      <w:lvlJc w:val="left"/>
      <w:pPr>
        <w:ind w:left="1836" w:hanging="72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
    <w:nsid w:val="05EC646E"/>
    <w:multiLevelType w:val="hybridMultilevel"/>
    <w:tmpl w:val="609843C2"/>
    <w:lvl w:ilvl="0" w:tplc="7F9047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561F5"/>
    <w:multiLevelType w:val="hybridMultilevel"/>
    <w:tmpl w:val="6792A42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nsid w:val="1E485954"/>
    <w:multiLevelType w:val="hybridMultilevel"/>
    <w:tmpl w:val="D29402AC"/>
    <w:lvl w:ilvl="0" w:tplc="AB7C3B78">
      <w:start w:val="1"/>
      <w:numFmt w:val="decimal"/>
      <w:lvlText w:val="%1."/>
      <w:lvlJc w:val="left"/>
      <w:pPr>
        <w:ind w:left="1116" w:hanging="72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
    <w:nsid w:val="2068673B"/>
    <w:multiLevelType w:val="hybridMultilevel"/>
    <w:tmpl w:val="37A63CDA"/>
    <w:lvl w:ilvl="0" w:tplc="58B20B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2E53E6"/>
    <w:multiLevelType w:val="hybridMultilevel"/>
    <w:tmpl w:val="5600BC9E"/>
    <w:lvl w:ilvl="0" w:tplc="E5BAC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E857BB"/>
    <w:multiLevelType w:val="hybridMultilevel"/>
    <w:tmpl w:val="B2201506"/>
    <w:lvl w:ilvl="0" w:tplc="A6744A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9060A4"/>
    <w:multiLevelType w:val="hybridMultilevel"/>
    <w:tmpl w:val="325C6CF4"/>
    <w:lvl w:ilvl="0" w:tplc="D2A206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40B62"/>
    <w:multiLevelType w:val="hybridMultilevel"/>
    <w:tmpl w:val="B0CE4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6234D4"/>
    <w:multiLevelType w:val="hybridMultilevel"/>
    <w:tmpl w:val="D94234D4"/>
    <w:lvl w:ilvl="0" w:tplc="BEE87A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523611"/>
    <w:multiLevelType w:val="hybridMultilevel"/>
    <w:tmpl w:val="87B6E642"/>
    <w:lvl w:ilvl="0" w:tplc="8BBC4D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B00EDA"/>
    <w:multiLevelType w:val="hybridMultilevel"/>
    <w:tmpl w:val="2ECA7020"/>
    <w:lvl w:ilvl="0" w:tplc="5ABE96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8A04BE"/>
    <w:multiLevelType w:val="hybridMultilevel"/>
    <w:tmpl w:val="5A780F8A"/>
    <w:lvl w:ilvl="0" w:tplc="991E9BBE">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F61308"/>
    <w:multiLevelType w:val="hybridMultilevel"/>
    <w:tmpl w:val="A1B6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483C26"/>
    <w:multiLevelType w:val="hybridMultilevel"/>
    <w:tmpl w:val="A2088CD2"/>
    <w:lvl w:ilvl="0" w:tplc="9FAC02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223FE5"/>
    <w:multiLevelType w:val="hybridMultilevel"/>
    <w:tmpl w:val="F05457BE"/>
    <w:lvl w:ilvl="0" w:tplc="0F9E81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CF28F7"/>
    <w:multiLevelType w:val="hybridMultilevel"/>
    <w:tmpl w:val="5FA4B1AC"/>
    <w:lvl w:ilvl="0" w:tplc="F29CE28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nsid w:val="716635DE"/>
    <w:multiLevelType w:val="hybridMultilevel"/>
    <w:tmpl w:val="4D0AF8BC"/>
    <w:lvl w:ilvl="0" w:tplc="C9D806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13A58"/>
    <w:multiLevelType w:val="hybridMultilevel"/>
    <w:tmpl w:val="B3EE3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AD5D24"/>
    <w:multiLevelType w:val="hybridMultilevel"/>
    <w:tmpl w:val="9EB62C24"/>
    <w:lvl w:ilvl="0" w:tplc="7A0A63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8A62F0"/>
    <w:multiLevelType w:val="hybridMultilevel"/>
    <w:tmpl w:val="FD1846C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3"/>
  </w:num>
  <w:num w:numId="2">
    <w:abstractNumId w:val="2"/>
  </w:num>
  <w:num w:numId="3">
    <w:abstractNumId w:val="8"/>
  </w:num>
  <w:num w:numId="4">
    <w:abstractNumId w:val="20"/>
  </w:num>
  <w:num w:numId="5">
    <w:abstractNumId w:val="16"/>
  </w:num>
  <w:num w:numId="6">
    <w:abstractNumId w:val="17"/>
  </w:num>
  <w:num w:numId="7">
    <w:abstractNumId w:val="12"/>
  </w:num>
  <w:num w:numId="8">
    <w:abstractNumId w:val="18"/>
  </w:num>
  <w:num w:numId="9">
    <w:abstractNumId w:val="19"/>
  </w:num>
  <w:num w:numId="10">
    <w:abstractNumId w:val="9"/>
  </w:num>
  <w:num w:numId="11">
    <w:abstractNumId w:val="4"/>
  </w:num>
  <w:num w:numId="12">
    <w:abstractNumId w:val="10"/>
  </w:num>
  <w:num w:numId="13">
    <w:abstractNumId w:val="7"/>
  </w:num>
  <w:num w:numId="14">
    <w:abstractNumId w:val="1"/>
  </w:num>
  <w:num w:numId="15">
    <w:abstractNumId w:val="14"/>
  </w:num>
  <w:num w:numId="16">
    <w:abstractNumId w:val="3"/>
  </w:num>
  <w:num w:numId="17">
    <w:abstractNumId w:val="0"/>
  </w:num>
  <w:num w:numId="18">
    <w:abstractNumId w:val="5"/>
  </w:num>
  <w:num w:numId="19">
    <w:abstractNumId w:val="15"/>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F6B"/>
    <w:rsid w:val="00100C71"/>
    <w:rsid w:val="00111267"/>
    <w:rsid w:val="00164CC0"/>
    <w:rsid w:val="00197925"/>
    <w:rsid w:val="00336B22"/>
    <w:rsid w:val="00501F6B"/>
    <w:rsid w:val="005343BC"/>
    <w:rsid w:val="00564935"/>
    <w:rsid w:val="006057BC"/>
    <w:rsid w:val="00751375"/>
    <w:rsid w:val="007E7D58"/>
    <w:rsid w:val="00832395"/>
    <w:rsid w:val="008E093A"/>
    <w:rsid w:val="00A17329"/>
    <w:rsid w:val="00AB66F4"/>
    <w:rsid w:val="00D44FA4"/>
    <w:rsid w:val="00D45D83"/>
    <w:rsid w:val="00F93693"/>
    <w:rsid w:val="00FB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F6B"/>
    <w:pPr>
      <w:ind w:left="720"/>
      <w:contextualSpacing/>
    </w:pPr>
  </w:style>
  <w:style w:type="paragraph" w:styleId="BalloonText">
    <w:name w:val="Balloon Text"/>
    <w:basedOn w:val="Normal"/>
    <w:link w:val="BalloonTextChar"/>
    <w:uiPriority w:val="99"/>
    <w:semiHidden/>
    <w:unhideWhenUsed/>
    <w:rsid w:val="00AB6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6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F6B"/>
    <w:pPr>
      <w:ind w:left="720"/>
      <w:contextualSpacing/>
    </w:pPr>
  </w:style>
  <w:style w:type="paragraph" w:styleId="BalloonText">
    <w:name w:val="Balloon Text"/>
    <w:basedOn w:val="Normal"/>
    <w:link w:val="BalloonTextChar"/>
    <w:uiPriority w:val="99"/>
    <w:semiHidden/>
    <w:unhideWhenUsed/>
    <w:rsid w:val="00AB6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6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2</cp:revision>
  <dcterms:created xsi:type="dcterms:W3CDTF">2019-11-03T12:02:00Z</dcterms:created>
  <dcterms:modified xsi:type="dcterms:W3CDTF">2019-11-03T12:02:00Z</dcterms:modified>
</cp:coreProperties>
</file>